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1578CD" w14:textId="77777777" w:rsidR="00F54054" w:rsidRPr="008A2FC4" w:rsidRDefault="00F54054" w:rsidP="00AB5C7D">
      <w:pPr>
        <w:jc w:val="both"/>
        <w:rPr>
          <w:lang w:val="en-PH"/>
        </w:rPr>
      </w:pPr>
    </w:p>
    <w:p w14:paraId="0B2209EE" w14:textId="19B145B8" w:rsidR="00B62362" w:rsidRPr="00D20D8D" w:rsidRDefault="00126043" w:rsidP="00B62362">
      <w:pPr>
        <w:jc w:val="both"/>
        <w:rPr>
          <w:b/>
          <w:bCs/>
          <w:lang w:val="en-PH"/>
        </w:rPr>
      </w:pPr>
      <w:r w:rsidRPr="00D20D8D">
        <w:rPr>
          <w:b/>
          <w:bCs/>
          <w:lang w:val="en-PH"/>
        </w:rPr>
        <w:t>Group No:</w:t>
      </w:r>
      <w:r w:rsidR="00A44C65">
        <w:rPr>
          <w:b/>
          <w:bCs/>
          <w:lang w:val="en-PH"/>
        </w:rPr>
        <w:t xml:space="preserve"> 8</w:t>
      </w:r>
      <w:r w:rsidR="00B62362">
        <w:rPr>
          <w:b/>
          <w:bCs/>
          <w:lang w:val="en-PH"/>
        </w:rPr>
        <w:tab/>
      </w:r>
      <w:r w:rsidR="00B62362">
        <w:rPr>
          <w:b/>
          <w:bCs/>
          <w:lang w:val="en-PH"/>
        </w:rPr>
        <w:tab/>
      </w:r>
      <w:r w:rsidR="00B62362">
        <w:rPr>
          <w:b/>
          <w:bCs/>
          <w:lang w:val="en-PH"/>
        </w:rPr>
        <w:tab/>
      </w:r>
      <w:r w:rsidR="00B62362">
        <w:rPr>
          <w:b/>
          <w:bCs/>
          <w:lang w:val="en-PH"/>
        </w:rPr>
        <w:tab/>
      </w:r>
      <w:r w:rsidR="00B62362">
        <w:rPr>
          <w:b/>
          <w:bCs/>
          <w:lang w:val="en-PH"/>
        </w:rPr>
        <w:tab/>
      </w:r>
      <w:r w:rsidR="00B62362">
        <w:rPr>
          <w:b/>
          <w:bCs/>
          <w:lang w:val="en-PH"/>
        </w:rPr>
        <w:tab/>
        <w:t xml:space="preserve">Date: </w:t>
      </w:r>
      <w:r w:rsidR="00A44C65">
        <w:rPr>
          <w:b/>
          <w:bCs/>
          <w:lang w:val="en-PH"/>
        </w:rPr>
        <w:t>November 09, 2022</w:t>
      </w:r>
    </w:p>
    <w:p w14:paraId="79C8C25A" w14:textId="306EFFAA" w:rsidR="00A44C65" w:rsidRDefault="00126043" w:rsidP="00AB5C7D">
      <w:pPr>
        <w:jc w:val="both"/>
        <w:rPr>
          <w:b/>
          <w:bCs/>
          <w:lang w:val="en-PH"/>
        </w:rPr>
      </w:pPr>
      <w:r w:rsidRPr="00D20D8D">
        <w:rPr>
          <w:b/>
          <w:bCs/>
          <w:lang w:val="en-PH"/>
        </w:rPr>
        <w:t xml:space="preserve">Group Members: </w:t>
      </w:r>
      <w:r w:rsidR="00A44C65">
        <w:rPr>
          <w:b/>
          <w:bCs/>
          <w:lang w:val="en-PH"/>
        </w:rPr>
        <w:t>Borja, Karl Vladimir B.</w:t>
      </w:r>
    </w:p>
    <w:p w14:paraId="671E7977" w14:textId="2D52F0D4" w:rsidR="00A44C65" w:rsidRDefault="00A44C65" w:rsidP="00AB5C7D">
      <w:pPr>
        <w:jc w:val="both"/>
        <w:rPr>
          <w:b/>
          <w:bCs/>
          <w:lang w:val="en-PH"/>
        </w:rPr>
      </w:pPr>
      <w:r>
        <w:rPr>
          <w:b/>
          <w:bCs/>
          <w:lang w:val="en-PH"/>
        </w:rPr>
        <w:tab/>
      </w:r>
      <w:r>
        <w:rPr>
          <w:b/>
          <w:bCs/>
          <w:lang w:val="en-PH"/>
        </w:rPr>
        <w:tab/>
        <w:t xml:space="preserve">       </w:t>
      </w:r>
      <w:proofErr w:type="spellStart"/>
      <w:r>
        <w:rPr>
          <w:b/>
          <w:bCs/>
          <w:lang w:val="en-PH"/>
        </w:rPr>
        <w:t>Cayanan</w:t>
      </w:r>
      <w:proofErr w:type="spellEnd"/>
      <w:r>
        <w:rPr>
          <w:b/>
          <w:bCs/>
          <w:lang w:val="en-PH"/>
        </w:rPr>
        <w:t>, Luis Miguel I.</w:t>
      </w:r>
    </w:p>
    <w:p w14:paraId="61EDC736" w14:textId="2B9C72CD" w:rsidR="00A44C65" w:rsidRDefault="00A44C65" w:rsidP="00AB5C7D">
      <w:pPr>
        <w:jc w:val="both"/>
        <w:rPr>
          <w:b/>
          <w:bCs/>
          <w:lang w:val="en-PH"/>
        </w:rPr>
      </w:pPr>
      <w:r>
        <w:rPr>
          <w:b/>
          <w:bCs/>
          <w:lang w:val="en-PH"/>
        </w:rPr>
        <w:tab/>
      </w:r>
      <w:r>
        <w:rPr>
          <w:b/>
          <w:bCs/>
          <w:lang w:val="en-PH"/>
        </w:rPr>
        <w:tab/>
        <w:t xml:space="preserve">       </w:t>
      </w:r>
      <w:proofErr w:type="spellStart"/>
      <w:r>
        <w:rPr>
          <w:b/>
          <w:bCs/>
          <w:lang w:val="en-PH"/>
        </w:rPr>
        <w:t>Paldeng</w:t>
      </w:r>
      <w:proofErr w:type="spellEnd"/>
      <w:r>
        <w:rPr>
          <w:b/>
          <w:bCs/>
          <w:lang w:val="en-PH"/>
        </w:rPr>
        <w:t>, Carl Lester P.</w:t>
      </w:r>
    </w:p>
    <w:p w14:paraId="1C7B3AF2" w14:textId="77777777" w:rsidR="00BA3EC8" w:rsidRDefault="00A44C65" w:rsidP="00AB5C7D">
      <w:pPr>
        <w:jc w:val="both"/>
        <w:rPr>
          <w:b/>
          <w:bCs/>
          <w:lang w:val="en-PH"/>
        </w:rPr>
      </w:pPr>
      <w:r>
        <w:rPr>
          <w:b/>
          <w:bCs/>
          <w:lang w:val="en-PH"/>
        </w:rPr>
        <w:tab/>
      </w:r>
      <w:r>
        <w:rPr>
          <w:b/>
          <w:bCs/>
          <w:lang w:val="en-PH"/>
        </w:rPr>
        <w:tab/>
        <w:t xml:space="preserve">       Quiambao, Mark </w:t>
      </w:r>
      <w:proofErr w:type="spellStart"/>
      <w:r>
        <w:rPr>
          <w:b/>
          <w:bCs/>
          <w:lang w:val="en-PH"/>
        </w:rPr>
        <w:t>Erolle</w:t>
      </w:r>
      <w:proofErr w:type="spellEnd"/>
    </w:p>
    <w:p w14:paraId="4F2A6FF7" w14:textId="69B33EC0" w:rsidR="00A44C65" w:rsidRPr="00A44C65" w:rsidRDefault="00A44C65" w:rsidP="00AB5C7D">
      <w:pPr>
        <w:jc w:val="both"/>
        <w:rPr>
          <w:b/>
          <w:bCs/>
          <w:lang w:val="en-PH"/>
        </w:rPr>
      </w:pPr>
      <w:r>
        <w:rPr>
          <w:b/>
          <w:bCs/>
          <w:lang w:val="en-PH"/>
        </w:rPr>
        <w:tab/>
        <w:t xml:space="preserve">       </w:t>
      </w:r>
    </w:p>
    <w:p w14:paraId="44185D94" w14:textId="173DC718" w:rsidR="00126043" w:rsidRDefault="00126043" w:rsidP="00AB5C7D">
      <w:pPr>
        <w:jc w:val="both"/>
        <w:rPr>
          <w:b/>
          <w:bCs/>
          <w:lang w:val="en-PH"/>
        </w:rPr>
      </w:pPr>
      <w:r w:rsidRPr="00D20D8D">
        <w:rPr>
          <w:b/>
          <w:bCs/>
          <w:lang w:val="en-PH"/>
        </w:rPr>
        <w:t>Topic:</w:t>
      </w:r>
      <w:r w:rsidR="00761DAB">
        <w:rPr>
          <w:b/>
          <w:bCs/>
          <w:lang w:val="en-PH"/>
        </w:rPr>
        <w:t xml:space="preserve"> Catering Services</w:t>
      </w:r>
    </w:p>
    <w:p w14:paraId="3744BB65" w14:textId="77777777" w:rsidR="005B493E" w:rsidRPr="005B493E" w:rsidRDefault="005B493E" w:rsidP="00AB5C7D">
      <w:pPr>
        <w:jc w:val="both"/>
        <w:rPr>
          <w:b/>
          <w:bCs/>
          <w:lang w:val="en-PH"/>
        </w:rPr>
      </w:pPr>
    </w:p>
    <w:p w14:paraId="64A06DAC" w14:textId="5E5A5FBD" w:rsidR="00BA3EC8" w:rsidRPr="00761DAB" w:rsidRDefault="00126043" w:rsidP="005B493E">
      <w:pPr>
        <w:jc w:val="both"/>
        <w:rPr>
          <w:b/>
        </w:rPr>
      </w:pPr>
      <w:r>
        <w:rPr>
          <w:b/>
        </w:rPr>
        <w:t>Program Description</w:t>
      </w:r>
    </w:p>
    <w:p w14:paraId="1913DCD9" w14:textId="2233F443" w:rsidR="005B493E" w:rsidRPr="00761DAB" w:rsidRDefault="00BA3EC8" w:rsidP="00BA3EC8">
      <w:pPr>
        <w:pStyle w:val="ListParagraph"/>
        <w:jc w:val="both"/>
        <w:rPr>
          <w:rFonts w:ascii="Times New Roman" w:hAnsi="Times New Roman"/>
          <w:bCs/>
          <w:sz w:val="24"/>
          <w:szCs w:val="24"/>
        </w:rPr>
      </w:pPr>
      <w:r>
        <w:rPr>
          <w:rFonts w:ascii="Times New Roman" w:hAnsi="Times New Roman"/>
          <w:sz w:val="24"/>
          <w:szCs w:val="24"/>
        </w:rPr>
        <w:tab/>
        <w:t xml:space="preserve">- </w:t>
      </w:r>
      <w:r w:rsidR="005B493E" w:rsidRPr="00A44C65">
        <w:rPr>
          <w:rFonts w:ascii="Times New Roman" w:hAnsi="Times New Roman"/>
          <w:sz w:val="24"/>
          <w:szCs w:val="24"/>
        </w:rPr>
        <w:t xml:space="preserve">BURI acts as a </w:t>
      </w:r>
      <w:r w:rsidR="00761DAB" w:rsidRPr="00A44C65">
        <w:rPr>
          <w:rFonts w:ascii="Times New Roman" w:hAnsi="Times New Roman"/>
          <w:sz w:val="24"/>
          <w:szCs w:val="24"/>
        </w:rPr>
        <w:t>program</w:t>
      </w:r>
      <w:r w:rsidR="005B493E" w:rsidRPr="00A44C65">
        <w:rPr>
          <w:rFonts w:ascii="Times New Roman" w:hAnsi="Times New Roman"/>
          <w:sz w:val="24"/>
          <w:szCs w:val="24"/>
        </w:rPr>
        <w:t xml:space="preserve"> where consumers can select products and order catering services. It is a program that receives user inputs for operations, </w:t>
      </w:r>
      <w:proofErr w:type="gramStart"/>
      <w:r w:rsidR="005B493E" w:rsidRPr="00A44C65">
        <w:rPr>
          <w:rFonts w:ascii="Times New Roman" w:hAnsi="Times New Roman"/>
          <w:sz w:val="24"/>
          <w:szCs w:val="24"/>
        </w:rPr>
        <w:t>orders</w:t>
      </w:r>
      <w:proofErr w:type="gramEnd"/>
      <w:r w:rsidR="005B493E" w:rsidRPr="00A44C65">
        <w:rPr>
          <w:rFonts w:ascii="Times New Roman" w:hAnsi="Times New Roman"/>
          <w:sz w:val="24"/>
          <w:szCs w:val="24"/>
        </w:rPr>
        <w:t xml:space="preserve"> and user information for order processing. This application also has built-in calculations for user orders, including quantity, costs for each order based on quantity, total purchase for each section, reset cart and overall total. It prompts the user input and display its specific function. If a user's input is not recognized, it asks for a valid input.   The program provides various catering options for users to browse, compare, purchase, display total purchase, and check out.</w:t>
      </w:r>
    </w:p>
    <w:p w14:paraId="7DED61AB" w14:textId="72FDE467" w:rsidR="00BA3EC8" w:rsidRPr="00761DAB" w:rsidRDefault="005B493E" w:rsidP="005B493E">
      <w:pPr>
        <w:jc w:val="both"/>
        <w:rPr>
          <w:b/>
        </w:rPr>
      </w:pPr>
      <w:r w:rsidRPr="00761DAB">
        <w:rPr>
          <w:b/>
        </w:rPr>
        <w:t>Purpose</w:t>
      </w:r>
    </w:p>
    <w:p w14:paraId="2F32D85D" w14:textId="2EA27A16" w:rsidR="005B493E" w:rsidRPr="00A44C65" w:rsidRDefault="005B493E" w:rsidP="005B493E">
      <w:pPr>
        <w:pStyle w:val="ListParagraph"/>
        <w:numPr>
          <w:ilvl w:val="0"/>
          <w:numId w:val="44"/>
        </w:numPr>
        <w:jc w:val="both"/>
        <w:rPr>
          <w:rFonts w:ascii="Times New Roman" w:hAnsi="Times New Roman"/>
          <w:bCs/>
          <w:sz w:val="24"/>
          <w:szCs w:val="24"/>
        </w:rPr>
      </w:pPr>
      <w:r w:rsidRPr="00A44C65">
        <w:rPr>
          <w:rFonts w:ascii="Times New Roman" w:hAnsi="Times New Roman"/>
          <w:bCs/>
          <w:sz w:val="24"/>
          <w:szCs w:val="24"/>
        </w:rPr>
        <w:t>Secured order transaction</w:t>
      </w:r>
    </w:p>
    <w:p w14:paraId="4CA33483" w14:textId="77777777" w:rsidR="005B493E" w:rsidRPr="00A44C65" w:rsidRDefault="005B493E" w:rsidP="005B493E">
      <w:pPr>
        <w:pStyle w:val="ListParagraph"/>
        <w:numPr>
          <w:ilvl w:val="0"/>
          <w:numId w:val="44"/>
        </w:numPr>
        <w:jc w:val="both"/>
        <w:rPr>
          <w:rFonts w:ascii="Times New Roman" w:hAnsi="Times New Roman"/>
          <w:bCs/>
          <w:sz w:val="24"/>
          <w:szCs w:val="24"/>
        </w:rPr>
      </w:pPr>
      <w:r w:rsidRPr="00A44C65">
        <w:rPr>
          <w:rFonts w:ascii="Times New Roman" w:hAnsi="Times New Roman"/>
          <w:bCs/>
          <w:sz w:val="24"/>
          <w:szCs w:val="24"/>
        </w:rPr>
        <w:t xml:space="preserve">Saves time, </w:t>
      </w:r>
      <w:proofErr w:type="gramStart"/>
      <w:r w:rsidRPr="00A44C65">
        <w:rPr>
          <w:rFonts w:ascii="Times New Roman" w:hAnsi="Times New Roman"/>
          <w:bCs/>
          <w:sz w:val="24"/>
          <w:szCs w:val="24"/>
        </w:rPr>
        <w:t>money</w:t>
      </w:r>
      <w:proofErr w:type="gramEnd"/>
      <w:r w:rsidRPr="00A44C65">
        <w:rPr>
          <w:rFonts w:ascii="Times New Roman" w:hAnsi="Times New Roman"/>
          <w:bCs/>
          <w:sz w:val="24"/>
          <w:szCs w:val="24"/>
        </w:rPr>
        <w:t xml:space="preserve"> and effort</w:t>
      </w:r>
    </w:p>
    <w:p w14:paraId="2C225F6E" w14:textId="77777777" w:rsidR="005B493E" w:rsidRPr="00A44C65" w:rsidRDefault="005B493E" w:rsidP="005B493E">
      <w:pPr>
        <w:pStyle w:val="ListParagraph"/>
        <w:numPr>
          <w:ilvl w:val="0"/>
          <w:numId w:val="44"/>
        </w:numPr>
        <w:jc w:val="both"/>
        <w:rPr>
          <w:rFonts w:ascii="Times New Roman" w:hAnsi="Times New Roman"/>
          <w:bCs/>
          <w:sz w:val="24"/>
          <w:szCs w:val="24"/>
        </w:rPr>
      </w:pPr>
      <w:r w:rsidRPr="00A44C65">
        <w:rPr>
          <w:rFonts w:ascii="Times New Roman" w:hAnsi="Times New Roman"/>
          <w:bCs/>
          <w:sz w:val="24"/>
          <w:szCs w:val="24"/>
        </w:rPr>
        <w:t>Ease of Access</w:t>
      </w:r>
    </w:p>
    <w:p w14:paraId="3DB3D0A2" w14:textId="77777777" w:rsidR="005B493E" w:rsidRPr="00A44C65" w:rsidRDefault="005B493E" w:rsidP="005B493E">
      <w:pPr>
        <w:pStyle w:val="ListParagraph"/>
        <w:numPr>
          <w:ilvl w:val="0"/>
          <w:numId w:val="44"/>
        </w:numPr>
        <w:jc w:val="both"/>
        <w:rPr>
          <w:rFonts w:ascii="Times New Roman" w:hAnsi="Times New Roman"/>
          <w:bCs/>
          <w:sz w:val="24"/>
          <w:szCs w:val="24"/>
        </w:rPr>
      </w:pPr>
      <w:r w:rsidRPr="00A44C65">
        <w:rPr>
          <w:rFonts w:ascii="Times New Roman" w:hAnsi="Times New Roman"/>
          <w:bCs/>
          <w:sz w:val="24"/>
          <w:szCs w:val="24"/>
        </w:rPr>
        <w:t>Less physical contact</w:t>
      </w:r>
    </w:p>
    <w:p w14:paraId="3657B03E" w14:textId="6BE71708" w:rsidR="005B493E" w:rsidRPr="00A44C65" w:rsidRDefault="005B493E" w:rsidP="005B493E">
      <w:pPr>
        <w:pStyle w:val="ListParagraph"/>
        <w:numPr>
          <w:ilvl w:val="0"/>
          <w:numId w:val="44"/>
        </w:numPr>
        <w:jc w:val="both"/>
        <w:rPr>
          <w:rFonts w:ascii="Times New Roman" w:hAnsi="Times New Roman"/>
          <w:bCs/>
          <w:sz w:val="24"/>
          <w:szCs w:val="24"/>
        </w:rPr>
      </w:pPr>
      <w:r w:rsidRPr="00A44C65">
        <w:rPr>
          <w:rFonts w:ascii="Times New Roman" w:hAnsi="Times New Roman"/>
          <w:bCs/>
          <w:sz w:val="24"/>
          <w:szCs w:val="24"/>
        </w:rPr>
        <w:t>No pressure on ordering</w:t>
      </w:r>
    </w:p>
    <w:p w14:paraId="5D1108BF" w14:textId="58D219EE" w:rsidR="005B493E" w:rsidRPr="00A44C65" w:rsidRDefault="005B493E" w:rsidP="005B493E">
      <w:pPr>
        <w:pStyle w:val="ListParagraph"/>
        <w:numPr>
          <w:ilvl w:val="0"/>
          <w:numId w:val="44"/>
        </w:numPr>
        <w:jc w:val="both"/>
        <w:rPr>
          <w:rFonts w:ascii="Times New Roman" w:hAnsi="Times New Roman"/>
          <w:bCs/>
          <w:sz w:val="24"/>
          <w:szCs w:val="24"/>
        </w:rPr>
      </w:pPr>
      <w:r w:rsidRPr="00A44C65">
        <w:rPr>
          <w:rFonts w:ascii="Times New Roman" w:hAnsi="Times New Roman"/>
          <w:bCs/>
          <w:sz w:val="24"/>
          <w:szCs w:val="24"/>
        </w:rPr>
        <w:t>View and compare products/services offered</w:t>
      </w:r>
    </w:p>
    <w:p w14:paraId="71897980" w14:textId="4B1EEA21" w:rsidR="005B493E" w:rsidRPr="00A44C65" w:rsidRDefault="005B493E" w:rsidP="005B493E">
      <w:pPr>
        <w:pStyle w:val="ListParagraph"/>
        <w:numPr>
          <w:ilvl w:val="0"/>
          <w:numId w:val="44"/>
        </w:numPr>
        <w:jc w:val="both"/>
        <w:rPr>
          <w:rFonts w:ascii="Times New Roman" w:hAnsi="Times New Roman"/>
          <w:bCs/>
          <w:sz w:val="24"/>
          <w:szCs w:val="24"/>
        </w:rPr>
      </w:pPr>
      <w:r w:rsidRPr="00A44C65">
        <w:rPr>
          <w:rFonts w:ascii="Times New Roman" w:hAnsi="Times New Roman"/>
          <w:bCs/>
          <w:sz w:val="24"/>
          <w:szCs w:val="24"/>
        </w:rPr>
        <w:t>Convenient shopping</w:t>
      </w:r>
    </w:p>
    <w:p w14:paraId="420715D7" w14:textId="77777777" w:rsidR="005B493E" w:rsidRPr="00BA3EC8" w:rsidRDefault="005B493E" w:rsidP="005B493E">
      <w:pPr>
        <w:rPr>
          <w:b/>
        </w:rPr>
      </w:pPr>
      <w:r w:rsidRPr="00BA3EC8">
        <w:rPr>
          <w:b/>
        </w:rPr>
        <w:t>Major Features</w:t>
      </w:r>
    </w:p>
    <w:p w14:paraId="430D19D6" w14:textId="0E223BAE" w:rsidR="005B493E" w:rsidRPr="00A44C65" w:rsidRDefault="005B493E" w:rsidP="005B493E">
      <w:pPr>
        <w:pStyle w:val="ListParagraph"/>
        <w:numPr>
          <w:ilvl w:val="0"/>
          <w:numId w:val="44"/>
        </w:numPr>
        <w:rPr>
          <w:rFonts w:ascii="Times New Roman" w:hAnsi="Times New Roman"/>
          <w:bCs/>
          <w:sz w:val="24"/>
          <w:szCs w:val="24"/>
        </w:rPr>
      </w:pPr>
      <w:r w:rsidRPr="00A44C65">
        <w:rPr>
          <w:rFonts w:ascii="Times New Roman" w:hAnsi="Times New Roman"/>
          <w:bCs/>
          <w:sz w:val="24"/>
          <w:szCs w:val="24"/>
        </w:rPr>
        <w:t xml:space="preserve">Options </w:t>
      </w:r>
      <w:r w:rsidR="008D7053" w:rsidRPr="00A44C65">
        <w:rPr>
          <w:rFonts w:ascii="Times New Roman" w:hAnsi="Times New Roman"/>
          <w:bCs/>
          <w:sz w:val="24"/>
          <w:szCs w:val="24"/>
        </w:rPr>
        <w:t>for</w:t>
      </w:r>
      <w:r w:rsidRPr="00A44C65">
        <w:rPr>
          <w:rFonts w:ascii="Times New Roman" w:hAnsi="Times New Roman"/>
          <w:bCs/>
          <w:sz w:val="24"/>
          <w:szCs w:val="24"/>
        </w:rPr>
        <w:t xml:space="preserve"> each dedicated menu</w:t>
      </w:r>
    </w:p>
    <w:p w14:paraId="01FC7438" w14:textId="0B931E7C" w:rsidR="005B493E" w:rsidRPr="00A44C65" w:rsidRDefault="005B493E" w:rsidP="005B493E">
      <w:pPr>
        <w:pStyle w:val="ListParagraph"/>
        <w:numPr>
          <w:ilvl w:val="0"/>
          <w:numId w:val="44"/>
        </w:numPr>
        <w:rPr>
          <w:rFonts w:ascii="Times New Roman" w:hAnsi="Times New Roman"/>
          <w:bCs/>
          <w:sz w:val="24"/>
          <w:szCs w:val="24"/>
        </w:rPr>
      </w:pPr>
      <w:r w:rsidRPr="00A44C65">
        <w:rPr>
          <w:rFonts w:ascii="Times New Roman" w:hAnsi="Times New Roman"/>
          <w:bCs/>
          <w:sz w:val="24"/>
          <w:szCs w:val="24"/>
        </w:rPr>
        <w:t>Input validation</w:t>
      </w:r>
      <w:r w:rsidR="008D7053" w:rsidRPr="00A44C65">
        <w:rPr>
          <w:rFonts w:ascii="Times New Roman" w:hAnsi="Times New Roman"/>
          <w:bCs/>
          <w:sz w:val="24"/>
          <w:szCs w:val="24"/>
        </w:rPr>
        <w:t xml:space="preserve"> (display specific functions according to user input such as viewing of main options, carts, packages, order, quantity etc.)</w:t>
      </w:r>
    </w:p>
    <w:p w14:paraId="26053784" w14:textId="53D1A9B9" w:rsidR="008D7053" w:rsidRPr="00A44C65" w:rsidRDefault="008D7053" w:rsidP="005B493E">
      <w:pPr>
        <w:pStyle w:val="ListParagraph"/>
        <w:numPr>
          <w:ilvl w:val="0"/>
          <w:numId w:val="44"/>
        </w:numPr>
        <w:rPr>
          <w:rFonts w:ascii="Times New Roman" w:hAnsi="Times New Roman"/>
          <w:bCs/>
          <w:sz w:val="24"/>
          <w:szCs w:val="24"/>
        </w:rPr>
      </w:pPr>
      <w:r w:rsidRPr="00A44C65">
        <w:rPr>
          <w:rFonts w:ascii="Times New Roman" w:hAnsi="Times New Roman"/>
          <w:bCs/>
          <w:sz w:val="24"/>
          <w:szCs w:val="24"/>
        </w:rPr>
        <w:t>If user input is not recognized, it reminds the users and prompts for a valid input</w:t>
      </w:r>
    </w:p>
    <w:p w14:paraId="5D87178C" w14:textId="7647A7E6" w:rsidR="008D7053" w:rsidRPr="00A44C65" w:rsidRDefault="008D7053" w:rsidP="005B493E">
      <w:pPr>
        <w:pStyle w:val="ListParagraph"/>
        <w:numPr>
          <w:ilvl w:val="0"/>
          <w:numId w:val="44"/>
        </w:numPr>
        <w:rPr>
          <w:rFonts w:ascii="Times New Roman" w:hAnsi="Times New Roman"/>
          <w:bCs/>
          <w:sz w:val="24"/>
          <w:szCs w:val="24"/>
        </w:rPr>
      </w:pPr>
      <w:r w:rsidRPr="00A44C65">
        <w:rPr>
          <w:rFonts w:ascii="Times New Roman" w:hAnsi="Times New Roman"/>
          <w:bCs/>
          <w:sz w:val="24"/>
          <w:szCs w:val="24"/>
        </w:rPr>
        <w:t>Built in calculation for user orders such as orders and their corresponding total based on their quantity, total of each section (party food, rentals and party needs, catering services) and overall total</w:t>
      </w:r>
    </w:p>
    <w:p w14:paraId="6FE387B0" w14:textId="61FC954A" w:rsidR="005B493E" w:rsidRPr="00A44C65" w:rsidRDefault="005B493E" w:rsidP="005B493E">
      <w:pPr>
        <w:pStyle w:val="ListParagraph"/>
        <w:numPr>
          <w:ilvl w:val="0"/>
          <w:numId w:val="44"/>
        </w:numPr>
        <w:rPr>
          <w:rFonts w:ascii="Times New Roman" w:hAnsi="Times New Roman"/>
          <w:bCs/>
          <w:sz w:val="24"/>
          <w:szCs w:val="24"/>
        </w:rPr>
      </w:pPr>
      <w:r w:rsidRPr="00A44C65">
        <w:rPr>
          <w:rFonts w:ascii="Times New Roman" w:hAnsi="Times New Roman"/>
          <w:bCs/>
          <w:sz w:val="24"/>
          <w:szCs w:val="24"/>
        </w:rPr>
        <w:t>Provide a main cart which provides the list of items ordered</w:t>
      </w:r>
      <w:r w:rsidR="008D7053" w:rsidRPr="00A44C65">
        <w:rPr>
          <w:rFonts w:ascii="Times New Roman" w:hAnsi="Times New Roman"/>
          <w:bCs/>
          <w:sz w:val="24"/>
          <w:szCs w:val="24"/>
        </w:rPr>
        <w:t xml:space="preserve"> from different sections</w:t>
      </w:r>
      <w:r w:rsidRPr="00A44C65">
        <w:rPr>
          <w:rFonts w:ascii="Times New Roman" w:hAnsi="Times New Roman"/>
          <w:bCs/>
          <w:sz w:val="24"/>
          <w:szCs w:val="24"/>
        </w:rPr>
        <w:t xml:space="preserve"> along with their quantity, price</w:t>
      </w:r>
      <w:r w:rsidR="00B821FA">
        <w:rPr>
          <w:rFonts w:ascii="Times New Roman" w:hAnsi="Times New Roman"/>
          <w:bCs/>
          <w:sz w:val="24"/>
          <w:szCs w:val="24"/>
        </w:rPr>
        <w:t xml:space="preserve">, an option to checkout, reset all orders, return to main </w:t>
      </w:r>
      <w:proofErr w:type="gramStart"/>
      <w:r w:rsidR="00B821FA">
        <w:rPr>
          <w:rFonts w:ascii="Times New Roman" w:hAnsi="Times New Roman"/>
          <w:bCs/>
          <w:sz w:val="24"/>
          <w:szCs w:val="24"/>
        </w:rPr>
        <w:t>menu</w:t>
      </w:r>
      <w:proofErr w:type="gramEnd"/>
      <w:r w:rsidRPr="00A44C65">
        <w:rPr>
          <w:rFonts w:ascii="Times New Roman" w:hAnsi="Times New Roman"/>
          <w:bCs/>
          <w:sz w:val="24"/>
          <w:szCs w:val="24"/>
        </w:rPr>
        <w:t xml:space="preserve"> and total price</w:t>
      </w:r>
      <w:r w:rsidR="008D7053" w:rsidRPr="00A44C65">
        <w:rPr>
          <w:rFonts w:ascii="Times New Roman" w:hAnsi="Times New Roman"/>
          <w:bCs/>
          <w:sz w:val="24"/>
          <w:szCs w:val="24"/>
        </w:rPr>
        <w:t>.</w:t>
      </w:r>
    </w:p>
    <w:p w14:paraId="06D96E11" w14:textId="63CF6CDA" w:rsidR="005B493E" w:rsidRPr="00A44C65" w:rsidRDefault="008D7053" w:rsidP="005B493E">
      <w:pPr>
        <w:pStyle w:val="ListParagraph"/>
        <w:numPr>
          <w:ilvl w:val="0"/>
          <w:numId w:val="44"/>
        </w:numPr>
        <w:rPr>
          <w:rFonts w:ascii="Times New Roman" w:hAnsi="Times New Roman"/>
          <w:bCs/>
          <w:sz w:val="24"/>
          <w:szCs w:val="24"/>
        </w:rPr>
      </w:pPr>
      <w:r w:rsidRPr="00A44C65">
        <w:rPr>
          <w:rFonts w:ascii="Times New Roman" w:hAnsi="Times New Roman"/>
          <w:bCs/>
          <w:sz w:val="24"/>
          <w:szCs w:val="24"/>
        </w:rPr>
        <w:t>Obtain user information and details for order processing and display total amount</w:t>
      </w:r>
      <w:r w:rsidR="00A44C65" w:rsidRPr="00A44C65">
        <w:rPr>
          <w:rFonts w:ascii="Times New Roman" w:hAnsi="Times New Roman"/>
          <w:bCs/>
          <w:sz w:val="24"/>
          <w:szCs w:val="24"/>
        </w:rPr>
        <w:t>, total to pay and various information.</w:t>
      </w:r>
    </w:p>
    <w:p w14:paraId="10250175" w14:textId="77777777" w:rsidR="004F299F" w:rsidRDefault="004F299F" w:rsidP="005B493E">
      <w:pPr>
        <w:rPr>
          <w:bCs/>
        </w:rPr>
      </w:pPr>
    </w:p>
    <w:p w14:paraId="5E6030DB" w14:textId="76B59874" w:rsidR="005B493E" w:rsidRDefault="004F299F" w:rsidP="005B493E">
      <w:pPr>
        <w:rPr>
          <w:b/>
        </w:rPr>
      </w:pPr>
      <w:r w:rsidRPr="004F299F">
        <w:rPr>
          <w:b/>
        </w:rPr>
        <w:t xml:space="preserve">Note: </w:t>
      </w:r>
      <w:r w:rsidR="005B493E" w:rsidRPr="004F299F">
        <w:rPr>
          <w:b/>
        </w:rPr>
        <w:t xml:space="preserve">If a user </w:t>
      </w:r>
      <w:proofErr w:type="gramStart"/>
      <w:r w:rsidR="005B493E" w:rsidRPr="004F299F">
        <w:rPr>
          <w:b/>
        </w:rPr>
        <w:t>wish</w:t>
      </w:r>
      <w:proofErr w:type="gramEnd"/>
      <w:r w:rsidR="005B493E" w:rsidRPr="004F299F">
        <w:rPr>
          <w:b/>
        </w:rPr>
        <w:t xml:space="preserve"> to end the program, he/she must simply input 0 at the main menu and the program will automatically terminate.</w:t>
      </w:r>
    </w:p>
    <w:p w14:paraId="2FA687C3" w14:textId="22B313CA" w:rsidR="004F299F" w:rsidRDefault="004F299F" w:rsidP="005B493E">
      <w:pPr>
        <w:rPr>
          <w:b/>
        </w:rPr>
      </w:pPr>
    </w:p>
    <w:p w14:paraId="7CCE96F4" w14:textId="26E3A4A0" w:rsidR="004F299F" w:rsidRPr="004F299F" w:rsidRDefault="004F299F" w:rsidP="005B493E">
      <w:pPr>
        <w:rPr>
          <w:b/>
        </w:rPr>
      </w:pPr>
      <w:r>
        <w:rPr>
          <w:b/>
        </w:rPr>
        <w:t>Program Flow</w:t>
      </w:r>
    </w:p>
    <w:p w14:paraId="34899346" w14:textId="38ADF6BD" w:rsidR="005B493E" w:rsidRPr="005B493E" w:rsidRDefault="005B493E" w:rsidP="00AB5C7D">
      <w:pPr>
        <w:jc w:val="both"/>
        <w:rPr>
          <w:bCs/>
        </w:rPr>
      </w:pPr>
    </w:p>
    <w:sectPr w:rsidR="005B493E" w:rsidRPr="005B493E" w:rsidSect="00AF5037">
      <w:headerReference w:type="default" r:id="rId8"/>
      <w:footerReference w:type="default" r:id="rId9"/>
      <w:headerReference w:type="first" r:id="rId10"/>
      <w:footerReference w:type="first" r:id="rId11"/>
      <w:pgSz w:w="12240" w:h="15840" w:code="1"/>
      <w:pgMar w:top="1714" w:right="144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58AE26" w14:textId="77777777" w:rsidR="009011C8" w:rsidRDefault="009011C8">
      <w:r>
        <w:separator/>
      </w:r>
    </w:p>
  </w:endnote>
  <w:endnote w:type="continuationSeparator" w:id="0">
    <w:p w14:paraId="5C16178A" w14:textId="77777777" w:rsidR="009011C8" w:rsidRDefault="009011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MS ??">
    <w:altName w:val="Yu Gothic UI"/>
    <w:panose1 w:val="00000000000000000000"/>
    <w:charset w:val="80"/>
    <w:family w:val="auto"/>
    <w:notTrueType/>
    <w:pitch w:val="variable"/>
    <w:sig w:usb0="00000000" w:usb1="08070000" w:usb2="00000010" w:usb3="00000000" w:csb0="0002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A93B26" w14:textId="4F1E1253" w:rsidR="005B52D9" w:rsidRDefault="00F54054">
    <w:pPr>
      <w:pStyle w:val="Footer"/>
    </w:pPr>
    <w:r>
      <w:rPr>
        <w:noProof/>
      </w:rPr>
      <mc:AlternateContent>
        <mc:Choice Requires="wps">
          <w:drawing>
            <wp:anchor distT="0" distB="0" distL="114300" distR="114300" simplePos="0" relativeHeight="251664384" behindDoc="0" locked="0" layoutInCell="1" allowOverlap="1" wp14:anchorId="674800CB" wp14:editId="0C2047E7">
              <wp:simplePos x="0" y="0"/>
              <wp:positionH relativeFrom="column">
                <wp:posOffset>-67826</wp:posOffset>
              </wp:positionH>
              <wp:positionV relativeFrom="paragraph">
                <wp:posOffset>89849</wp:posOffset>
              </wp:positionV>
              <wp:extent cx="2903973" cy="342900"/>
              <wp:effectExtent l="0" t="0" r="0" b="0"/>
              <wp:wrapNone/>
              <wp:docPr id="7"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3973" cy="342900"/>
                      </a:xfrm>
                      <a:prstGeom prst="rect">
                        <a:avLst/>
                      </a:prstGeom>
                      <a:noFill/>
                      <a:ln>
                        <a:noFill/>
                      </a:ln>
                      <a:extLst>
                        <a:ext uri="{909E8E84-426E-40DD-AFC4-6F175D3DCCD1}">
                          <a14:hiddenFill xmlns:a14="http://schemas.microsoft.com/office/drawing/2010/main">
                            <a:solidFill>
                              <a:srgbClr val="9999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DE3BF6" w14:textId="6236ACC3" w:rsidR="00AF5037" w:rsidRPr="00AF5037" w:rsidRDefault="00126043" w:rsidP="00AF5037">
                          <w:pPr>
                            <w:rPr>
                              <w:sz w:val="22"/>
                              <w:szCs w:val="22"/>
                            </w:rPr>
                          </w:pPr>
                          <w:r>
                            <w:rPr>
                              <w:sz w:val="22"/>
                              <w:szCs w:val="22"/>
                              <w:lang w:val="en-PH"/>
                            </w:rPr>
                            <w:t>Case Study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74800CB" id="_x0000_t202" coordsize="21600,21600" o:spt="202" path="m,l,21600r21600,l21600,xe">
              <v:stroke joinstyle="miter"/>
              <v:path gradientshapeok="t" o:connecttype="rect"/>
            </v:shapetype>
            <v:shape id="Text Box 29" o:spid="_x0000_s1026" type="#_x0000_t202" style="position:absolute;margin-left:-5.35pt;margin-top:7.05pt;width:228.65pt;height:2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" filled="f" fillcolor="#99f" stroked="f">
              <v:textbox>
                <w:txbxContent>
                  <w:p w14:paraId="46DE3BF6" w14:textId="6236ACC3" w:rsidR="00AF5037" w:rsidRPr="00AF5037" w:rsidRDefault="00126043" w:rsidP="00AF5037">
                    <w:pPr>
                      <w:rPr>
                        <w:sz w:val="22"/>
                        <w:szCs w:val="22"/>
                      </w:rPr>
                    </w:pPr>
                    <w:r>
                      <w:rPr>
                        <w:sz w:val="22"/>
                        <w:szCs w:val="22"/>
                        <w:lang w:val="en-PH"/>
                      </w:rPr>
                      <w:t>Case Study</w:t>
                    </w:r>
                  </w:p>
                </w:txbxContent>
              </v:textbox>
            </v:shape>
          </w:pict>
        </mc:Fallback>
      </mc:AlternateContent>
    </w:r>
    <w:r>
      <w:rPr>
        <w:noProof/>
      </w:rPr>
      <w:drawing>
        <wp:anchor distT="0" distB="0" distL="114300" distR="114300" simplePos="0" relativeHeight="251662336" behindDoc="0" locked="0" layoutInCell="1" allowOverlap="1" wp14:anchorId="3440E9A7" wp14:editId="24B88E56">
          <wp:simplePos x="0" y="0"/>
          <wp:positionH relativeFrom="column">
            <wp:posOffset>5847715</wp:posOffset>
          </wp:positionH>
          <wp:positionV relativeFrom="paragraph">
            <wp:posOffset>-41275</wp:posOffset>
          </wp:positionV>
          <wp:extent cx="365760" cy="365760"/>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65760" cy="36576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6192" behindDoc="0" locked="0" layoutInCell="1" allowOverlap="1" wp14:anchorId="395082BC" wp14:editId="7E112BF0">
              <wp:simplePos x="0" y="0"/>
              <wp:positionH relativeFrom="column">
                <wp:posOffset>-914400</wp:posOffset>
              </wp:positionH>
              <wp:positionV relativeFrom="paragraph">
                <wp:posOffset>-53340</wp:posOffset>
              </wp:positionV>
              <wp:extent cx="7429500" cy="0"/>
              <wp:effectExtent l="9525" t="13335" r="19050" b="15240"/>
              <wp:wrapNone/>
              <wp:docPr id="6"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429500" cy="0"/>
                      </a:xfrm>
                      <a:prstGeom prst="line">
                        <a:avLst/>
                      </a:prstGeom>
                      <a:noFill/>
                      <a:ln w="19050">
                        <a:solidFill>
                          <a:srgbClr val="8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9AE79C" id="Line 5"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4.2pt" to="513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" strokecolor="maroon" strokeweight="1.5p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B34B12" w14:textId="7D8DC033" w:rsidR="005B52D9" w:rsidRDefault="00F54054">
    <w:pPr>
      <w:pStyle w:val="Footer"/>
    </w:pPr>
    <w:r>
      <w:rPr>
        <w:noProof/>
      </w:rPr>
      <w:drawing>
        <wp:anchor distT="0" distB="0" distL="114300" distR="114300" simplePos="0" relativeHeight="251663360" behindDoc="0" locked="0" layoutInCell="1" allowOverlap="1" wp14:anchorId="588A3AB0" wp14:editId="021BBF7D">
          <wp:simplePos x="0" y="0"/>
          <wp:positionH relativeFrom="column">
            <wp:posOffset>5851525</wp:posOffset>
          </wp:positionH>
          <wp:positionV relativeFrom="paragraph">
            <wp:posOffset>-37465</wp:posOffset>
          </wp:positionV>
          <wp:extent cx="365760" cy="365760"/>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65760" cy="36576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1312" behindDoc="0" locked="0" layoutInCell="1" allowOverlap="1" wp14:anchorId="49FA5644" wp14:editId="144C5674">
              <wp:simplePos x="0" y="0"/>
              <wp:positionH relativeFrom="column">
                <wp:posOffset>-914400</wp:posOffset>
              </wp:positionH>
              <wp:positionV relativeFrom="paragraph">
                <wp:posOffset>-53340</wp:posOffset>
              </wp:positionV>
              <wp:extent cx="7429500" cy="0"/>
              <wp:effectExtent l="9525" t="13335" r="19050" b="15240"/>
              <wp:wrapNone/>
              <wp:docPr id="1"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429500" cy="0"/>
                      </a:xfrm>
                      <a:prstGeom prst="line">
                        <a:avLst/>
                      </a:prstGeom>
                      <a:noFill/>
                      <a:ln w="19050">
                        <a:solidFill>
                          <a:srgbClr val="8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D4BE18" id="Line 23"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4.2pt" to="513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" strokecolor="maroon" strokeweight="1.5p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823276" w14:textId="77777777" w:rsidR="009011C8" w:rsidRDefault="009011C8">
      <w:r>
        <w:separator/>
      </w:r>
    </w:p>
  </w:footnote>
  <w:footnote w:type="continuationSeparator" w:id="0">
    <w:p w14:paraId="2210BEB8" w14:textId="77777777" w:rsidR="009011C8" w:rsidRDefault="009011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32816D" w14:textId="75BFD38A" w:rsidR="005B52D9" w:rsidRPr="00943DC1" w:rsidRDefault="00F54054" w:rsidP="00C4071E">
    <w:pPr>
      <w:pStyle w:val="Header"/>
      <w:tabs>
        <w:tab w:val="clear" w:pos="8640"/>
        <w:tab w:val="right" w:pos="9000"/>
      </w:tabs>
      <w:ind w:left="3060" w:right="-720"/>
      <w:rPr>
        <w:b/>
      </w:rPr>
    </w:pPr>
    <w:r>
      <w:rPr>
        <w:b/>
        <w:noProof/>
      </w:rPr>
      <mc:AlternateContent>
        <mc:Choice Requires="wps">
          <w:drawing>
            <wp:anchor distT="0" distB="0" distL="114300" distR="114300" simplePos="0" relativeHeight="251654144" behindDoc="0" locked="0" layoutInCell="1" allowOverlap="1" wp14:anchorId="2C77D22C" wp14:editId="2E868425">
              <wp:simplePos x="0" y="0"/>
              <wp:positionH relativeFrom="column">
                <wp:posOffset>5829300</wp:posOffset>
              </wp:positionH>
              <wp:positionV relativeFrom="paragraph">
                <wp:posOffset>-457200</wp:posOffset>
              </wp:positionV>
              <wp:extent cx="0" cy="10058400"/>
              <wp:effectExtent l="9525" t="9525" r="9525" b="9525"/>
              <wp:wrapNone/>
              <wp:docPr id="1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58400"/>
                      </a:xfrm>
                      <a:prstGeom prst="line">
                        <a:avLst/>
                      </a:prstGeom>
                      <a:noFill/>
                      <a:ln w="19050">
                        <a:solidFill>
                          <a:srgbClr val="8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E10CD6" id="Line 3"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9pt,-36pt" to="459pt,7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" strokecolor="maroon" strokeweight="1.5pt"/>
          </w:pict>
        </mc:Fallback>
      </mc:AlternateContent>
    </w:r>
    <w:r>
      <w:rPr>
        <w:b/>
        <w:noProof/>
      </w:rPr>
      <mc:AlternateContent>
        <mc:Choice Requires="wps">
          <w:drawing>
            <wp:anchor distT="0" distB="0" distL="114300" distR="114300" simplePos="0" relativeHeight="251655168" behindDoc="0" locked="0" layoutInCell="1" allowOverlap="1" wp14:anchorId="0BC6B9F4" wp14:editId="798857C7">
              <wp:simplePos x="0" y="0"/>
              <wp:positionH relativeFrom="column">
                <wp:posOffset>-114300</wp:posOffset>
              </wp:positionH>
              <wp:positionV relativeFrom="paragraph">
                <wp:posOffset>-457200</wp:posOffset>
              </wp:positionV>
              <wp:extent cx="0" cy="10058400"/>
              <wp:effectExtent l="9525" t="9525" r="9525" b="9525"/>
              <wp:wrapNone/>
              <wp:docPr id="10"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58400"/>
                      </a:xfrm>
                      <a:prstGeom prst="line">
                        <a:avLst/>
                      </a:prstGeom>
                      <a:noFill/>
                      <a:ln w="19050">
                        <a:solidFill>
                          <a:srgbClr val="8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77E030" id="Line 4"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36pt" to="-9pt,7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" strokecolor="maroon" strokeweight="1.5pt"/>
          </w:pict>
        </mc:Fallback>
      </mc:AlternateContent>
    </w:r>
    <w:r w:rsidR="00AF5037">
      <w:tab/>
    </w:r>
    <w:r w:rsidR="005B52D9">
      <w:tab/>
    </w:r>
    <w:r w:rsidR="005B52D9">
      <w:tab/>
    </w:r>
    <w:r w:rsidR="005B52D9" w:rsidRPr="00FA528E">
      <w:rPr>
        <w:rStyle w:val="PageNumber"/>
      </w:rPr>
      <w:fldChar w:fldCharType="begin"/>
    </w:r>
    <w:r w:rsidR="005B52D9" w:rsidRPr="00FA528E">
      <w:rPr>
        <w:rStyle w:val="PageNumber"/>
      </w:rPr>
      <w:instrText xml:space="preserve"> PAGE </w:instrText>
    </w:r>
    <w:r w:rsidR="005B52D9" w:rsidRPr="00FA528E">
      <w:rPr>
        <w:rStyle w:val="PageNumber"/>
      </w:rPr>
      <w:fldChar w:fldCharType="separate"/>
    </w:r>
    <w:r w:rsidR="00FA11E4">
      <w:rPr>
        <w:rStyle w:val="PageNumber"/>
        <w:noProof/>
      </w:rPr>
      <w:t>22</w:t>
    </w:r>
    <w:r w:rsidR="005B52D9" w:rsidRPr="00FA528E">
      <w:rPr>
        <w:rStyle w:val="PageNumber"/>
      </w:rPr>
      <w:fldChar w:fldCharType="end"/>
    </w:r>
    <w:r w:rsidR="005B52D9" w:rsidRPr="00943DC1">
      <w:rPr>
        <w:b/>
        <w:bCs/>
      </w:rPr>
      <w:t xml:space="preserve"> </w:t>
    </w:r>
  </w:p>
  <w:p w14:paraId="6D9C0D09" w14:textId="43AAF82B" w:rsidR="005B52D9" w:rsidRPr="003E1435" w:rsidRDefault="00F54054" w:rsidP="00943DC1">
    <w:pPr>
      <w:pStyle w:val="Header"/>
      <w:ind w:right="360"/>
      <w:jc w:val="center"/>
      <w:rPr>
        <w:b/>
        <w:sz w:val="10"/>
        <w:szCs w:val="10"/>
      </w:rPr>
    </w:pPr>
    <w:r>
      <w:rPr>
        <w:b/>
        <w:noProof/>
        <w:sz w:val="10"/>
        <w:szCs w:val="10"/>
      </w:rPr>
      <mc:AlternateContent>
        <mc:Choice Requires="wps">
          <w:drawing>
            <wp:anchor distT="0" distB="0" distL="114300" distR="114300" simplePos="0" relativeHeight="251652096" behindDoc="0" locked="0" layoutInCell="1" allowOverlap="1" wp14:anchorId="61D8828E" wp14:editId="7EFE1927">
              <wp:simplePos x="0" y="0"/>
              <wp:positionH relativeFrom="column">
                <wp:posOffset>-914400</wp:posOffset>
              </wp:positionH>
              <wp:positionV relativeFrom="paragraph">
                <wp:posOffset>53340</wp:posOffset>
              </wp:positionV>
              <wp:extent cx="7429500" cy="0"/>
              <wp:effectExtent l="9525" t="15240" r="19050" b="13335"/>
              <wp:wrapNone/>
              <wp:docPr id="9"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429500" cy="0"/>
                      </a:xfrm>
                      <a:prstGeom prst="line">
                        <a:avLst/>
                      </a:prstGeom>
                      <a:noFill/>
                      <a:ln w="19050">
                        <a:solidFill>
                          <a:srgbClr val="8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0C75B0" id="Line 1" o:spid="_x0000_s1026" style="position:absolute;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4.2pt" to="513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" strokecolor="maroon" strokeweight="1.5pt"/>
          </w:pict>
        </mc:Fallback>
      </mc:AlternateContent>
    </w:r>
  </w:p>
  <w:p w14:paraId="16ACF554" w14:textId="36443A13" w:rsidR="005B52D9" w:rsidRDefault="00F54054" w:rsidP="00A3113F">
    <w:pPr>
      <w:pStyle w:val="Header"/>
      <w:tabs>
        <w:tab w:val="clear" w:pos="8640"/>
        <w:tab w:val="left" w:pos="270"/>
        <w:tab w:val="right" w:pos="9000"/>
      </w:tabs>
      <w:jc w:val="center"/>
      <w:rPr>
        <w:b/>
        <w:color w:val="800000"/>
        <w:sz w:val="28"/>
        <w:szCs w:val="28"/>
      </w:rPr>
    </w:pPr>
    <w:r>
      <w:rPr>
        <w:b/>
        <w:noProof/>
        <w:color w:val="800000"/>
        <w:sz w:val="28"/>
        <w:szCs w:val="28"/>
      </w:rPr>
      <mc:AlternateContent>
        <mc:Choice Requires="wps">
          <w:drawing>
            <wp:anchor distT="0" distB="0" distL="114300" distR="114300" simplePos="0" relativeHeight="251653120" behindDoc="0" locked="0" layoutInCell="1" allowOverlap="1" wp14:anchorId="4A157546" wp14:editId="7517F349">
              <wp:simplePos x="0" y="0"/>
              <wp:positionH relativeFrom="column">
                <wp:posOffset>-914400</wp:posOffset>
              </wp:positionH>
              <wp:positionV relativeFrom="paragraph">
                <wp:posOffset>208915</wp:posOffset>
              </wp:positionV>
              <wp:extent cx="7429500" cy="0"/>
              <wp:effectExtent l="9525" t="18415" r="19050" b="10160"/>
              <wp:wrapNone/>
              <wp:docPr id="8"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429500" cy="0"/>
                      </a:xfrm>
                      <a:prstGeom prst="line">
                        <a:avLst/>
                      </a:prstGeom>
                      <a:noFill/>
                      <a:ln w="19050">
                        <a:solidFill>
                          <a:srgbClr val="8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1C5351" id="Line 2" o:spid="_x0000_s1026"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16.45pt" to="513pt,1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" strokecolor="maroon" strokeweight="1.5pt"/>
          </w:pict>
        </mc:Fallback>
      </mc:AlternateContent>
    </w:r>
    <w:r w:rsidR="005B52D9" w:rsidRPr="003E1435">
      <w:rPr>
        <w:b/>
        <w:color w:val="800000"/>
        <w:sz w:val="28"/>
        <w:szCs w:val="28"/>
      </w:rPr>
      <w:t>HOLY ANGEL UNIVERSITY</w:t>
    </w:r>
  </w:p>
  <w:p w14:paraId="3718AD35" w14:textId="15ECF1FA" w:rsidR="008A2FC4" w:rsidRDefault="00F54054" w:rsidP="00A3113F">
    <w:pPr>
      <w:pStyle w:val="Header"/>
      <w:tabs>
        <w:tab w:val="clear" w:pos="8640"/>
        <w:tab w:val="left" w:pos="270"/>
        <w:tab w:val="right" w:pos="9000"/>
      </w:tabs>
      <w:jc w:val="center"/>
      <w:rPr>
        <w:b/>
        <w:color w:val="800000"/>
        <w:sz w:val="28"/>
        <w:szCs w:val="28"/>
      </w:rPr>
    </w:pPr>
    <w:r>
      <w:rPr>
        <w:b/>
        <w:color w:val="800000"/>
        <w:sz w:val="28"/>
        <w:szCs w:val="28"/>
      </w:rPr>
      <w:t>School of Computing</w:t>
    </w:r>
    <w:r w:rsidR="008A2FC4">
      <w:rPr>
        <w:b/>
        <w:color w:val="800000"/>
        <w:sz w:val="28"/>
        <w:szCs w:val="28"/>
      </w:rPr>
      <w:t xml:space="preserve"> </w:t>
    </w:r>
  </w:p>
  <w:p w14:paraId="6A8D044C" w14:textId="74FD5E54" w:rsidR="00F54054" w:rsidRPr="003E1435" w:rsidRDefault="008A2FC4" w:rsidP="00A3113F">
    <w:pPr>
      <w:pStyle w:val="Header"/>
      <w:tabs>
        <w:tab w:val="clear" w:pos="8640"/>
        <w:tab w:val="left" w:pos="270"/>
        <w:tab w:val="right" w:pos="9000"/>
      </w:tabs>
      <w:jc w:val="center"/>
      <w:rPr>
        <w:b/>
        <w:color w:val="800000"/>
        <w:sz w:val="28"/>
        <w:szCs w:val="28"/>
      </w:rPr>
    </w:pPr>
    <w:r>
      <w:rPr>
        <w:b/>
        <w:color w:val="800000"/>
        <w:sz w:val="28"/>
        <w:szCs w:val="28"/>
      </w:rPr>
      <w:t>6LOGPROG</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E0706D" w14:textId="587CD216" w:rsidR="005B52D9" w:rsidRPr="00943DC1" w:rsidRDefault="007E009D" w:rsidP="007E009D">
    <w:pPr>
      <w:pStyle w:val="Header"/>
      <w:tabs>
        <w:tab w:val="clear" w:pos="8640"/>
        <w:tab w:val="right" w:pos="9000"/>
      </w:tabs>
      <w:ind w:left="1620" w:right="-720"/>
      <w:rPr>
        <w:b/>
      </w:rPr>
    </w:pPr>
    <w:r>
      <w:tab/>
    </w:r>
    <w:r w:rsidR="00F54054">
      <w:rPr>
        <w:b/>
        <w:noProof/>
      </w:rPr>
      <mc:AlternateContent>
        <mc:Choice Requires="wps">
          <w:drawing>
            <wp:anchor distT="0" distB="0" distL="114300" distR="114300" simplePos="0" relativeHeight="251659264" behindDoc="0" locked="0" layoutInCell="1" allowOverlap="1" wp14:anchorId="60B442AF" wp14:editId="46E4F44C">
              <wp:simplePos x="0" y="0"/>
              <wp:positionH relativeFrom="column">
                <wp:posOffset>5829300</wp:posOffset>
              </wp:positionH>
              <wp:positionV relativeFrom="paragraph">
                <wp:posOffset>-457200</wp:posOffset>
              </wp:positionV>
              <wp:extent cx="0" cy="10058400"/>
              <wp:effectExtent l="9525" t="9525" r="9525" b="9525"/>
              <wp:wrapNone/>
              <wp:docPr id="5"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58400"/>
                      </a:xfrm>
                      <a:prstGeom prst="line">
                        <a:avLst/>
                      </a:prstGeom>
                      <a:noFill/>
                      <a:ln w="19050">
                        <a:solidFill>
                          <a:srgbClr val="8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145808" id="Line 2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9pt,-36pt" to="459pt,7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" strokecolor="maroon" strokeweight="1.5pt"/>
          </w:pict>
        </mc:Fallback>
      </mc:AlternateContent>
    </w:r>
    <w:r w:rsidR="00F54054">
      <w:rPr>
        <w:b/>
        <w:noProof/>
      </w:rPr>
      <mc:AlternateContent>
        <mc:Choice Requires="wps">
          <w:drawing>
            <wp:anchor distT="0" distB="0" distL="114300" distR="114300" simplePos="0" relativeHeight="251660288" behindDoc="0" locked="0" layoutInCell="1" allowOverlap="1" wp14:anchorId="7E6F0BFC" wp14:editId="0512B6C1">
              <wp:simplePos x="0" y="0"/>
              <wp:positionH relativeFrom="column">
                <wp:posOffset>-114300</wp:posOffset>
              </wp:positionH>
              <wp:positionV relativeFrom="paragraph">
                <wp:posOffset>-457200</wp:posOffset>
              </wp:positionV>
              <wp:extent cx="0" cy="10058400"/>
              <wp:effectExtent l="9525" t="9525" r="9525" b="9525"/>
              <wp:wrapNone/>
              <wp:docPr id="4"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58400"/>
                      </a:xfrm>
                      <a:prstGeom prst="line">
                        <a:avLst/>
                      </a:prstGeom>
                      <a:noFill/>
                      <a:ln w="19050">
                        <a:solidFill>
                          <a:srgbClr val="8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43AF45" id="Line 2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36pt" to="-9pt,7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" strokecolor="maroon" strokeweight="1.5pt"/>
          </w:pict>
        </mc:Fallback>
      </mc:AlternateContent>
    </w:r>
    <w:r w:rsidR="005B52D9">
      <w:tab/>
    </w:r>
    <w:r w:rsidR="005B52D9">
      <w:tab/>
    </w:r>
    <w:r w:rsidR="005B52D9" w:rsidRPr="00FA528E">
      <w:rPr>
        <w:rStyle w:val="PageNumber"/>
      </w:rPr>
      <w:fldChar w:fldCharType="begin"/>
    </w:r>
    <w:r w:rsidR="005B52D9" w:rsidRPr="00FA528E">
      <w:rPr>
        <w:rStyle w:val="PageNumber"/>
      </w:rPr>
      <w:instrText xml:space="preserve"> PAGE </w:instrText>
    </w:r>
    <w:r w:rsidR="005B52D9" w:rsidRPr="00FA528E">
      <w:rPr>
        <w:rStyle w:val="PageNumber"/>
      </w:rPr>
      <w:fldChar w:fldCharType="separate"/>
    </w:r>
    <w:r w:rsidR="009536FB">
      <w:rPr>
        <w:rStyle w:val="PageNumber"/>
        <w:noProof/>
      </w:rPr>
      <w:t>1</w:t>
    </w:r>
    <w:r w:rsidR="005B52D9" w:rsidRPr="00FA528E">
      <w:rPr>
        <w:rStyle w:val="PageNumber"/>
      </w:rPr>
      <w:fldChar w:fldCharType="end"/>
    </w:r>
    <w:r w:rsidR="005B52D9" w:rsidRPr="00943DC1">
      <w:rPr>
        <w:b/>
        <w:bCs/>
      </w:rPr>
      <w:t xml:space="preserve"> </w:t>
    </w:r>
  </w:p>
  <w:p w14:paraId="4645CF07" w14:textId="0A3F463A" w:rsidR="005B52D9" w:rsidRPr="003E1435" w:rsidRDefault="00F54054" w:rsidP="001225E7">
    <w:pPr>
      <w:pStyle w:val="Header"/>
      <w:ind w:right="360"/>
      <w:jc w:val="center"/>
      <w:rPr>
        <w:b/>
        <w:sz w:val="10"/>
        <w:szCs w:val="10"/>
      </w:rPr>
    </w:pPr>
    <w:r>
      <w:rPr>
        <w:b/>
        <w:noProof/>
        <w:sz w:val="10"/>
        <w:szCs w:val="10"/>
      </w:rPr>
      <mc:AlternateContent>
        <mc:Choice Requires="wps">
          <w:drawing>
            <wp:anchor distT="0" distB="0" distL="114300" distR="114300" simplePos="0" relativeHeight="251657216" behindDoc="0" locked="0" layoutInCell="1" allowOverlap="1" wp14:anchorId="052BCFA4" wp14:editId="6B3924A2">
              <wp:simplePos x="0" y="0"/>
              <wp:positionH relativeFrom="column">
                <wp:posOffset>-914400</wp:posOffset>
              </wp:positionH>
              <wp:positionV relativeFrom="paragraph">
                <wp:posOffset>53340</wp:posOffset>
              </wp:positionV>
              <wp:extent cx="7429500" cy="0"/>
              <wp:effectExtent l="9525" t="15240" r="19050" b="13335"/>
              <wp:wrapNone/>
              <wp:docPr id="3"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429500" cy="0"/>
                      </a:xfrm>
                      <a:prstGeom prst="line">
                        <a:avLst/>
                      </a:prstGeom>
                      <a:noFill/>
                      <a:ln w="19050">
                        <a:solidFill>
                          <a:srgbClr val="8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91B16A" id="Line 19"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4.2pt" to="513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" strokecolor="maroon" strokeweight="1.5pt"/>
          </w:pict>
        </mc:Fallback>
      </mc:AlternateContent>
    </w:r>
  </w:p>
  <w:p w14:paraId="7F2419AE" w14:textId="449EC8B0" w:rsidR="005B52D9" w:rsidRPr="003E1435" w:rsidRDefault="00F54054" w:rsidP="001225E7">
    <w:pPr>
      <w:pStyle w:val="Header"/>
      <w:tabs>
        <w:tab w:val="clear" w:pos="8640"/>
        <w:tab w:val="left" w:pos="270"/>
        <w:tab w:val="right" w:pos="9000"/>
      </w:tabs>
      <w:jc w:val="center"/>
      <w:rPr>
        <w:b/>
        <w:color w:val="800000"/>
        <w:sz w:val="28"/>
        <w:szCs w:val="28"/>
      </w:rPr>
    </w:pPr>
    <w:r>
      <w:rPr>
        <w:b/>
        <w:noProof/>
        <w:color w:val="800000"/>
        <w:sz w:val="28"/>
        <w:szCs w:val="28"/>
      </w:rPr>
      <mc:AlternateContent>
        <mc:Choice Requires="wps">
          <w:drawing>
            <wp:anchor distT="0" distB="0" distL="114300" distR="114300" simplePos="0" relativeHeight="251658240" behindDoc="0" locked="0" layoutInCell="1" allowOverlap="1" wp14:anchorId="7CC97B40" wp14:editId="36DFD944">
              <wp:simplePos x="0" y="0"/>
              <wp:positionH relativeFrom="column">
                <wp:posOffset>-914400</wp:posOffset>
              </wp:positionH>
              <wp:positionV relativeFrom="paragraph">
                <wp:posOffset>208915</wp:posOffset>
              </wp:positionV>
              <wp:extent cx="7429500" cy="0"/>
              <wp:effectExtent l="9525" t="18415" r="19050" b="10160"/>
              <wp:wrapNone/>
              <wp:docPr id="2"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429500" cy="0"/>
                      </a:xfrm>
                      <a:prstGeom prst="line">
                        <a:avLst/>
                      </a:prstGeom>
                      <a:noFill/>
                      <a:ln w="19050">
                        <a:solidFill>
                          <a:srgbClr val="8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0DBB63" id="Line 20"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16.45pt" to="513pt,1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" strokecolor="maroon" strokeweight="1.5pt"/>
          </w:pict>
        </mc:Fallback>
      </mc:AlternateContent>
    </w:r>
    <w:r w:rsidR="005B52D9" w:rsidRPr="003E1435">
      <w:rPr>
        <w:b/>
        <w:color w:val="800000"/>
        <w:sz w:val="28"/>
        <w:szCs w:val="28"/>
      </w:rPr>
      <w:t>HOLY ANGEL UNIVERSITY</w:t>
    </w:r>
  </w:p>
  <w:p w14:paraId="26FA15C2" w14:textId="77777777" w:rsidR="005B52D9" w:rsidRDefault="005B52D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5198AE3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4427CA7"/>
    <w:multiLevelType w:val="hybridMultilevel"/>
    <w:tmpl w:val="52B8B86A"/>
    <w:lvl w:ilvl="0" w:tplc="119830F4">
      <w:numFmt w:val="bullet"/>
      <w:lvlText w:val="-"/>
      <w:lvlJc w:val="left"/>
      <w:pPr>
        <w:ind w:left="504" w:hanging="360"/>
      </w:pPr>
      <w:rPr>
        <w:rFonts w:ascii="Times New Roman" w:eastAsia="Calibri" w:hAnsi="Times New Roman" w:cs="Times New Roman" w:hint="default"/>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2" w15:restartNumberingAfterBreak="0">
    <w:nsid w:val="0A081139"/>
    <w:multiLevelType w:val="hybridMultilevel"/>
    <w:tmpl w:val="61A8DD4E"/>
    <w:lvl w:ilvl="0" w:tplc="71E243B4">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BAF6858"/>
    <w:multiLevelType w:val="hybridMultilevel"/>
    <w:tmpl w:val="9AFEAF7C"/>
    <w:lvl w:ilvl="0" w:tplc="D15AF9D8">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3B1E3D"/>
    <w:multiLevelType w:val="multilevel"/>
    <w:tmpl w:val="A6CA007E"/>
    <w:lvl w:ilvl="0">
      <w:start w:val="1"/>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5" w15:restartNumberingAfterBreak="0">
    <w:nsid w:val="12B8578E"/>
    <w:multiLevelType w:val="hybridMultilevel"/>
    <w:tmpl w:val="B7A23BFE"/>
    <w:lvl w:ilvl="0" w:tplc="E8AA45CA">
      <w:start w:val="1"/>
      <w:numFmt w:val="decimal"/>
      <w:lvlText w:val="%1."/>
      <w:lvlJc w:val="left"/>
      <w:pPr>
        <w:ind w:left="1440" w:hanging="360"/>
      </w:pPr>
      <w:rPr>
        <w:rFonts w:ascii="Times New Roman" w:eastAsia="Calibri" w:hAnsi="Times New Roman" w:cs="Times New Roman"/>
      </w:rPr>
    </w:lvl>
    <w:lvl w:ilvl="1" w:tplc="04090019">
      <w:start w:val="1"/>
      <w:numFmt w:val="lowerLetter"/>
      <w:lvlText w:val="%2."/>
      <w:lvlJc w:val="left"/>
      <w:pPr>
        <w:ind w:left="2160" w:hanging="360"/>
      </w:pPr>
    </w:lvl>
    <w:lvl w:ilvl="2" w:tplc="C3B0D8F2">
      <w:start w:val="1"/>
      <w:numFmt w:val="decimal"/>
      <w:lvlText w:val="%3."/>
      <w:lvlJc w:val="left"/>
      <w:pPr>
        <w:ind w:left="3060" w:hanging="360"/>
      </w:pPr>
      <w:rPr>
        <w:rFonts w:hint="default"/>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5953B99"/>
    <w:multiLevelType w:val="multilevel"/>
    <w:tmpl w:val="3D206A2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7" w15:restartNumberingAfterBreak="0">
    <w:nsid w:val="17624D8C"/>
    <w:multiLevelType w:val="multilevel"/>
    <w:tmpl w:val="7FD80978"/>
    <w:lvl w:ilvl="0">
      <w:start w:val="2"/>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8" w15:restartNumberingAfterBreak="0">
    <w:nsid w:val="17A411DB"/>
    <w:multiLevelType w:val="hybridMultilevel"/>
    <w:tmpl w:val="498AC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E7D62EA"/>
    <w:multiLevelType w:val="multilevel"/>
    <w:tmpl w:val="3D206A2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0" w15:restartNumberingAfterBreak="0">
    <w:nsid w:val="1F7A491C"/>
    <w:multiLevelType w:val="hybridMultilevel"/>
    <w:tmpl w:val="35684034"/>
    <w:lvl w:ilvl="0" w:tplc="5896F6C0">
      <w:start w:val="1"/>
      <w:numFmt w:val="decimal"/>
      <w:lvlText w:val="%1."/>
      <w:lvlJc w:val="left"/>
      <w:pPr>
        <w:ind w:left="450" w:hanging="360"/>
      </w:pPr>
      <w:rPr>
        <w:rFonts w:hint="default"/>
        <w:b/>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1" w15:restartNumberingAfterBreak="0">
    <w:nsid w:val="20093370"/>
    <w:multiLevelType w:val="hybridMultilevel"/>
    <w:tmpl w:val="9028B5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1C52D1B"/>
    <w:multiLevelType w:val="hybridMultilevel"/>
    <w:tmpl w:val="41B2D0DE"/>
    <w:lvl w:ilvl="0" w:tplc="119830F4">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49A52D3"/>
    <w:multiLevelType w:val="hybridMultilevel"/>
    <w:tmpl w:val="B3DA62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7F351FB"/>
    <w:multiLevelType w:val="hybridMultilevel"/>
    <w:tmpl w:val="C81427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C365212"/>
    <w:multiLevelType w:val="hybridMultilevel"/>
    <w:tmpl w:val="BEA685E0"/>
    <w:lvl w:ilvl="0" w:tplc="8392E53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2F994D43"/>
    <w:multiLevelType w:val="hybridMultilevel"/>
    <w:tmpl w:val="51129CC8"/>
    <w:lvl w:ilvl="0" w:tplc="30C2066E">
      <w:start w:val="1"/>
      <w:numFmt w:val="decimal"/>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2F9D5B63"/>
    <w:multiLevelType w:val="hybridMultilevel"/>
    <w:tmpl w:val="35684034"/>
    <w:lvl w:ilvl="0" w:tplc="5896F6C0">
      <w:start w:val="1"/>
      <w:numFmt w:val="decimal"/>
      <w:lvlText w:val="%1."/>
      <w:lvlJc w:val="left"/>
      <w:pPr>
        <w:ind w:left="450" w:hanging="360"/>
      </w:pPr>
      <w:rPr>
        <w:rFonts w:hint="default"/>
        <w:b/>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8" w15:restartNumberingAfterBreak="0">
    <w:nsid w:val="31DE46F9"/>
    <w:multiLevelType w:val="hybridMultilevel"/>
    <w:tmpl w:val="07549E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81834D2"/>
    <w:multiLevelType w:val="hybridMultilevel"/>
    <w:tmpl w:val="253CE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A895997"/>
    <w:multiLevelType w:val="hybridMultilevel"/>
    <w:tmpl w:val="88D4AF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3DA51981"/>
    <w:multiLevelType w:val="hybridMultilevel"/>
    <w:tmpl w:val="D29A0D18"/>
    <w:lvl w:ilvl="0" w:tplc="3FAAC77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12D2034"/>
    <w:multiLevelType w:val="hybridMultilevel"/>
    <w:tmpl w:val="63E22A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6AF65C7"/>
    <w:multiLevelType w:val="hybridMultilevel"/>
    <w:tmpl w:val="52C6FBAC"/>
    <w:lvl w:ilvl="0" w:tplc="D4208E08">
      <w:start w:val="1"/>
      <w:numFmt w:val="bullet"/>
      <w:lvlText w:val="-"/>
      <w:lvlJc w:val="left"/>
      <w:pPr>
        <w:ind w:left="720" w:hanging="360"/>
      </w:pPr>
      <w:rPr>
        <w:rFonts w:ascii="Times New Roman" w:eastAsia="Times New Roman" w:hAnsi="Times New Roman" w:cs="Times New Roman"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4" w15:restartNumberingAfterBreak="0">
    <w:nsid w:val="4A82336B"/>
    <w:multiLevelType w:val="hybridMultilevel"/>
    <w:tmpl w:val="9B36167C"/>
    <w:lvl w:ilvl="0" w:tplc="7AFA39CC">
      <w:numFmt w:val="bullet"/>
      <w:lvlText w:val="-"/>
      <w:lvlJc w:val="left"/>
      <w:pPr>
        <w:ind w:left="720" w:hanging="360"/>
      </w:pPr>
      <w:rPr>
        <w:rFonts w:ascii="Times New Roman" w:eastAsia="Times New Roman" w:hAnsi="Times New Roman" w:cs="Times New Roman"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5" w15:restartNumberingAfterBreak="0">
    <w:nsid w:val="4C134023"/>
    <w:multiLevelType w:val="hybridMultilevel"/>
    <w:tmpl w:val="A2565F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E473123"/>
    <w:multiLevelType w:val="hybridMultilevel"/>
    <w:tmpl w:val="A2565F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0812C8B"/>
    <w:multiLevelType w:val="hybridMultilevel"/>
    <w:tmpl w:val="06DA1C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08D7381"/>
    <w:multiLevelType w:val="hybridMultilevel"/>
    <w:tmpl w:val="D95403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0B91ED7"/>
    <w:multiLevelType w:val="hybridMultilevel"/>
    <w:tmpl w:val="B3B818BE"/>
    <w:lvl w:ilvl="0" w:tplc="72742B2E">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51AE4196"/>
    <w:multiLevelType w:val="multilevel"/>
    <w:tmpl w:val="0E3A13F6"/>
    <w:lvl w:ilvl="0">
      <w:start w:val="3"/>
      <w:numFmt w:val="decimal"/>
      <w:lvlText w:val="%1."/>
      <w:lvlJc w:val="left"/>
      <w:pPr>
        <w:ind w:left="360" w:hanging="360"/>
      </w:pPr>
      <w:rPr>
        <w:rFonts w:hint="default"/>
      </w:rPr>
    </w:lvl>
    <w:lvl w:ilvl="1">
      <w:start w:val="1"/>
      <w:numFmt w:val="decimal"/>
      <w:lvlText w:val="%1.%2."/>
      <w:lvlJc w:val="left"/>
      <w:pPr>
        <w:ind w:left="2520" w:hanging="360"/>
      </w:pPr>
      <w:rPr>
        <w:rFonts w:hint="default"/>
      </w:rPr>
    </w:lvl>
    <w:lvl w:ilvl="2">
      <w:start w:val="1"/>
      <w:numFmt w:val="decimal"/>
      <w:lvlText w:val="%3."/>
      <w:lvlJc w:val="left"/>
      <w:pPr>
        <w:ind w:left="5040" w:hanging="720"/>
      </w:pPr>
      <w:rPr>
        <w:rFonts w:ascii="Times New Roman" w:eastAsia="Calibri" w:hAnsi="Times New Roman" w:cs="Times New Roman"/>
      </w:rPr>
    </w:lvl>
    <w:lvl w:ilvl="3">
      <w:start w:val="1"/>
      <w:numFmt w:val="decimal"/>
      <w:lvlText w:val="%1.%2.%3.%4."/>
      <w:lvlJc w:val="left"/>
      <w:pPr>
        <w:ind w:left="7200" w:hanging="720"/>
      </w:pPr>
      <w:rPr>
        <w:rFonts w:hint="default"/>
      </w:rPr>
    </w:lvl>
    <w:lvl w:ilvl="4">
      <w:start w:val="1"/>
      <w:numFmt w:val="decimal"/>
      <w:lvlText w:val="%1.%2.%3.%4.%5."/>
      <w:lvlJc w:val="left"/>
      <w:pPr>
        <w:ind w:left="9720" w:hanging="1080"/>
      </w:pPr>
      <w:rPr>
        <w:rFonts w:hint="default"/>
      </w:rPr>
    </w:lvl>
    <w:lvl w:ilvl="5">
      <w:start w:val="1"/>
      <w:numFmt w:val="decimal"/>
      <w:lvlText w:val="%1.%2.%3.%4.%5.%6."/>
      <w:lvlJc w:val="left"/>
      <w:pPr>
        <w:ind w:left="11880" w:hanging="1080"/>
      </w:pPr>
      <w:rPr>
        <w:rFonts w:hint="default"/>
      </w:rPr>
    </w:lvl>
    <w:lvl w:ilvl="6">
      <w:start w:val="1"/>
      <w:numFmt w:val="decimal"/>
      <w:lvlText w:val="%1.%2.%3.%4.%5.%6.%7."/>
      <w:lvlJc w:val="left"/>
      <w:pPr>
        <w:ind w:left="14400" w:hanging="1440"/>
      </w:pPr>
      <w:rPr>
        <w:rFonts w:hint="default"/>
      </w:rPr>
    </w:lvl>
    <w:lvl w:ilvl="7">
      <w:start w:val="1"/>
      <w:numFmt w:val="decimal"/>
      <w:lvlText w:val="%1.%2.%3.%4.%5.%6.%7.%8."/>
      <w:lvlJc w:val="left"/>
      <w:pPr>
        <w:ind w:left="16560" w:hanging="1440"/>
      </w:pPr>
      <w:rPr>
        <w:rFonts w:hint="default"/>
      </w:rPr>
    </w:lvl>
    <w:lvl w:ilvl="8">
      <w:start w:val="1"/>
      <w:numFmt w:val="decimal"/>
      <w:lvlText w:val="%1.%2.%3.%4.%5.%6.%7.%8.%9."/>
      <w:lvlJc w:val="left"/>
      <w:pPr>
        <w:ind w:left="19080" w:hanging="1800"/>
      </w:pPr>
      <w:rPr>
        <w:rFonts w:hint="default"/>
      </w:rPr>
    </w:lvl>
  </w:abstractNum>
  <w:abstractNum w:abstractNumId="31" w15:restartNumberingAfterBreak="0">
    <w:nsid w:val="52FC5A56"/>
    <w:multiLevelType w:val="hybridMultilevel"/>
    <w:tmpl w:val="C452200E"/>
    <w:lvl w:ilvl="0" w:tplc="D15AF9D8">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C36C83"/>
    <w:multiLevelType w:val="hybridMultilevel"/>
    <w:tmpl w:val="7EE0BBE8"/>
    <w:lvl w:ilvl="0" w:tplc="D15AF9D8">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757660C"/>
    <w:multiLevelType w:val="hybridMultilevel"/>
    <w:tmpl w:val="4E2C74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9BB2843"/>
    <w:multiLevelType w:val="hybridMultilevel"/>
    <w:tmpl w:val="9028B5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F7C59FC"/>
    <w:multiLevelType w:val="hybridMultilevel"/>
    <w:tmpl w:val="6C546BD8"/>
    <w:lvl w:ilvl="0" w:tplc="1D0A6A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6A5C2092"/>
    <w:multiLevelType w:val="hybridMultilevel"/>
    <w:tmpl w:val="96FA8A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CE304C6"/>
    <w:multiLevelType w:val="hybridMultilevel"/>
    <w:tmpl w:val="A2565F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E295E4D"/>
    <w:multiLevelType w:val="hybridMultilevel"/>
    <w:tmpl w:val="0C902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05777F0"/>
    <w:multiLevelType w:val="hybridMultilevel"/>
    <w:tmpl w:val="FB1ADA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5551458"/>
    <w:multiLevelType w:val="hybridMultilevel"/>
    <w:tmpl w:val="B3DA62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5D8257F"/>
    <w:multiLevelType w:val="hybridMultilevel"/>
    <w:tmpl w:val="64AED4B4"/>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78D43FDE"/>
    <w:multiLevelType w:val="hybridMultilevel"/>
    <w:tmpl w:val="C21A1A16"/>
    <w:lvl w:ilvl="0" w:tplc="D15AF9D8">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B694975"/>
    <w:multiLevelType w:val="hybridMultilevel"/>
    <w:tmpl w:val="FDA2D6E6"/>
    <w:lvl w:ilvl="0" w:tplc="3409000F">
      <w:start w:val="1"/>
      <w:numFmt w:val="decimal"/>
      <w:lvlText w:val="%1."/>
      <w:lvlJc w:val="left"/>
      <w:pPr>
        <w:ind w:left="720" w:hanging="360"/>
      </w:pPr>
      <w:rPr>
        <w:rFonts w:hint="default"/>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4" w15:restartNumberingAfterBreak="0">
    <w:nsid w:val="7ED042C7"/>
    <w:multiLevelType w:val="hybridMultilevel"/>
    <w:tmpl w:val="07EEA8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06380821">
    <w:abstractNumId w:val="0"/>
  </w:num>
  <w:num w:numId="2" w16cid:durableId="1117722599">
    <w:abstractNumId w:val="5"/>
  </w:num>
  <w:num w:numId="3" w16cid:durableId="49576536">
    <w:abstractNumId w:val="3"/>
  </w:num>
  <w:num w:numId="4" w16cid:durableId="679821989">
    <w:abstractNumId w:val="19"/>
  </w:num>
  <w:num w:numId="5" w16cid:durableId="388577601">
    <w:abstractNumId w:val="38"/>
  </w:num>
  <w:num w:numId="6" w16cid:durableId="1549224073">
    <w:abstractNumId w:val="4"/>
  </w:num>
  <w:num w:numId="7" w16cid:durableId="1116799861">
    <w:abstractNumId w:val="7"/>
  </w:num>
  <w:num w:numId="8" w16cid:durableId="714887890">
    <w:abstractNumId w:val="30"/>
  </w:num>
  <w:num w:numId="9" w16cid:durableId="1587573550">
    <w:abstractNumId w:val="42"/>
  </w:num>
  <w:num w:numId="10" w16cid:durableId="1680085624">
    <w:abstractNumId w:val="31"/>
  </w:num>
  <w:num w:numId="11" w16cid:durableId="1432386810">
    <w:abstractNumId w:val="12"/>
  </w:num>
  <w:num w:numId="12" w16cid:durableId="768426359">
    <w:abstractNumId w:val="32"/>
  </w:num>
  <w:num w:numId="13" w16cid:durableId="2090341447">
    <w:abstractNumId w:val="40"/>
  </w:num>
  <w:num w:numId="14" w16cid:durableId="783765932">
    <w:abstractNumId w:val="13"/>
  </w:num>
  <w:num w:numId="15" w16cid:durableId="500504919">
    <w:abstractNumId w:val="9"/>
  </w:num>
  <w:num w:numId="16" w16cid:durableId="587226994">
    <w:abstractNumId w:val="17"/>
  </w:num>
  <w:num w:numId="17" w16cid:durableId="615411849">
    <w:abstractNumId w:val="2"/>
  </w:num>
  <w:num w:numId="18" w16cid:durableId="416100388">
    <w:abstractNumId w:val="29"/>
  </w:num>
  <w:num w:numId="19" w16cid:durableId="1230655042">
    <w:abstractNumId w:val="16"/>
  </w:num>
  <w:num w:numId="20" w16cid:durableId="940722058">
    <w:abstractNumId w:val="10"/>
  </w:num>
  <w:num w:numId="21" w16cid:durableId="758674892">
    <w:abstractNumId w:val="6"/>
  </w:num>
  <w:num w:numId="22" w16cid:durableId="294258337">
    <w:abstractNumId w:val="1"/>
  </w:num>
  <w:num w:numId="23" w16cid:durableId="524707928">
    <w:abstractNumId w:val="35"/>
  </w:num>
  <w:num w:numId="24" w16cid:durableId="1479149672">
    <w:abstractNumId w:val="41"/>
  </w:num>
  <w:num w:numId="25" w16cid:durableId="318198064">
    <w:abstractNumId w:val="15"/>
  </w:num>
  <w:num w:numId="26" w16cid:durableId="939534084">
    <w:abstractNumId w:val="21"/>
  </w:num>
  <w:num w:numId="27" w16cid:durableId="2111050644">
    <w:abstractNumId w:val="8"/>
  </w:num>
  <w:num w:numId="28" w16cid:durableId="1530410139">
    <w:abstractNumId w:val="22"/>
  </w:num>
  <w:num w:numId="29" w16cid:durableId="1970937546">
    <w:abstractNumId w:val="20"/>
  </w:num>
  <w:num w:numId="30" w16cid:durableId="422190388">
    <w:abstractNumId w:val="11"/>
  </w:num>
  <w:num w:numId="31" w16cid:durableId="753863357">
    <w:abstractNumId w:val="26"/>
  </w:num>
  <w:num w:numId="32" w16cid:durableId="1102384928">
    <w:abstractNumId w:val="34"/>
  </w:num>
  <w:num w:numId="33" w16cid:durableId="844856032">
    <w:abstractNumId w:val="37"/>
  </w:num>
  <w:num w:numId="34" w16cid:durableId="1750075481">
    <w:abstractNumId w:val="25"/>
  </w:num>
  <w:num w:numId="35" w16cid:durableId="2020545331">
    <w:abstractNumId w:val="27"/>
  </w:num>
  <w:num w:numId="36" w16cid:durableId="2069720221">
    <w:abstractNumId w:val="36"/>
  </w:num>
  <w:num w:numId="37" w16cid:durableId="435444930">
    <w:abstractNumId w:val="14"/>
  </w:num>
  <w:num w:numId="38" w16cid:durableId="1878815749">
    <w:abstractNumId w:val="44"/>
  </w:num>
  <w:num w:numId="39" w16cid:durableId="1853955808">
    <w:abstractNumId w:val="39"/>
  </w:num>
  <w:num w:numId="40" w16cid:durableId="2052535615">
    <w:abstractNumId w:val="18"/>
  </w:num>
  <w:num w:numId="41" w16cid:durableId="606623573">
    <w:abstractNumId w:val="28"/>
  </w:num>
  <w:num w:numId="42" w16cid:durableId="1284773520">
    <w:abstractNumId w:val="33"/>
  </w:num>
  <w:num w:numId="43" w16cid:durableId="53507385">
    <w:abstractNumId w:val="43"/>
  </w:num>
  <w:num w:numId="44" w16cid:durableId="640574876">
    <w:abstractNumId w:val="24"/>
  </w:num>
  <w:num w:numId="45" w16cid:durableId="611323893">
    <w:abstractNumId w:val="23"/>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activeWritingStyle w:appName="MSWord" w:lang="en-US" w:vendorID="64" w:dllVersion="6" w:nlCheck="1" w:checkStyle="0"/>
  <w:activeWritingStyle w:appName="MSWord" w:lang="en-US" w:vendorID="64" w:dllVersion="0" w:nlCheck="1" w:checkStyle="0"/>
  <w:activeWritingStyle w:appName="MSWord" w:lang="en-PH"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fillcolor="#99f">
      <v:fill color="#99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750"/>
    <w:rsid w:val="000002DD"/>
    <w:rsid w:val="00000DFB"/>
    <w:rsid w:val="00002AF1"/>
    <w:rsid w:val="00003090"/>
    <w:rsid w:val="00003C7E"/>
    <w:rsid w:val="00007DFB"/>
    <w:rsid w:val="00012960"/>
    <w:rsid w:val="0001458C"/>
    <w:rsid w:val="00017B38"/>
    <w:rsid w:val="00021008"/>
    <w:rsid w:val="000212BD"/>
    <w:rsid w:val="000226FD"/>
    <w:rsid w:val="000242DB"/>
    <w:rsid w:val="00024B61"/>
    <w:rsid w:val="000263FB"/>
    <w:rsid w:val="00026490"/>
    <w:rsid w:val="000266DF"/>
    <w:rsid w:val="00026C75"/>
    <w:rsid w:val="0003062F"/>
    <w:rsid w:val="00031326"/>
    <w:rsid w:val="00032FF6"/>
    <w:rsid w:val="0003433A"/>
    <w:rsid w:val="000347A8"/>
    <w:rsid w:val="00034C93"/>
    <w:rsid w:val="00037384"/>
    <w:rsid w:val="000402F5"/>
    <w:rsid w:val="00041113"/>
    <w:rsid w:val="00041196"/>
    <w:rsid w:val="00047ABD"/>
    <w:rsid w:val="00047D4F"/>
    <w:rsid w:val="00050676"/>
    <w:rsid w:val="00051688"/>
    <w:rsid w:val="00051ACF"/>
    <w:rsid w:val="00053691"/>
    <w:rsid w:val="0005444A"/>
    <w:rsid w:val="000575B8"/>
    <w:rsid w:val="00057B18"/>
    <w:rsid w:val="00062BAA"/>
    <w:rsid w:val="00063B52"/>
    <w:rsid w:val="0006689D"/>
    <w:rsid w:val="00066CAB"/>
    <w:rsid w:val="00066E2D"/>
    <w:rsid w:val="00067BDD"/>
    <w:rsid w:val="00067FD2"/>
    <w:rsid w:val="0007440A"/>
    <w:rsid w:val="000767FB"/>
    <w:rsid w:val="000778DD"/>
    <w:rsid w:val="00080200"/>
    <w:rsid w:val="00080376"/>
    <w:rsid w:val="000808A7"/>
    <w:rsid w:val="00080C55"/>
    <w:rsid w:val="00081EA5"/>
    <w:rsid w:val="00082193"/>
    <w:rsid w:val="00083E9B"/>
    <w:rsid w:val="00084E8F"/>
    <w:rsid w:val="000858B8"/>
    <w:rsid w:val="000864E5"/>
    <w:rsid w:val="0008677E"/>
    <w:rsid w:val="000907D9"/>
    <w:rsid w:val="00091074"/>
    <w:rsid w:val="000936DB"/>
    <w:rsid w:val="000979F2"/>
    <w:rsid w:val="000A4684"/>
    <w:rsid w:val="000A7D04"/>
    <w:rsid w:val="000B048E"/>
    <w:rsid w:val="000B09B8"/>
    <w:rsid w:val="000B2231"/>
    <w:rsid w:val="000B2C29"/>
    <w:rsid w:val="000B3632"/>
    <w:rsid w:val="000B54BD"/>
    <w:rsid w:val="000B7941"/>
    <w:rsid w:val="000C02FC"/>
    <w:rsid w:val="000C0358"/>
    <w:rsid w:val="000C04AB"/>
    <w:rsid w:val="000C16BE"/>
    <w:rsid w:val="000C3786"/>
    <w:rsid w:val="000C6C3C"/>
    <w:rsid w:val="000D0B45"/>
    <w:rsid w:val="000D122F"/>
    <w:rsid w:val="000D3217"/>
    <w:rsid w:val="000D3E64"/>
    <w:rsid w:val="000D44DF"/>
    <w:rsid w:val="000D50DE"/>
    <w:rsid w:val="000D63E4"/>
    <w:rsid w:val="000D77E7"/>
    <w:rsid w:val="000D7E90"/>
    <w:rsid w:val="000E17D4"/>
    <w:rsid w:val="000E78C1"/>
    <w:rsid w:val="000F549C"/>
    <w:rsid w:val="000F5803"/>
    <w:rsid w:val="00102BBA"/>
    <w:rsid w:val="00104CCA"/>
    <w:rsid w:val="00106CA6"/>
    <w:rsid w:val="00106E88"/>
    <w:rsid w:val="00110AE3"/>
    <w:rsid w:val="001129A9"/>
    <w:rsid w:val="00113243"/>
    <w:rsid w:val="00114E7C"/>
    <w:rsid w:val="00115004"/>
    <w:rsid w:val="00117F63"/>
    <w:rsid w:val="001225E7"/>
    <w:rsid w:val="00126043"/>
    <w:rsid w:val="00126ACC"/>
    <w:rsid w:val="00126E76"/>
    <w:rsid w:val="0013039E"/>
    <w:rsid w:val="0013156A"/>
    <w:rsid w:val="00133AEA"/>
    <w:rsid w:val="001352C6"/>
    <w:rsid w:val="001355A1"/>
    <w:rsid w:val="0013567C"/>
    <w:rsid w:val="001378CF"/>
    <w:rsid w:val="00141865"/>
    <w:rsid w:val="001419A2"/>
    <w:rsid w:val="00145C8E"/>
    <w:rsid w:val="00146D17"/>
    <w:rsid w:val="00147247"/>
    <w:rsid w:val="00151BE7"/>
    <w:rsid w:val="001524FD"/>
    <w:rsid w:val="00152584"/>
    <w:rsid w:val="00152A05"/>
    <w:rsid w:val="00160B59"/>
    <w:rsid w:val="0016127A"/>
    <w:rsid w:val="00161816"/>
    <w:rsid w:val="00162119"/>
    <w:rsid w:val="00163133"/>
    <w:rsid w:val="00164047"/>
    <w:rsid w:val="0016525F"/>
    <w:rsid w:val="001660AB"/>
    <w:rsid w:val="00167CB7"/>
    <w:rsid w:val="001702DC"/>
    <w:rsid w:val="0017133D"/>
    <w:rsid w:val="001730E0"/>
    <w:rsid w:val="00173B1B"/>
    <w:rsid w:val="00173CE2"/>
    <w:rsid w:val="00176027"/>
    <w:rsid w:val="00176C56"/>
    <w:rsid w:val="00177429"/>
    <w:rsid w:val="00180C30"/>
    <w:rsid w:val="00180DEA"/>
    <w:rsid w:val="001817A9"/>
    <w:rsid w:val="001823AC"/>
    <w:rsid w:val="00184713"/>
    <w:rsid w:val="0018487A"/>
    <w:rsid w:val="00184A18"/>
    <w:rsid w:val="00187617"/>
    <w:rsid w:val="0019113C"/>
    <w:rsid w:val="001917F7"/>
    <w:rsid w:val="0019191C"/>
    <w:rsid w:val="001921BF"/>
    <w:rsid w:val="001929A0"/>
    <w:rsid w:val="00195320"/>
    <w:rsid w:val="00197DB1"/>
    <w:rsid w:val="001A2332"/>
    <w:rsid w:val="001A29E7"/>
    <w:rsid w:val="001A376B"/>
    <w:rsid w:val="001A51E2"/>
    <w:rsid w:val="001A67F7"/>
    <w:rsid w:val="001A6D86"/>
    <w:rsid w:val="001A7CAF"/>
    <w:rsid w:val="001B172D"/>
    <w:rsid w:val="001B6DE1"/>
    <w:rsid w:val="001B77EB"/>
    <w:rsid w:val="001B7A57"/>
    <w:rsid w:val="001B7FF9"/>
    <w:rsid w:val="001C1166"/>
    <w:rsid w:val="001C1685"/>
    <w:rsid w:val="001C1721"/>
    <w:rsid w:val="001C240D"/>
    <w:rsid w:val="001C3105"/>
    <w:rsid w:val="001C39E5"/>
    <w:rsid w:val="001D01DF"/>
    <w:rsid w:val="001D0FA8"/>
    <w:rsid w:val="001D4494"/>
    <w:rsid w:val="001D4B3F"/>
    <w:rsid w:val="001D62AD"/>
    <w:rsid w:val="001D6BF7"/>
    <w:rsid w:val="001D7CC2"/>
    <w:rsid w:val="001E1B0A"/>
    <w:rsid w:val="001E248F"/>
    <w:rsid w:val="001E2938"/>
    <w:rsid w:val="001E2C4B"/>
    <w:rsid w:val="001E2C5E"/>
    <w:rsid w:val="001E3AC1"/>
    <w:rsid w:val="001E5BE7"/>
    <w:rsid w:val="001E6B9C"/>
    <w:rsid w:val="001E6D76"/>
    <w:rsid w:val="001E795C"/>
    <w:rsid w:val="001F09FC"/>
    <w:rsid w:val="001F1105"/>
    <w:rsid w:val="001F1823"/>
    <w:rsid w:val="001F392F"/>
    <w:rsid w:val="001F45A5"/>
    <w:rsid w:val="001F66D0"/>
    <w:rsid w:val="001F7E30"/>
    <w:rsid w:val="002005FD"/>
    <w:rsid w:val="00202E06"/>
    <w:rsid w:val="00204097"/>
    <w:rsid w:val="002059F4"/>
    <w:rsid w:val="00205BCF"/>
    <w:rsid w:val="00206724"/>
    <w:rsid w:val="00207B8D"/>
    <w:rsid w:val="00210F04"/>
    <w:rsid w:val="0021408A"/>
    <w:rsid w:val="00215783"/>
    <w:rsid w:val="002169A3"/>
    <w:rsid w:val="0022104D"/>
    <w:rsid w:val="00223A1B"/>
    <w:rsid w:val="00224007"/>
    <w:rsid w:val="002248A6"/>
    <w:rsid w:val="00224D9B"/>
    <w:rsid w:val="00225F1B"/>
    <w:rsid w:val="00230ADF"/>
    <w:rsid w:val="002320E8"/>
    <w:rsid w:val="00232D01"/>
    <w:rsid w:val="002334CB"/>
    <w:rsid w:val="002334D6"/>
    <w:rsid w:val="00233DFE"/>
    <w:rsid w:val="00235E2E"/>
    <w:rsid w:val="00236298"/>
    <w:rsid w:val="00236448"/>
    <w:rsid w:val="00237445"/>
    <w:rsid w:val="0023746B"/>
    <w:rsid w:val="0023757C"/>
    <w:rsid w:val="00240696"/>
    <w:rsid w:val="00242DCD"/>
    <w:rsid w:val="0024412C"/>
    <w:rsid w:val="002448EF"/>
    <w:rsid w:val="00244C7B"/>
    <w:rsid w:val="00245982"/>
    <w:rsid w:val="00245F07"/>
    <w:rsid w:val="00246BCE"/>
    <w:rsid w:val="002521A9"/>
    <w:rsid w:val="002522C1"/>
    <w:rsid w:val="0025244D"/>
    <w:rsid w:val="00253585"/>
    <w:rsid w:val="0025373C"/>
    <w:rsid w:val="00253877"/>
    <w:rsid w:val="002570D8"/>
    <w:rsid w:val="002575DD"/>
    <w:rsid w:val="0026186C"/>
    <w:rsid w:val="00262660"/>
    <w:rsid w:val="002626C2"/>
    <w:rsid w:val="00266438"/>
    <w:rsid w:val="002670D0"/>
    <w:rsid w:val="00270057"/>
    <w:rsid w:val="00270147"/>
    <w:rsid w:val="0027046B"/>
    <w:rsid w:val="00272A9C"/>
    <w:rsid w:val="00272B39"/>
    <w:rsid w:val="00273B4A"/>
    <w:rsid w:val="00274BAE"/>
    <w:rsid w:val="0027560B"/>
    <w:rsid w:val="002761FF"/>
    <w:rsid w:val="0027652B"/>
    <w:rsid w:val="002768C3"/>
    <w:rsid w:val="00282C66"/>
    <w:rsid w:val="00286810"/>
    <w:rsid w:val="00286E41"/>
    <w:rsid w:val="002875D3"/>
    <w:rsid w:val="002937B9"/>
    <w:rsid w:val="0029440C"/>
    <w:rsid w:val="0029562B"/>
    <w:rsid w:val="002A0845"/>
    <w:rsid w:val="002A1ECC"/>
    <w:rsid w:val="002A24DB"/>
    <w:rsid w:val="002A35AF"/>
    <w:rsid w:val="002A42D3"/>
    <w:rsid w:val="002B0420"/>
    <w:rsid w:val="002B046B"/>
    <w:rsid w:val="002B0694"/>
    <w:rsid w:val="002B13DA"/>
    <w:rsid w:val="002B1992"/>
    <w:rsid w:val="002B41CE"/>
    <w:rsid w:val="002C003C"/>
    <w:rsid w:val="002C1A1E"/>
    <w:rsid w:val="002C1D56"/>
    <w:rsid w:val="002C1F91"/>
    <w:rsid w:val="002C3812"/>
    <w:rsid w:val="002C3EAA"/>
    <w:rsid w:val="002C43C5"/>
    <w:rsid w:val="002C51AC"/>
    <w:rsid w:val="002C55DA"/>
    <w:rsid w:val="002C70B6"/>
    <w:rsid w:val="002C784F"/>
    <w:rsid w:val="002D0DF7"/>
    <w:rsid w:val="002D230D"/>
    <w:rsid w:val="002D3410"/>
    <w:rsid w:val="002D350B"/>
    <w:rsid w:val="002D4A76"/>
    <w:rsid w:val="002D4FE5"/>
    <w:rsid w:val="002D65D9"/>
    <w:rsid w:val="002E077B"/>
    <w:rsid w:val="002E0E60"/>
    <w:rsid w:val="002E5C2A"/>
    <w:rsid w:val="002E5EE8"/>
    <w:rsid w:val="002F008C"/>
    <w:rsid w:val="002F2510"/>
    <w:rsid w:val="002F272F"/>
    <w:rsid w:val="002F46E3"/>
    <w:rsid w:val="002F63DF"/>
    <w:rsid w:val="002F6754"/>
    <w:rsid w:val="002F71B9"/>
    <w:rsid w:val="002F7FC9"/>
    <w:rsid w:val="003005B7"/>
    <w:rsid w:val="00303BE2"/>
    <w:rsid w:val="003064F9"/>
    <w:rsid w:val="00306808"/>
    <w:rsid w:val="003068EE"/>
    <w:rsid w:val="00311E24"/>
    <w:rsid w:val="00312E25"/>
    <w:rsid w:val="003139EB"/>
    <w:rsid w:val="00314FC3"/>
    <w:rsid w:val="0031507A"/>
    <w:rsid w:val="003150B5"/>
    <w:rsid w:val="003158D5"/>
    <w:rsid w:val="00315B11"/>
    <w:rsid w:val="00316B20"/>
    <w:rsid w:val="00316BF9"/>
    <w:rsid w:val="003175B3"/>
    <w:rsid w:val="0032012C"/>
    <w:rsid w:val="00320881"/>
    <w:rsid w:val="003212EC"/>
    <w:rsid w:val="00322F6A"/>
    <w:rsid w:val="0032488E"/>
    <w:rsid w:val="00324B2C"/>
    <w:rsid w:val="00324CFD"/>
    <w:rsid w:val="00325583"/>
    <w:rsid w:val="003265DD"/>
    <w:rsid w:val="0032666C"/>
    <w:rsid w:val="003274B6"/>
    <w:rsid w:val="0032765B"/>
    <w:rsid w:val="003276B8"/>
    <w:rsid w:val="00327E27"/>
    <w:rsid w:val="0033001E"/>
    <w:rsid w:val="003334AB"/>
    <w:rsid w:val="00333F76"/>
    <w:rsid w:val="0033430A"/>
    <w:rsid w:val="0033536B"/>
    <w:rsid w:val="00335562"/>
    <w:rsid w:val="003376C2"/>
    <w:rsid w:val="003400D4"/>
    <w:rsid w:val="00341054"/>
    <w:rsid w:val="00341985"/>
    <w:rsid w:val="0034335E"/>
    <w:rsid w:val="003436A2"/>
    <w:rsid w:val="00343DC0"/>
    <w:rsid w:val="003452C7"/>
    <w:rsid w:val="0034669B"/>
    <w:rsid w:val="0034745A"/>
    <w:rsid w:val="003503AB"/>
    <w:rsid w:val="0035073F"/>
    <w:rsid w:val="003513A5"/>
    <w:rsid w:val="0035209B"/>
    <w:rsid w:val="00354F9B"/>
    <w:rsid w:val="00355661"/>
    <w:rsid w:val="00356E71"/>
    <w:rsid w:val="003577E4"/>
    <w:rsid w:val="00357B5F"/>
    <w:rsid w:val="003608B3"/>
    <w:rsid w:val="00360A8E"/>
    <w:rsid w:val="00360C3B"/>
    <w:rsid w:val="0036108C"/>
    <w:rsid w:val="00361ADD"/>
    <w:rsid w:val="00361B07"/>
    <w:rsid w:val="00362CDA"/>
    <w:rsid w:val="0036357F"/>
    <w:rsid w:val="00364A0C"/>
    <w:rsid w:val="00364AA3"/>
    <w:rsid w:val="00367E53"/>
    <w:rsid w:val="003759EB"/>
    <w:rsid w:val="0037699E"/>
    <w:rsid w:val="00377241"/>
    <w:rsid w:val="0038015B"/>
    <w:rsid w:val="00380609"/>
    <w:rsid w:val="0038067C"/>
    <w:rsid w:val="00381EF4"/>
    <w:rsid w:val="0038363A"/>
    <w:rsid w:val="00386C50"/>
    <w:rsid w:val="003903EA"/>
    <w:rsid w:val="0039376E"/>
    <w:rsid w:val="003937A3"/>
    <w:rsid w:val="003938AA"/>
    <w:rsid w:val="00394B4E"/>
    <w:rsid w:val="0039610A"/>
    <w:rsid w:val="0039672D"/>
    <w:rsid w:val="003968D9"/>
    <w:rsid w:val="003972C4"/>
    <w:rsid w:val="003978E4"/>
    <w:rsid w:val="003A4579"/>
    <w:rsid w:val="003A4AA9"/>
    <w:rsid w:val="003A6B30"/>
    <w:rsid w:val="003A6BF0"/>
    <w:rsid w:val="003B00AE"/>
    <w:rsid w:val="003B0E51"/>
    <w:rsid w:val="003B1480"/>
    <w:rsid w:val="003B16C0"/>
    <w:rsid w:val="003B1E2B"/>
    <w:rsid w:val="003B1FED"/>
    <w:rsid w:val="003B5919"/>
    <w:rsid w:val="003C057A"/>
    <w:rsid w:val="003C1BCA"/>
    <w:rsid w:val="003C1EF6"/>
    <w:rsid w:val="003C21D5"/>
    <w:rsid w:val="003C249D"/>
    <w:rsid w:val="003C4F2F"/>
    <w:rsid w:val="003C542F"/>
    <w:rsid w:val="003C65F8"/>
    <w:rsid w:val="003C68D8"/>
    <w:rsid w:val="003C6D7E"/>
    <w:rsid w:val="003D03CC"/>
    <w:rsid w:val="003D0C04"/>
    <w:rsid w:val="003D323B"/>
    <w:rsid w:val="003D4BDC"/>
    <w:rsid w:val="003D6BAA"/>
    <w:rsid w:val="003E0683"/>
    <w:rsid w:val="003E0901"/>
    <w:rsid w:val="003E0C2F"/>
    <w:rsid w:val="003E18A5"/>
    <w:rsid w:val="003E1FBF"/>
    <w:rsid w:val="003E3466"/>
    <w:rsid w:val="003E446B"/>
    <w:rsid w:val="003E4EB6"/>
    <w:rsid w:val="003E67D8"/>
    <w:rsid w:val="003F08FA"/>
    <w:rsid w:val="003F239A"/>
    <w:rsid w:val="003F2605"/>
    <w:rsid w:val="003F597A"/>
    <w:rsid w:val="003F7272"/>
    <w:rsid w:val="00400665"/>
    <w:rsid w:val="00401CA9"/>
    <w:rsid w:val="004021CE"/>
    <w:rsid w:val="00403B91"/>
    <w:rsid w:val="004040FB"/>
    <w:rsid w:val="0040592F"/>
    <w:rsid w:val="0040605F"/>
    <w:rsid w:val="004078BD"/>
    <w:rsid w:val="00407B0F"/>
    <w:rsid w:val="00410B21"/>
    <w:rsid w:val="004119CC"/>
    <w:rsid w:val="0041419F"/>
    <w:rsid w:val="004163FF"/>
    <w:rsid w:val="004167F9"/>
    <w:rsid w:val="00416D98"/>
    <w:rsid w:val="00417259"/>
    <w:rsid w:val="00421FC8"/>
    <w:rsid w:val="0042507D"/>
    <w:rsid w:val="00426DB8"/>
    <w:rsid w:val="00427070"/>
    <w:rsid w:val="004305B7"/>
    <w:rsid w:val="0043256A"/>
    <w:rsid w:val="00432ADA"/>
    <w:rsid w:val="00434191"/>
    <w:rsid w:val="0043424A"/>
    <w:rsid w:val="00435F43"/>
    <w:rsid w:val="0043636F"/>
    <w:rsid w:val="004366C0"/>
    <w:rsid w:val="00436A50"/>
    <w:rsid w:val="00437224"/>
    <w:rsid w:val="004374F7"/>
    <w:rsid w:val="00441356"/>
    <w:rsid w:val="004418C8"/>
    <w:rsid w:val="00442361"/>
    <w:rsid w:val="00443155"/>
    <w:rsid w:val="0044435C"/>
    <w:rsid w:val="00444B70"/>
    <w:rsid w:val="00445259"/>
    <w:rsid w:val="0044584A"/>
    <w:rsid w:val="004461B3"/>
    <w:rsid w:val="0044669A"/>
    <w:rsid w:val="00451FF0"/>
    <w:rsid w:val="00452A4F"/>
    <w:rsid w:val="00453687"/>
    <w:rsid w:val="004558FC"/>
    <w:rsid w:val="00456536"/>
    <w:rsid w:val="0045751E"/>
    <w:rsid w:val="004630D5"/>
    <w:rsid w:val="00463C93"/>
    <w:rsid w:val="00464A7A"/>
    <w:rsid w:val="00467F95"/>
    <w:rsid w:val="0047115B"/>
    <w:rsid w:val="00471993"/>
    <w:rsid w:val="00473C83"/>
    <w:rsid w:val="0047502E"/>
    <w:rsid w:val="0047632D"/>
    <w:rsid w:val="0047791E"/>
    <w:rsid w:val="00480B6B"/>
    <w:rsid w:val="00480DA7"/>
    <w:rsid w:val="004812A8"/>
    <w:rsid w:val="0048369A"/>
    <w:rsid w:val="00486612"/>
    <w:rsid w:val="00486A04"/>
    <w:rsid w:val="00486B91"/>
    <w:rsid w:val="004876F9"/>
    <w:rsid w:val="00490DE7"/>
    <w:rsid w:val="0049153B"/>
    <w:rsid w:val="004926DA"/>
    <w:rsid w:val="0049286A"/>
    <w:rsid w:val="00493AF4"/>
    <w:rsid w:val="0049542B"/>
    <w:rsid w:val="0049690C"/>
    <w:rsid w:val="004A33F5"/>
    <w:rsid w:val="004A454C"/>
    <w:rsid w:val="004A6601"/>
    <w:rsid w:val="004A70E1"/>
    <w:rsid w:val="004A71C3"/>
    <w:rsid w:val="004A72D0"/>
    <w:rsid w:val="004B00DD"/>
    <w:rsid w:val="004B118F"/>
    <w:rsid w:val="004B1A9B"/>
    <w:rsid w:val="004B3200"/>
    <w:rsid w:val="004B5940"/>
    <w:rsid w:val="004B69DC"/>
    <w:rsid w:val="004B6FA3"/>
    <w:rsid w:val="004B7471"/>
    <w:rsid w:val="004C01E5"/>
    <w:rsid w:val="004C1750"/>
    <w:rsid w:val="004C52AD"/>
    <w:rsid w:val="004D1967"/>
    <w:rsid w:val="004D2145"/>
    <w:rsid w:val="004D33F1"/>
    <w:rsid w:val="004D34D3"/>
    <w:rsid w:val="004D369B"/>
    <w:rsid w:val="004D60DF"/>
    <w:rsid w:val="004D7DA8"/>
    <w:rsid w:val="004E0DC9"/>
    <w:rsid w:val="004E5F4A"/>
    <w:rsid w:val="004E6CE4"/>
    <w:rsid w:val="004E70B8"/>
    <w:rsid w:val="004E7EB1"/>
    <w:rsid w:val="004F198F"/>
    <w:rsid w:val="004F299F"/>
    <w:rsid w:val="004F30DD"/>
    <w:rsid w:val="004F4640"/>
    <w:rsid w:val="004F47EC"/>
    <w:rsid w:val="004F589C"/>
    <w:rsid w:val="004F6CAC"/>
    <w:rsid w:val="00500F61"/>
    <w:rsid w:val="0050180B"/>
    <w:rsid w:val="00502B7D"/>
    <w:rsid w:val="00502E04"/>
    <w:rsid w:val="005030B6"/>
    <w:rsid w:val="00503887"/>
    <w:rsid w:val="00505683"/>
    <w:rsid w:val="00510438"/>
    <w:rsid w:val="0051113B"/>
    <w:rsid w:val="005113CF"/>
    <w:rsid w:val="0051161E"/>
    <w:rsid w:val="00512B39"/>
    <w:rsid w:val="005146C2"/>
    <w:rsid w:val="00514A25"/>
    <w:rsid w:val="00515BB9"/>
    <w:rsid w:val="00517106"/>
    <w:rsid w:val="005179D7"/>
    <w:rsid w:val="00517B57"/>
    <w:rsid w:val="005217C2"/>
    <w:rsid w:val="005222EF"/>
    <w:rsid w:val="00523189"/>
    <w:rsid w:val="00525205"/>
    <w:rsid w:val="005253B5"/>
    <w:rsid w:val="00526B2B"/>
    <w:rsid w:val="00527B19"/>
    <w:rsid w:val="00527BE4"/>
    <w:rsid w:val="0053011E"/>
    <w:rsid w:val="00530213"/>
    <w:rsid w:val="00530309"/>
    <w:rsid w:val="00530E0D"/>
    <w:rsid w:val="0053343D"/>
    <w:rsid w:val="00536C23"/>
    <w:rsid w:val="0054139E"/>
    <w:rsid w:val="005423E6"/>
    <w:rsid w:val="00542FAB"/>
    <w:rsid w:val="00544582"/>
    <w:rsid w:val="00544E7E"/>
    <w:rsid w:val="005451DF"/>
    <w:rsid w:val="00546233"/>
    <w:rsid w:val="005466AF"/>
    <w:rsid w:val="00546C5C"/>
    <w:rsid w:val="00550471"/>
    <w:rsid w:val="0055205C"/>
    <w:rsid w:val="00553EDD"/>
    <w:rsid w:val="00556CA9"/>
    <w:rsid w:val="00557748"/>
    <w:rsid w:val="00557D91"/>
    <w:rsid w:val="00562763"/>
    <w:rsid w:val="005649A0"/>
    <w:rsid w:val="00566163"/>
    <w:rsid w:val="00566270"/>
    <w:rsid w:val="00570464"/>
    <w:rsid w:val="00574139"/>
    <w:rsid w:val="00575267"/>
    <w:rsid w:val="005757BB"/>
    <w:rsid w:val="00575C1C"/>
    <w:rsid w:val="00576584"/>
    <w:rsid w:val="00581BA4"/>
    <w:rsid w:val="00582399"/>
    <w:rsid w:val="00583486"/>
    <w:rsid w:val="00583EDC"/>
    <w:rsid w:val="00585171"/>
    <w:rsid w:val="00587A3A"/>
    <w:rsid w:val="00590AFC"/>
    <w:rsid w:val="005922A1"/>
    <w:rsid w:val="00592C4D"/>
    <w:rsid w:val="005930F8"/>
    <w:rsid w:val="0059344E"/>
    <w:rsid w:val="00594C97"/>
    <w:rsid w:val="00596761"/>
    <w:rsid w:val="005A1DF8"/>
    <w:rsid w:val="005A2635"/>
    <w:rsid w:val="005A2ECA"/>
    <w:rsid w:val="005A42CA"/>
    <w:rsid w:val="005A4B03"/>
    <w:rsid w:val="005A6439"/>
    <w:rsid w:val="005A6C83"/>
    <w:rsid w:val="005A6E8F"/>
    <w:rsid w:val="005B04C2"/>
    <w:rsid w:val="005B119E"/>
    <w:rsid w:val="005B3A47"/>
    <w:rsid w:val="005B493E"/>
    <w:rsid w:val="005B52D9"/>
    <w:rsid w:val="005B535D"/>
    <w:rsid w:val="005B6EE7"/>
    <w:rsid w:val="005B7AED"/>
    <w:rsid w:val="005C3140"/>
    <w:rsid w:val="005C3329"/>
    <w:rsid w:val="005C437E"/>
    <w:rsid w:val="005C639C"/>
    <w:rsid w:val="005D03E1"/>
    <w:rsid w:val="005D1455"/>
    <w:rsid w:val="005D6638"/>
    <w:rsid w:val="005E1226"/>
    <w:rsid w:val="005E3E2D"/>
    <w:rsid w:val="005E3F01"/>
    <w:rsid w:val="005E423F"/>
    <w:rsid w:val="005E5974"/>
    <w:rsid w:val="005E604E"/>
    <w:rsid w:val="005E7DB2"/>
    <w:rsid w:val="005F4533"/>
    <w:rsid w:val="006001B8"/>
    <w:rsid w:val="00600262"/>
    <w:rsid w:val="00600C80"/>
    <w:rsid w:val="00607330"/>
    <w:rsid w:val="0061113E"/>
    <w:rsid w:val="00612DA0"/>
    <w:rsid w:val="00613E18"/>
    <w:rsid w:val="00613E59"/>
    <w:rsid w:val="006156C5"/>
    <w:rsid w:val="00616320"/>
    <w:rsid w:val="006177FE"/>
    <w:rsid w:val="00617906"/>
    <w:rsid w:val="00617AAD"/>
    <w:rsid w:val="00622BDC"/>
    <w:rsid w:val="00623AA2"/>
    <w:rsid w:val="00626AD4"/>
    <w:rsid w:val="00630058"/>
    <w:rsid w:val="006307B9"/>
    <w:rsid w:val="006310FF"/>
    <w:rsid w:val="00632463"/>
    <w:rsid w:val="00632A0B"/>
    <w:rsid w:val="006337D8"/>
    <w:rsid w:val="0063464C"/>
    <w:rsid w:val="006359C2"/>
    <w:rsid w:val="00635C31"/>
    <w:rsid w:val="006365F9"/>
    <w:rsid w:val="0064297B"/>
    <w:rsid w:val="006434B0"/>
    <w:rsid w:val="00643607"/>
    <w:rsid w:val="006450C3"/>
    <w:rsid w:val="0064544A"/>
    <w:rsid w:val="00651735"/>
    <w:rsid w:val="0065324F"/>
    <w:rsid w:val="00653582"/>
    <w:rsid w:val="00654112"/>
    <w:rsid w:val="006545AF"/>
    <w:rsid w:val="00655B8B"/>
    <w:rsid w:val="00655CBB"/>
    <w:rsid w:val="00655FAC"/>
    <w:rsid w:val="006569C9"/>
    <w:rsid w:val="00657230"/>
    <w:rsid w:val="00665561"/>
    <w:rsid w:val="00666DC2"/>
    <w:rsid w:val="00667576"/>
    <w:rsid w:val="00671408"/>
    <w:rsid w:val="006723F3"/>
    <w:rsid w:val="00672F8C"/>
    <w:rsid w:val="00674D62"/>
    <w:rsid w:val="006750E9"/>
    <w:rsid w:val="00675DAB"/>
    <w:rsid w:val="006763B9"/>
    <w:rsid w:val="00677C63"/>
    <w:rsid w:val="00677E8A"/>
    <w:rsid w:val="00680340"/>
    <w:rsid w:val="006821C8"/>
    <w:rsid w:val="006822FD"/>
    <w:rsid w:val="00685347"/>
    <w:rsid w:val="006854EB"/>
    <w:rsid w:val="00686C0A"/>
    <w:rsid w:val="006904E0"/>
    <w:rsid w:val="00691C00"/>
    <w:rsid w:val="00693470"/>
    <w:rsid w:val="00694B90"/>
    <w:rsid w:val="00696A0C"/>
    <w:rsid w:val="00697084"/>
    <w:rsid w:val="006A08FE"/>
    <w:rsid w:val="006A0BEA"/>
    <w:rsid w:val="006A214B"/>
    <w:rsid w:val="006A28B8"/>
    <w:rsid w:val="006A3340"/>
    <w:rsid w:val="006A3D76"/>
    <w:rsid w:val="006A5B5D"/>
    <w:rsid w:val="006A77B5"/>
    <w:rsid w:val="006B088C"/>
    <w:rsid w:val="006B1C9A"/>
    <w:rsid w:val="006B26DB"/>
    <w:rsid w:val="006B2755"/>
    <w:rsid w:val="006B2DC6"/>
    <w:rsid w:val="006B3330"/>
    <w:rsid w:val="006B3A28"/>
    <w:rsid w:val="006B3F14"/>
    <w:rsid w:val="006B4AB2"/>
    <w:rsid w:val="006B6AC5"/>
    <w:rsid w:val="006B77AE"/>
    <w:rsid w:val="006C1693"/>
    <w:rsid w:val="006C2236"/>
    <w:rsid w:val="006C3A41"/>
    <w:rsid w:val="006C49D3"/>
    <w:rsid w:val="006C5EEA"/>
    <w:rsid w:val="006C771F"/>
    <w:rsid w:val="006D3BA1"/>
    <w:rsid w:val="006D4292"/>
    <w:rsid w:val="006D45F6"/>
    <w:rsid w:val="006D5FBA"/>
    <w:rsid w:val="006D6110"/>
    <w:rsid w:val="006D65F3"/>
    <w:rsid w:val="006E2F73"/>
    <w:rsid w:val="006E4C2A"/>
    <w:rsid w:val="006F06A6"/>
    <w:rsid w:val="006F0F84"/>
    <w:rsid w:val="006F1B27"/>
    <w:rsid w:val="006F1BEF"/>
    <w:rsid w:val="006F5B6D"/>
    <w:rsid w:val="006F5C31"/>
    <w:rsid w:val="006F70C5"/>
    <w:rsid w:val="007013F5"/>
    <w:rsid w:val="007021C4"/>
    <w:rsid w:val="00705A84"/>
    <w:rsid w:val="00705AE3"/>
    <w:rsid w:val="0070601D"/>
    <w:rsid w:val="007105DC"/>
    <w:rsid w:val="007127B2"/>
    <w:rsid w:val="00713364"/>
    <w:rsid w:val="00717339"/>
    <w:rsid w:val="00721CA3"/>
    <w:rsid w:val="007231C7"/>
    <w:rsid w:val="00723CAA"/>
    <w:rsid w:val="00724567"/>
    <w:rsid w:val="00726C70"/>
    <w:rsid w:val="0072747A"/>
    <w:rsid w:val="00730BB8"/>
    <w:rsid w:val="0073155A"/>
    <w:rsid w:val="00734BDF"/>
    <w:rsid w:val="007353FE"/>
    <w:rsid w:val="00735A1E"/>
    <w:rsid w:val="00737A5B"/>
    <w:rsid w:val="00740266"/>
    <w:rsid w:val="00741315"/>
    <w:rsid w:val="00741A61"/>
    <w:rsid w:val="00742CF4"/>
    <w:rsid w:val="00744427"/>
    <w:rsid w:val="00746085"/>
    <w:rsid w:val="0074673F"/>
    <w:rsid w:val="00747AC2"/>
    <w:rsid w:val="00752460"/>
    <w:rsid w:val="007527DB"/>
    <w:rsid w:val="00755643"/>
    <w:rsid w:val="0075593D"/>
    <w:rsid w:val="00755BF4"/>
    <w:rsid w:val="00756D38"/>
    <w:rsid w:val="00756F4B"/>
    <w:rsid w:val="00760105"/>
    <w:rsid w:val="007602D7"/>
    <w:rsid w:val="00761DAB"/>
    <w:rsid w:val="0076340D"/>
    <w:rsid w:val="00763521"/>
    <w:rsid w:val="00763EA7"/>
    <w:rsid w:val="00764DF3"/>
    <w:rsid w:val="00765860"/>
    <w:rsid w:val="00766A0E"/>
    <w:rsid w:val="00766BD7"/>
    <w:rsid w:val="007671B9"/>
    <w:rsid w:val="00767ED0"/>
    <w:rsid w:val="0077023B"/>
    <w:rsid w:val="0077052E"/>
    <w:rsid w:val="00772AD2"/>
    <w:rsid w:val="00775137"/>
    <w:rsid w:val="00777023"/>
    <w:rsid w:val="00777BBA"/>
    <w:rsid w:val="00780795"/>
    <w:rsid w:val="00780D4A"/>
    <w:rsid w:val="00785389"/>
    <w:rsid w:val="00787FC4"/>
    <w:rsid w:val="00793C87"/>
    <w:rsid w:val="007957C2"/>
    <w:rsid w:val="007973B3"/>
    <w:rsid w:val="007A06E6"/>
    <w:rsid w:val="007A0A78"/>
    <w:rsid w:val="007A1B0C"/>
    <w:rsid w:val="007A284A"/>
    <w:rsid w:val="007A4588"/>
    <w:rsid w:val="007A4E32"/>
    <w:rsid w:val="007A4F6E"/>
    <w:rsid w:val="007A4F99"/>
    <w:rsid w:val="007A5424"/>
    <w:rsid w:val="007A742D"/>
    <w:rsid w:val="007B0F15"/>
    <w:rsid w:val="007B24E3"/>
    <w:rsid w:val="007B3A34"/>
    <w:rsid w:val="007B5E4F"/>
    <w:rsid w:val="007B6244"/>
    <w:rsid w:val="007B6809"/>
    <w:rsid w:val="007B6F5C"/>
    <w:rsid w:val="007B769F"/>
    <w:rsid w:val="007B7869"/>
    <w:rsid w:val="007C0C62"/>
    <w:rsid w:val="007C0F54"/>
    <w:rsid w:val="007C0FB2"/>
    <w:rsid w:val="007C1CD5"/>
    <w:rsid w:val="007C2977"/>
    <w:rsid w:val="007C3253"/>
    <w:rsid w:val="007C511D"/>
    <w:rsid w:val="007C5997"/>
    <w:rsid w:val="007C6CA2"/>
    <w:rsid w:val="007C6E26"/>
    <w:rsid w:val="007C7BD9"/>
    <w:rsid w:val="007D05B0"/>
    <w:rsid w:val="007D2DD3"/>
    <w:rsid w:val="007D4828"/>
    <w:rsid w:val="007D4BC6"/>
    <w:rsid w:val="007D6CB8"/>
    <w:rsid w:val="007D7673"/>
    <w:rsid w:val="007E009D"/>
    <w:rsid w:val="007E0E69"/>
    <w:rsid w:val="007E2339"/>
    <w:rsid w:val="007E2492"/>
    <w:rsid w:val="007F1A37"/>
    <w:rsid w:val="007F1EF6"/>
    <w:rsid w:val="007F40EB"/>
    <w:rsid w:val="007F57B8"/>
    <w:rsid w:val="007F5E16"/>
    <w:rsid w:val="007F5E93"/>
    <w:rsid w:val="00800764"/>
    <w:rsid w:val="00801117"/>
    <w:rsid w:val="00801B50"/>
    <w:rsid w:val="00801D10"/>
    <w:rsid w:val="00801FAF"/>
    <w:rsid w:val="00806D2A"/>
    <w:rsid w:val="00806D71"/>
    <w:rsid w:val="00810463"/>
    <w:rsid w:val="008117C1"/>
    <w:rsid w:val="00811C22"/>
    <w:rsid w:val="00813C13"/>
    <w:rsid w:val="00814F7D"/>
    <w:rsid w:val="008171C8"/>
    <w:rsid w:val="00820D1D"/>
    <w:rsid w:val="008232D6"/>
    <w:rsid w:val="00823B26"/>
    <w:rsid w:val="008249F0"/>
    <w:rsid w:val="00824BB0"/>
    <w:rsid w:val="00825462"/>
    <w:rsid w:val="00827699"/>
    <w:rsid w:val="0082791E"/>
    <w:rsid w:val="00830058"/>
    <w:rsid w:val="008328E8"/>
    <w:rsid w:val="008338CE"/>
    <w:rsid w:val="00841964"/>
    <w:rsid w:val="008420FB"/>
    <w:rsid w:val="00844390"/>
    <w:rsid w:val="008460B6"/>
    <w:rsid w:val="00853550"/>
    <w:rsid w:val="00853872"/>
    <w:rsid w:val="00856DE6"/>
    <w:rsid w:val="00857785"/>
    <w:rsid w:val="00865629"/>
    <w:rsid w:val="00865B7A"/>
    <w:rsid w:val="008663C3"/>
    <w:rsid w:val="00873B13"/>
    <w:rsid w:val="0087619B"/>
    <w:rsid w:val="00876ABF"/>
    <w:rsid w:val="0087760D"/>
    <w:rsid w:val="008815EA"/>
    <w:rsid w:val="00881B90"/>
    <w:rsid w:val="00881C42"/>
    <w:rsid w:val="0088227F"/>
    <w:rsid w:val="0088562A"/>
    <w:rsid w:val="00885E8A"/>
    <w:rsid w:val="00887C0A"/>
    <w:rsid w:val="00887F0D"/>
    <w:rsid w:val="00890038"/>
    <w:rsid w:val="00890F8D"/>
    <w:rsid w:val="00894501"/>
    <w:rsid w:val="00894BD2"/>
    <w:rsid w:val="008953B3"/>
    <w:rsid w:val="00896633"/>
    <w:rsid w:val="0089672A"/>
    <w:rsid w:val="008A1656"/>
    <w:rsid w:val="008A2675"/>
    <w:rsid w:val="008A29E1"/>
    <w:rsid w:val="008A2FC4"/>
    <w:rsid w:val="008A379C"/>
    <w:rsid w:val="008A3C1E"/>
    <w:rsid w:val="008A4C67"/>
    <w:rsid w:val="008A4EC1"/>
    <w:rsid w:val="008A5818"/>
    <w:rsid w:val="008A6484"/>
    <w:rsid w:val="008A7785"/>
    <w:rsid w:val="008A7D03"/>
    <w:rsid w:val="008B0CA6"/>
    <w:rsid w:val="008B12E1"/>
    <w:rsid w:val="008B1491"/>
    <w:rsid w:val="008B2354"/>
    <w:rsid w:val="008B374C"/>
    <w:rsid w:val="008B4C6C"/>
    <w:rsid w:val="008C0FBA"/>
    <w:rsid w:val="008C1E2B"/>
    <w:rsid w:val="008C252A"/>
    <w:rsid w:val="008C4150"/>
    <w:rsid w:val="008C7092"/>
    <w:rsid w:val="008C74E8"/>
    <w:rsid w:val="008D00CE"/>
    <w:rsid w:val="008D546C"/>
    <w:rsid w:val="008D7053"/>
    <w:rsid w:val="008D7922"/>
    <w:rsid w:val="008D7E7A"/>
    <w:rsid w:val="008E12F0"/>
    <w:rsid w:val="008E1888"/>
    <w:rsid w:val="008E2056"/>
    <w:rsid w:val="008E237D"/>
    <w:rsid w:val="008E2FED"/>
    <w:rsid w:val="008E3104"/>
    <w:rsid w:val="008E411B"/>
    <w:rsid w:val="008E5749"/>
    <w:rsid w:val="008E5A2D"/>
    <w:rsid w:val="008E7D76"/>
    <w:rsid w:val="008F0B0C"/>
    <w:rsid w:val="008F0B93"/>
    <w:rsid w:val="008F18F5"/>
    <w:rsid w:val="008F6817"/>
    <w:rsid w:val="008F71A3"/>
    <w:rsid w:val="009011C8"/>
    <w:rsid w:val="009012FE"/>
    <w:rsid w:val="00901FE0"/>
    <w:rsid w:val="00902D43"/>
    <w:rsid w:val="00903668"/>
    <w:rsid w:val="009036A5"/>
    <w:rsid w:val="0090632B"/>
    <w:rsid w:val="0090720B"/>
    <w:rsid w:val="00910E29"/>
    <w:rsid w:val="00912DE8"/>
    <w:rsid w:val="009130ED"/>
    <w:rsid w:val="00913EBF"/>
    <w:rsid w:val="0091405C"/>
    <w:rsid w:val="00914841"/>
    <w:rsid w:val="00915E7A"/>
    <w:rsid w:val="00916D79"/>
    <w:rsid w:val="0091792A"/>
    <w:rsid w:val="0092034C"/>
    <w:rsid w:val="0092089D"/>
    <w:rsid w:val="0092118F"/>
    <w:rsid w:val="00921585"/>
    <w:rsid w:val="00921956"/>
    <w:rsid w:val="00924CCA"/>
    <w:rsid w:val="00927E0E"/>
    <w:rsid w:val="009323FF"/>
    <w:rsid w:val="0093267A"/>
    <w:rsid w:val="009340BE"/>
    <w:rsid w:val="0093624D"/>
    <w:rsid w:val="00936639"/>
    <w:rsid w:val="009376FB"/>
    <w:rsid w:val="00940156"/>
    <w:rsid w:val="00940BCD"/>
    <w:rsid w:val="00940F88"/>
    <w:rsid w:val="00941459"/>
    <w:rsid w:val="00943DC1"/>
    <w:rsid w:val="00943E98"/>
    <w:rsid w:val="00946FA1"/>
    <w:rsid w:val="009477AF"/>
    <w:rsid w:val="009509B8"/>
    <w:rsid w:val="00952BB2"/>
    <w:rsid w:val="009536FB"/>
    <w:rsid w:val="0095764D"/>
    <w:rsid w:val="0096031B"/>
    <w:rsid w:val="009611FE"/>
    <w:rsid w:val="0096140D"/>
    <w:rsid w:val="00963580"/>
    <w:rsid w:val="009636EF"/>
    <w:rsid w:val="00965EC9"/>
    <w:rsid w:val="00967931"/>
    <w:rsid w:val="00967AE6"/>
    <w:rsid w:val="009714D2"/>
    <w:rsid w:val="009734F6"/>
    <w:rsid w:val="00974D9D"/>
    <w:rsid w:val="00975C77"/>
    <w:rsid w:val="0097710C"/>
    <w:rsid w:val="00977608"/>
    <w:rsid w:val="009860C5"/>
    <w:rsid w:val="0098646A"/>
    <w:rsid w:val="0098660B"/>
    <w:rsid w:val="0099038F"/>
    <w:rsid w:val="00990CA0"/>
    <w:rsid w:val="00990D58"/>
    <w:rsid w:val="00996B8D"/>
    <w:rsid w:val="00996EB2"/>
    <w:rsid w:val="009970AC"/>
    <w:rsid w:val="009A003A"/>
    <w:rsid w:val="009A02AE"/>
    <w:rsid w:val="009A182A"/>
    <w:rsid w:val="009A2F44"/>
    <w:rsid w:val="009A76C6"/>
    <w:rsid w:val="009B0458"/>
    <w:rsid w:val="009B2357"/>
    <w:rsid w:val="009B3AAE"/>
    <w:rsid w:val="009B4ADA"/>
    <w:rsid w:val="009B6A78"/>
    <w:rsid w:val="009B76DD"/>
    <w:rsid w:val="009B7FA0"/>
    <w:rsid w:val="009C1BBE"/>
    <w:rsid w:val="009C1DE2"/>
    <w:rsid w:val="009C4A9B"/>
    <w:rsid w:val="009C5D31"/>
    <w:rsid w:val="009C5E0E"/>
    <w:rsid w:val="009C609E"/>
    <w:rsid w:val="009C6233"/>
    <w:rsid w:val="009C63D5"/>
    <w:rsid w:val="009C6ABE"/>
    <w:rsid w:val="009C6C3E"/>
    <w:rsid w:val="009C7FC6"/>
    <w:rsid w:val="009D0E66"/>
    <w:rsid w:val="009D39D0"/>
    <w:rsid w:val="009D458B"/>
    <w:rsid w:val="009D5EBD"/>
    <w:rsid w:val="009D6F10"/>
    <w:rsid w:val="009E0B9C"/>
    <w:rsid w:val="009E0D14"/>
    <w:rsid w:val="009E0F15"/>
    <w:rsid w:val="009E38C5"/>
    <w:rsid w:val="009E649A"/>
    <w:rsid w:val="009F00A1"/>
    <w:rsid w:val="009F45EF"/>
    <w:rsid w:val="009F67AD"/>
    <w:rsid w:val="00A008C7"/>
    <w:rsid w:val="00A0341A"/>
    <w:rsid w:val="00A03FBD"/>
    <w:rsid w:val="00A04EAE"/>
    <w:rsid w:val="00A06A33"/>
    <w:rsid w:val="00A1005F"/>
    <w:rsid w:val="00A10B88"/>
    <w:rsid w:val="00A1708B"/>
    <w:rsid w:val="00A17197"/>
    <w:rsid w:val="00A23FCC"/>
    <w:rsid w:val="00A243F9"/>
    <w:rsid w:val="00A26A24"/>
    <w:rsid w:val="00A277E3"/>
    <w:rsid w:val="00A27CF1"/>
    <w:rsid w:val="00A30A2E"/>
    <w:rsid w:val="00A30F24"/>
    <w:rsid w:val="00A3113F"/>
    <w:rsid w:val="00A3391C"/>
    <w:rsid w:val="00A35C55"/>
    <w:rsid w:val="00A362CF"/>
    <w:rsid w:val="00A40042"/>
    <w:rsid w:val="00A41E64"/>
    <w:rsid w:val="00A42652"/>
    <w:rsid w:val="00A436D8"/>
    <w:rsid w:val="00A44C65"/>
    <w:rsid w:val="00A47057"/>
    <w:rsid w:val="00A60528"/>
    <w:rsid w:val="00A6118D"/>
    <w:rsid w:val="00A62361"/>
    <w:rsid w:val="00A635ED"/>
    <w:rsid w:val="00A65901"/>
    <w:rsid w:val="00A65D71"/>
    <w:rsid w:val="00A66F3F"/>
    <w:rsid w:val="00A71A86"/>
    <w:rsid w:val="00A73B34"/>
    <w:rsid w:val="00A7450B"/>
    <w:rsid w:val="00A74F0C"/>
    <w:rsid w:val="00A75A73"/>
    <w:rsid w:val="00A776EF"/>
    <w:rsid w:val="00A8015B"/>
    <w:rsid w:val="00A810A7"/>
    <w:rsid w:val="00A830A2"/>
    <w:rsid w:val="00A859DB"/>
    <w:rsid w:val="00A85CE1"/>
    <w:rsid w:val="00A85E4C"/>
    <w:rsid w:val="00A86075"/>
    <w:rsid w:val="00A864D8"/>
    <w:rsid w:val="00A90012"/>
    <w:rsid w:val="00A9460F"/>
    <w:rsid w:val="00A95AA1"/>
    <w:rsid w:val="00A965E8"/>
    <w:rsid w:val="00A96C86"/>
    <w:rsid w:val="00AA0EDB"/>
    <w:rsid w:val="00AA17EB"/>
    <w:rsid w:val="00AA36E1"/>
    <w:rsid w:val="00AA44AB"/>
    <w:rsid w:val="00AA54F0"/>
    <w:rsid w:val="00AA678C"/>
    <w:rsid w:val="00AB0127"/>
    <w:rsid w:val="00AB0750"/>
    <w:rsid w:val="00AB109C"/>
    <w:rsid w:val="00AB270E"/>
    <w:rsid w:val="00AB3211"/>
    <w:rsid w:val="00AB41BA"/>
    <w:rsid w:val="00AB506A"/>
    <w:rsid w:val="00AB5C7D"/>
    <w:rsid w:val="00AB77A7"/>
    <w:rsid w:val="00AC15D1"/>
    <w:rsid w:val="00AC1DFF"/>
    <w:rsid w:val="00AC2463"/>
    <w:rsid w:val="00AC3308"/>
    <w:rsid w:val="00AC3A19"/>
    <w:rsid w:val="00AC436C"/>
    <w:rsid w:val="00AC6414"/>
    <w:rsid w:val="00AC7BA6"/>
    <w:rsid w:val="00AD1293"/>
    <w:rsid w:val="00AD399F"/>
    <w:rsid w:val="00AD5561"/>
    <w:rsid w:val="00AE1922"/>
    <w:rsid w:val="00AE646D"/>
    <w:rsid w:val="00AE649A"/>
    <w:rsid w:val="00AE6E10"/>
    <w:rsid w:val="00AE786F"/>
    <w:rsid w:val="00AF0001"/>
    <w:rsid w:val="00AF0635"/>
    <w:rsid w:val="00AF2850"/>
    <w:rsid w:val="00AF3E8B"/>
    <w:rsid w:val="00AF480D"/>
    <w:rsid w:val="00AF5037"/>
    <w:rsid w:val="00AF67F8"/>
    <w:rsid w:val="00AF7483"/>
    <w:rsid w:val="00AF7AD7"/>
    <w:rsid w:val="00B00C12"/>
    <w:rsid w:val="00B010CD"/>
    <w:rsid w:val="00B0217D"/>
    <w:rsid w:val="00B02ADC"/>
    <w:rsid w:val="00B03E09"/>
    <w:rsid w:val="00B04555"/>
    <w:rsid w:val="00B04F1B"/>
    <w:rsid w:val="00B056E8"/>
    <w:rsid w:val="00B0671A"/>
    <w:rsid w:val="00B06DDD"/>
    <w:rsid w:val="00B071B3"/>
    <w:rsid w:val="00B15524"/>
    <w:rsid w:val="00B20503"/>
    <w:rsid w:val="00B205C7"/>
    <w:rsid w:val="00B20E55"/>
    <w:rsid w:val="00B22F4C"/>
    <w:rsid w:val="00B23934"/>
    <w:rsid w:val="00B25416"/>
    <w:rsid w:val="00B25FD4"/>
    <w:rsid w:val="00B26DD4"/>
    <w:rsid w:val="00B30228"/>
    <w:rsid w:val="00B31062"/>
    <w:rsid w:val="00B31835"/>
    <w:rsid w:val="00B33161"/>
    <w:rsid w:val="00B33570"/>
    <w:rsid w:val="00B33784"/>
    <w:rsid w:val="00B33A4E"/>
    <w:rsid w:val="00B33C42"/>
    <w:rsid w:val="00B345A7"/>
    <w:rsid w:val="00B3506D"/>
    <w:rsid w:val="00B350F3"/>
    <w:rsid w:val="00B35101"/>
    <w:rsid w:val="00B367DC"/>
    <w:rsid w:val="00B367FB"/>
    <w:rsid w:val="00B37265"/>
    <w:rsid w:val="00B37768"/>
    <w:rsid w:val="00B403BC"/>
    <w:rsid w:val="00B41C71"/>
    <w:rsid w:val="00B43383"/>
    <w:rsid w:val="00B44327"/>
    <w:rsid w:val="00B44919"/>
    <w:rsid w:val="00B45F7F"/>
    <w:rsid w:val="00B463DD"/>
    <w:rsid w:val="00B46579"/>
    <w:rsid w:val="00B46EC6"/>
    <w:rsid w:val="00B4799D"/>
    <w:rsid w:val="00B501EC"/>
    <w:rsid w:val="00B5149D"/>
    <w:rsid w:val="00B52995"/>
    <w:rsid w:val="00B532C1"/>
    <w:rsid w:val="00B62362"/>
    <w:rsid w:val="00B639DF"/>
    <w:rsid w:val="00B63EF3"/>
    <w:rsid w:val="00B6620B"/>
    <w:rsid w:val="00B70B21"/>
    <w:rsid w:val="00B71517"/>
    <w:rsid w:val="00B71DCA"/>
    <w:rsid w:val="00B75407"/>
    <w:rsid w:val="00B76130"/>
    <w:rsid w:val="00B77DD7"/>
    <w:rsid w:val="00B821FA"/>
    <w:rsid w:val="00B830BE"/>
    <w:rsid w:val="00B83AD5"/>
    <w:rsid w:val="00B86C0A"/>
    <w:rsid w:val="00B90151"/>
    <w:rsid w:val="00B925F2"/>
    <w:rsid w:val="00B92BF7"/>
    <w:rsid w:val="00B93988"/>
    <w:rsid w:val="00B93F5C"/>
    <w:rsid w:val="00B95165"/>
    <w:rsid w:val="00B95F2A"/>
    <w:rsid w:val="00B96C0D"/>
    <w:rsid w:val="00BA0B8E"/>
    <w:rsid w:val="00BA1E88"/>
    <w:rsid w:val="00BA2B73"/>
    <w:rsid w:val="00BA3EC8"/>
    <w:rsid w:val="00BA403B"/>
    <w:rsid w:val="00BB3548"/>
    <w:rsid w:val="00BB5608"/>
    <w:rsid w:val="00BB6CE3"/>
    <w:rsid w:val="00BC02C7"/>
    <w:rsid w:val="00BC0650"/>
    <w:rsid w:val="00BC1A30"/>
    <w:rsid w:val="00BC2B88"/>
    <w:rsid w:val="00BC40B0"/>
    <w:rsid w:val="00BC7190"/>
    <w:rsid w:val="00BC7D2D"/>
    <w:rsid w:val="00BD33BF"/>
    <w:rsid w:val="00BD69BC"/>
    <w:rsid w:val="00BD7D23"/>
    <w:rsid w:val="00BE015D"/>
    <w:rsid w:val="00BE0E38"/>
    <w:rsid w:val="00BE11E0"/>
    <w:rsid w:val="00BE207A"/>
    <w:rsid w:val="00BE2815"/>
    <w:rsid w:val="00BE32D4"/>
    <w:rsid w:val="00BE3867"/>
    <w:rsid w:val="00BE475F"/>
    <w:rsid w:val="00BE59AD"/>
    <w:rsid w:val="00BE794D"/>
    <w:rsid w:val="00BF0E91"/>
    <w:rsid w:val="00BF0F0E"/>
    <w:rsid w:val="00BF2AD5"/>
    <w:rsid w:val="00BF389B"/>
    <w:rsid w:val="00BF59EC"/>
    <w:rsid w:val="00BF6946"/>
    <w:rsid w:val="00C0340C"/>
    <w:rsid w:val="00C03B60"/>
    <w:rsid w:val="00C0556F"/>
    <w:rsid w:val="00C05D81"/>
    <w:rsid w:val="00C0621A"/>
    <w:rsid w:val="00C069E9"/>
    <w:rsid w:val="00C07670"/>
    <w:rsid w:val="00C11FDF"/>
    <w:rsid w:val="00C122C2"/>
    <w:rsid w:val="00C12AEC"/>
    <w:rsid w:val="00C13569"/>
    <w:rsid w:val="00C13F2B"/>
    <w:rsid w:val="00C14E5A"/>
    <w:rsid w:val="00C16493"/>
    <w:rsid w:val="00C16921"/>
    <w:rsid w:val="00C170D8"/>
    <w:rsid w:val="00C1781C"/>
    <w:rsid w:val="00C178EC"/>
    <w:rsid w:val="00C17F58"/>
    <w:rsid w:val="00C20B09"/>
    <w:rsid w:val="00C233D8"/>
    <w:rsid w:val="00C24050"/>
    <w:rsid w:val="00C2579E"/>
    <w:rsid w:val="00C30766"/>
    <w:rsid w:val="00C30DE2"/>
    <w:rsid w:val="00C30FF2"/>
    <w:rsid w:val="00C32027"/>
    <w:rsid w:val="00C33A1D"/>
    <w:rsid w:val="00C33E63"/>
    <w:rsid w:val="00C34E26"/>
    <w:rsid w:val="00C37AC9"/>
    <w:rsid w:val="00C4071E"/>
    <w:rsid w:val="00C41427"/>
    <w:rsid w:val="00C41F54"/>
    <w:rsid w:val="00C42B35"/>
    <w:rsid w:val="00C4348A"/>
    <w:rsid w:val="00C43767"/>
    <w:rsid w:val="00C54A7D"/>
    <w:rsid w:val="00C571DA"/>
    <w:rsid w:val="00C614FD"/>
    <w:rsid w:val="00C62052"/>
    <w:rsid w:val="00C639F3"/>
    <w:rsid w:val="00C64893"/>
    <w:rsid w:val="00C70BFD"/>
    <w:rsid w:val="00C70E3B"/>
    <w:rsid w:val="00C7149F"/>
    <w:rsid w:val="00C7191A"/>
    <w:rsid w:val="00C71920"/>
    <w:rsid w:val="00C73E19"/>
    <w:rsid w:val="00C74316"/>
    <w:rsid w:val="00C7551C"/>
    <w:rsid w:val="00C77356"/>
    <w:rsid w:val="00C803B8"/>
    <w:rsid w:val="00C80D8F"/>
    <w:rsid w:val="00C825D6"/>
    <w:rsid w:val="00C83640"/>
    <w:rsid w:val="00C85412"/>
    <w:rsid w:val="00C867D4"/>
    <w:rsid w:val="00C86EE8"/>
    <w:rsid w:val="00C90C6E"/>
    <w:rsid w:val="00C926AA"/>
    <w:rsid w:val="00C92F18"/>
    <w:rsid w:val="00C96044"/>
    <w:rsid w:val="00C973D7"/>
    <w:rsid w:val="00C977A9"/>
    <w:rsid w:val="00CA082C"/>
    <w:rsid w:val="00CA1B13"/>
    <w:rsid w:val="00CA3B1D"/>
    <w:rsid w:val="00CA46AE"/>
    <w:rsid w:val="00CA520E"/>
    <w:rsid w:val="00CA6023"/>
    <w:rsid w:val="00CA7221"/>
    <w:rsid w:val="00CB0C12"/>
    <w:rsid w:val="00CB1CA9"/>
    <w:rsid w:val="00CB4BBE"/>
    <w:rsid w:val="00CB5318"/>
    <w:rsid w:val="00CB71B6"/>
    <w:rsid w:val="00CC0A44"/>
    <w:rsid w:val="00CC26CE"/>
    <w:rsid w:val="00CC2C61"/>
    <w:rsid w:val="00CC32B6"/>
    <w:rsid w:val="00CC5A12"/>
    <w:rsid w:val="00CD1264"/>
    <w:rsid w:val="00CD2BBD"/>
    <w:rsid w:val="00CD42E2"/>
    <w:rsid w:val="00CD481F"/>
    <w:rsid w:val="00CD7643"/>
    <w:rsid w:val="00CE0F67"/>
    <w:rsid w:val="00CE37F4"/>
    <w:rsid w:val="00CE4B6E"/>
    <w:rsid w:val="00CE7347"/>
    <w:rsid w:val="00CE7809"/>
    <w:rsid w:val="00CF00DA"/>
    <w:rsid w:val="00CF0EF7"/>
    <w:rsid w:val="00CF275C"/>
    <w:rsid w:val="00CF4189"/>
    <w:rsid w:val="00CF5740"/>
    <w:rsid w:val="00CF7905"/>
    <w:rsid w:val="00D0015E"/>
    <w:rsid w:val="00D01CAD"/>
    <w:rsid w:val="00D041FB"/>
    <w:rsid w:val="00D044C2"/>
    <w:rsid w:val="00D138B3"/>
    <w:rsid w:val="00D172FD"/>
    <w:rsid w:val="00D17400"/>
    <w:rsid w:val="00D20D8D"/>
    <w:rsid w:val="00D22ED5"/>
    <w:rsid w:val="00D256DF"/>
    <w:rsid w:val="00D308C0"/>
    <w:rsid w:val="00D30A4E"/>
    <w:rsid w:val="00D32771"/>
    <w:rsid w:val="00D33DC2"/>
    <w:rsid w:val="00D33FA6"/>
    <w:rsid w:val="00D3498A"/>
    <w:rsid w:val="00D365B7"/>
    <w:rsid w:val="00D379AC"/>
    <w:rsid w:val="00D40F98"/>
    <w:rsid w:val="00D418AD"/>
    <w:rsid w:val="00D41D2A"/>
    <w:rsid w:val="00D42075"/>
    <w:rsid w:val="00D42DD9"/>
    <w:rsid w:val="00D4382C"/>
    <w:rsid w:val="00D45FA9"/>
    <w:rsid w:val="00D46BE7"/>
    <w:rsid w:val="00D5000E"/>
    <w:rsid w:val="00D506BA"/>
    <w:rsid w:val="00D50E8D"/>
    <w:rsid w:val="00D520E8"/>
    <w:rsid w:val="00D53B8B"/>
    <w:rsid w:val="00D57FFC"/>
    <w:rsid w:val="00D60B05"/>
    <w:rsid w:val="00D61061"/>
    <w:rsid w:val="00D61D5B"/>
    <w:rsid w:val="00D6212D"/>
    <w:rsid w:val="00D632D4"/>
    <w:rsid w:val="00D645B1"/>
    <w:rsid w:val="00D678E7"/>
    <w:rsid w:val="00D734A4"/>
    <w:rsid w:val="00D73A9E"/>
    <w:rsid w:val="00D74443"/>
    <w:rsid w:val="00D757E7"/>
    <w:rsid w:val="00D76716"/>
    <w:rsid w:val="00D76BFF"/>
    <w:rsid w:val="00D777C2"/>
    <w:rsid w:val="00D77827"/>
    <w:rsid w:val="00D80163"/>
    <w:rsid w:val="00D80F34"/>
    <w:rsid w:val="00D82C67"/>
    <w:rsid w:val="00D86250"/>
    <w:rsid w:val="00D86AE3"/>
    <w:rsid w:val="00D8703F"/>
    <w:rsid w:val="00D871E5"/>
    <w:rsid w:val="00D8725C"/>
    <w:rsid w:val="00D90668"/>
    <w:rsid w:val="00D93089"/>
    <w:rsid w:val="00D95114"/>
    <w:rsid w:val="00D95A6F"/>
    <w:rsid w:val="00D973D2"/>
    <w:rsid w:val="00DA127C"/>
    <w:rsid w:val="00DA1365"/>
    <w:rsid w:val="00DA307E"/>
    <w:rsid w:val="00DA3466"/>
    <w:rsid w:val="00DA4328"/>
    <w:rsid w:val="00DA4391"/>
    <w:rsid w:val="00DA6CA8"/>
    <w:rsid w:val="00DA751F"/>
    <w:rsid w:val="00DB1081"/>
    <w:rsid w:val="00DB1351"/>
    <w:rsid w:val="00DB21FD"/>
    <w:rsid w:val="00DB4306"/>
    <w:rsid w:val="00DB53FA"/>
    <w:rsid w:val="00DB74A9"/>
    <w:rsid w:val="00DC0591"/>
    <w:rsid w:val="00DC1E1A"/>
    <w:rsid w:val="00DC2887"/>
    <w:rsid w:val="00DC4965"/>
    <w:rsid w:val="00DC4BD5"/>
    <w:rsid w:val="00DC530A"/>
    <w:rsid w:val="00DC63BC"/>
    <w:rsid w:val="00DC75B0"/>
    <w:rsid w:val="00DC7A67"/>
    <w:rsid w:val="00DD10F8"/>
    <w:rsid w:val="00DD1395"/>
    <w:rsid w:val="00DD201F"/>
    <w:rsid w:val="00DD32D2"/>
    <w:rsid w:val="00DD342F"/>
    <w:rsid w:val="00DD3DC1"/>
    <w:rsid w:val="00DD4410"/>
    <w:rsid w:val="00DD4659"/>
    <w:rsid w:val="00DD48F1"/>
    <w:rsid w:val="00DD5B54"/>
    <w:rsid w:val="00DD5F4C"/>
    <w:rsid w:val="00DD6D1E"/>
    <w:rsid w:val="00DE0B59"/>
    <w:rsid w:val="00DE2108"/>
    <w:rsid w:val="00DE273B"/>
    <w:rsid w:val="00DE2DB7"/>
    <w:rsid w:val="00DE3439"/>
    <w:rsid w:val="00DE4430"/>
    <w:rsid w:val="00DE4932"/>
    <w:rsid w:val="00DE5026"/>
    <w:rsid w:val="00DE53EC"/>
    <w:rsid w:val="00DE5BC4"/>
    <w:rsid w:val="00DE5D21"/>
    <w:rsid w:val="00DE71CF"/>
    <w:rsid w:val="00DF0AE3"/>
    <w:rsid w:val="00DF2837"/>
    <w:rsid w:val="00DF336E"/>
    <w:rsid w:val="00E00A4B"/>
    <w:rsid w:val="00E01795"/>
    <w:rsid w:val="00E01828"/>
    <w:rsid w:val="00E04EE3"/>
    <w:rsid w:val="00E07446"/>
    <w:rsid w:val="00E07F5D"/>
    <w:rsid w:val="00E103BF"/>
    <w:rsid w:val="00E1120B"/>
    <w:rsid w:val="00E1279A"/>
    <w:rsid w:val="00E1451D"/>
    <w:rsid w:val="00E171F1"/>
    <w:rsid w:val="00E17EBE"/>
    <w:rsid w:val="00E209D0"/>
    <w:rsid w:val="00E228EE"/>
    <w:rsid w:val="00E22AA0"/>
    <w:rsid w:val="00E26F3F"/>
    <w:rsid w:val="00E309DA"/>
    <w:rsid w:val="00E30FE9"/>
    <w:rsid w:val="00E320D5"/>
    <w:rsid w:val="00E3284B"/>
    <w:rsid w:val="00E34455"/>
    <w:rsid w:val="00E35A87"/>
    <w:rsid w:val="00E35D66"/>
    <w:rsid w:val="00E365D7"/>
    <w:rsid w:val="00E41CFD"/>
    <w:rsid w:val="00E4320E"/>
    <w:rsid w:val="00E43FF7"/>
    <w:rsid w:val="00E44481"/>
    <w:rsid w:val="00E44AB3"/>
    <w:rsid w:val="00E44D2B"/>
    <w:rsid w:val="00E47F88"/>
    <w:rsid w:val="00E51EC6"/>
    <w:rsid w:val="00E55C3E"/>
    <w:rsid w:val="00E56764"/>
    <w:rsid w:val="00E57A02"/>
    <w:rsid w:val="00E61E33"/>
    <w:rsid w:val="00E61FD6"/>
    <w:rsid w:val="00E625AB"/>
    <w:rsid w:val="00E62631"/>
    <w:rsid w:val="00E669A4"/>
    <w:rsid w:val="00E67CA9"/>
    <w:rsid w:val="00E739D6"/>
    <w:rsid w:val="00E75162"/>
    <w:rsid w:val="00E77446"/>
    <w:rsid w:val="00E81253"/>
    <w:rsid w:val="00E84E06"/>
    <w:rsid w:val="00E871AD"/>
    <w:rsid w:val="00E97C19"/>
    <w:rsid w:val="00EA0518"/>
    <w:rsid w:val="00EA10FA"/>
    <w:rsid w:val="00EA2AB1"/>
    <w:rsid w:val="00EA2DFF"/>
    <w:rsid w:val="00EA495C"/>
    <w:rsid w:val="00EA5571"/>
    <w:rsid w:val="00EA5F15"/>
    <w:rsid w:val="00EA76EF"/>
    <w:rsid w:val="00EB0C42"/>
    <w:rsid w:val="00EB3F8F"/>
    <w:rsid w:val="00EB7DE4"/>
    <w:rsid w:val="00EC061D"/>
    <w:rsid w:val="00EC0A45"/>
    <w:rsid w:val="00EC3ADD"/>
    <w:rsid w:val="00EC6247"/>
    <w:rsid w:val="00EC730B"/>
    <w:rsid w:val="00ED14BC"/>
    <w:rsid w:val="00ED2FCF"/>
    <w:rsid w:val="00ED42A5"/>
    <w:rsid w:val="00ED495C"/>
    <w:rsid w:val="00ED5255"/>
    <w:rsid w:val="00EE0F62"/>
    <w:rsid w:val="00EE2676"/>
    <w:rsid w:val="00EE3B1F"/>
    <w:rsid w:val="00EE408F"/>
    <w:rsid w:val="00EE4C47"/>
    <w:rsid w:val="00EE6402"/>
    <w:rsid w:val="00EE6A18"/>
    <w:rsid w:val="00EE7454"/>
    <w:rsid w:val="00EF1678"/>
    <w:rsid w:val="00EF2F61"/>
    <w:rsid w:val="00EF2F87"/>
    <w:rsid w:val="00EF3223"/>
    <w:rsid w:val="00EF3327"/>
    <w:rsid w:val="00EF442D"/>
    <w:rsid w:val="00EF7E6B"/>
    <w:rsid w:val="00F00FD4"/>
    <w:rsid w:val="00F02E7D"/>
    <w:rsid w:val="00F03F9F"/>
    <w:rsid w:val="00F04FC8"/>
    <w:rsid w:val="00F057F5"/>
    <w:rsid w:val="00F06F63"/>
    <w:rsid w:val="00F0755E"/>
    <w:rsid w:val="00F102AB"/>
    <w:rsid w:val="00F108C4"/>
    <w:rsid w:val="00F11716"/>
    <w:rsid w:val="00F118D1"/>
    <w:rsid w:val="00F119C9"/>
    <w:rsid w:val="00F11C2D"/>
    <w:rsid w:val="00F1765C"/>
    <w:rsid w:val="00F177CE"/>
    <w:rsid w:val="00F2180F"/>
    <w:rsid w:val="00F23D0A"/>
    <w:rsid w:val="00F24AD7"/>
    <w:rsid w:val="00F25988"/>
    <w:rsid w:val="00F262B2"/>
    <w:rsid w:val="00F3095F"/>
    <w:rsid w:val="00F328DC"/>
    <w:rsid w:val="00F33BEB"/>
    <w:rsid w:val="00F341B7"/>
    <w:rsid w:val="00F34DE5"/>
    <w:rsid w:val="00F354B7"/>
    <w:rsid w:val="00F35C40"/>
    <w:rsid w:val="00F36DAA"/>
    <w:rsid w:val="00F40509"/>
    <w:rsid w:val="00F42333"/>
    <w:rsid w:val="00F452AA"/>
    <w:rsid w:val="00F464DA"/>
    <w:rsid w:val="00F4711A"/>
    <w:rsid w:val="00F5051A"/>
    <w:rsid w:val="00F51110"/>
    <w:rsid w:val="00F51138"/>
    <w:rsid w:val="00F52FCD"/>
    <w:rsid w:val="00F54054"/>
    <w:rsid w:val="00F5414C"/>
    <w:rsid w:val="00F54320"/>
    <w:rsid w:val="00F55126"/>
    <w:rsid w:val="00F555B3"/>
    <w:rsid w:val="00F566B2"/>
    <w:rsid w:val="00F56713"/>
    <w:rsid w:val="00F60BEF"/>
    <w:rsid w:val="00F60F9A"/>
    <w:rsid w:val="00F61F14"/>
    <w:rsid w:val="00F62A4E"/>
    <w:rsid w:val="00F63A1F"/>
    <w:rsid w:val="00F65769"/>
    <w:rsid w:val="00F6620C"/>
    <w:rsid w:val="00F665F1"/>
    <w:rsid w:val="00F67478"/>
    <w:rsid w:val="00F70987"/>
    <w:rsid w:val="00F72A13"/>
    <w:rsid w:val="00F73C6A"/>
    <w:rsid w:val="00F7433E"/>
    <w:rsid w:val="00F762E2"/>
    <w:rsid w:val="00F76742"/>
    <w:rsid w:val="00F770D9"/>
    <w:rsid w:val="00F80AA8"/>
    <w:rsid w:val="00F81A67"/>
    <w:rsid w:val="00F821DC"/>
    <w:rsid w:val="00F824A7"/>
    <w:rsid w:val="00F838F7"/>
    <w:rsid w:val="00F83AEA"/>
    <w:rsid w:val="00F859D8"/>
    <w:rsid w:val="00F87254"/>
    <w:rsid w:val="00F873FD"/>
    <w:rsid w:val="00F87863"/>
    <w:rsid w:val="00F904D5"/>
    <w:rsid w:val="00F90A69"/>
    <w:rsid w:val="00F91201"/>
    <w:rsid w:val="00F921EE"/>
    <w:rsid w:val="00F97BC9"/>
    <w:rsid w:val="00FA11E4"/>
    <w:rsid w:val="00FA1FC5"/>
    <w:rsid w:val="00FA2C4A"/>
    <w:rsid w:val="00FA3137"/>
    <w:rsid w:val="00FA3416"/>
    <w:rsid w:val="00FA528E"/>
    <w:rsid w:val="00FA68DF"/>
    <w:rsid w:val="00FA6C95"/>
    <w:rsid w:val="00FA7643"/>
    <w:rsid w:val="00FA7D09"/>
    <w:rsid w:val="00FB0262"/>
    <w:rsid w:val="00FB201F"/>
    <w:rsid w:val="00FB303D"/>
    <w:rsid w:val="00FB3479"/>
    <w:rsid w:val="00FB4263"/>
    <w:rsid w:val="00FB4392"/>
    <w:rsid w:val="00FC047C"/>
    <w:rsid w:val="00FC079E"/>
    <w:rsid w:val="00FC2B22"/>
    <w:rsid w:val="00FC4AA5"/>
    <w:rsid w:val="00FC4FFA"/>
    <w:rsid w:val="00FC5C9D"/>
    <w:rsid w:val="00FD059B"/>
    <w:rsid w:val="00FD082C"/>
    <w:rsid w:val="00FD09A0"/>
    <w:rsid w:val="00FD18B2"/>
    <w:rsid w:val="00FD1F5F"/>
    <w:rsid w:val="00FD2BE0"/>
    <w:rsid w:val="00FD3A2D"/>
    <w:rsid w:val="00FD3CBF"/>
    <w:rsid w:val="00FD4450"/>
    <w:rsid w:val="00FD4456"/>
    <w:rsid w:val="00FD4827"/>
    <w:rsid w:val="00FD5B6E"/>
    <w:rsid w:val="00FD5C72"/>
    <w:rsid w:val="00FE016C"/>
    <w:rsid w:val="00FE07AC"/>
    <w:rsid w:val="00FE0B14"/>
    <w:rsid w:val="00FE0CB1"/>
    <w:rsid w:val="00FE1848"/>
    <w:rsid w:val="00FE2974"/>
    <w:rsid w:val="00FE32D5"/>
    <w:rsid w:val="00FE3379"/>
    <w:rsid w:val="00FE398C"/>
    <w:rsid w:val="00FE3F20"/>
    <w:rsid w:val="00FE4FC9"/>
    <w:rsid w:val="00FE546B"/>
    <w:rsid w:val="00FE7BD4"/>
    <w:rsid w:val="00FE7CA5"/>
    <w:rsid w:val="00FF2871"/>
    <w:rsid w:val="00FF2A43"/>
    <w:rsid w:val="00FF2DE4"/>
    <w:rsid w:val="00FF4F4F"/>
    <w:rsid w:val="00FF5D96"/>
    <w:rsid w:val="00FF75B6"/>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99f">
      <v:fill color="#99f"/>
    </o:shapedefaults>
    <o:shapelayout v:ext="edit">
      <o:idmap v:ext="edit" data="2"/>
    </o:shapelayout>
  </w:shapeDefaults>
  <w:decimalSymbol w:val="."/>
  <w:listSeparator w:val=","/>
  <w14:docId w14:val="7046DFCF"/>
  <w15:chartTrackingRefBased/>
  <w15:docId w15:val="{CE34A0C2-8664-434B-BC77-D2FEE96EB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PH" w:eastAsia="en-PH"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in Text" w:uiPriority="99"/>
    <w:lsdException w:name="HTML Keyboar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US" w:eastAsia="en-US"/>
    </w:rPr>
  </w:style>
  <w:style w:type="paragraph" w:styleId="Heading1">
    <w:name w:val="heading 1"/>
    <w:basedOn w:val="Normal"/>
    <w:next w:val="Normal"/>
    <w:link w:val="Heading1Char"/>
    <w:uiPriority w:val="9"/>
    <w:qFormat/>
    <w:rsid w:val="00E35D66"/>
    <w:pPr>
      <w:keepNext/>
      <w:spacing w:before="240" w:after="60"/>
      <w:outlineLvl w:val="0"/>
    </w:pPr>
    <w:rPr>
      <w:rFonts w:ascii="Arial" w:hAnsi="Arial" w:cs="Arial"/>
      <w:b/>
      <w:bCs/>
      <w:kern w:val="32"/>
      <w:sz w:val="32"/>
      <w:szCs w:val="32"/>
    </w:rPr>
  </w:style>
  <w:style w:type="paragraph" w:styleId="Heading2">
    <w:name w:val="heading 2"/>
    <w:basedOn w:val="Normal"/>
    <w:qFormat/>
    <w:rsid w:val="00500F61"/>
    <w:pPr>
      <w:spacing w:before="100" w:beforeAutospacing="1" w:after="100" w:afterAutospacing="1" w:line="324" w:lineRule="auto"/>
      <w:jc w:val="center"/>
      <w:outlineLvl w:val="1"/>
    </w:pPr>
    <w:rPr>
      <w:rFonts w:ascii="Verdana" w:hAnsi="Verdana"/>
      <w:b/>
      <w:bCs/>
      <w:color w:val="4682B4"/>
      <w:spacing w:val="57"/>
      <w:sz w:val="36"/>
      <w:szCs w:val="36"/>
      <w:lang w:val="en-PH" w:eastAsia="en-PH"/>
    </w:rPr>
  </w:style>
  <w:style w:type="paragraph" w:styleId="Heading3">
    <w:name w:val="heading 3"/>
    <w:basedOn w:val="Normal"/>
    <w:next w:val="Normal"/>
    <w:qFormat/>
    <w:rsid w:val="00500F61"/>
    <w:pPr>
      <w:keepNext/>
      <w:spacing w:before="240" w:after="60"/>
      <w:outlineLvl w:val="2"/>
    </w:pPr>
    <w:rPr>
      <w:rFonts w:ascii="Arial" w:hAnsi="Arial" w:cs="Arial"/>
      <w:b/>
      <w:bCs/>
      <w:sz w:val="26"/>
      <w:szCs w:val="26"/>
    </w:rPr>
  </w:style>
  <w:style w:type="paragraph" w:styleId="Heading4">
    <w:name w:val="heading 4"/>
    <w:basedOn w:val="Normal"/>
    <w:qFormat/>
    <w:rsid w:val="00500F61"/>
    <w:pPr>
      <w:spacing w:before="100" w:beforeAutospacing="1" w:after="100" w:afterAutospacing="1"/>
      <w:outlineLvl w:val="3"/>
    </w:pPr>
    <w:rPr>
      <w:b/>
      <w:bCs/>
      <w:color w:val="0000CD"/>
      <w:lang w:val="en-PH"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B22F4C"/>
    <w:rPr>
      <w:rFonts w:ascii="Tahoma" w:hAnsi="Tahoma" w:cs="Tahoma"/>
      <w:sz w:val="16"/>
      <w:szCs w:val="16"/>
    </w:rPr>
  </w:style>
  <w:style w:type="paragraph" w:styleId="ListBullet">
    <w:name w:val="List Bullet"/>
    <w:basedOn w:val="Normal"/>
    <w:autoRedefine/>
    <w:rsid w:val="0033536B"/>
    <w:pPr>
      <w:numPr>
        <w:numId w:val="1"/>
      </w:numPr>
    </w:pPr>
  </w:style>
  <w:style w:type="character" w:styleId="Hyperlink">
    <w:name w:val="Hyperlink"/>
    <w:uiPriority w:val="99"/>
    <w:rsid w:val="00341985"/>
    <w:rPr>
      <w:color w:val="0000FF"/>
      <w:u w:val="single"/>
    </w:rPr>
  </w:style>
  <w:style w:type="paragraph" w:styleId="NormalWeb">
    <w:name w:val="Normal (Web)"/>
    <w:basedOn w:val="Normal"/>
    <w:rsid w:val="00500F61"/>
    <w:pPr>
      <w:spacing w:before="100" w:beforeAutospacing="1" w:after="100" w:afterAutospacing="1"/>
    </w:pPr>
    <w:rPr>
      <w:lang w:val="en-PH" w:eastAsia="en-PH"/>
    </w:rPr>
  </w:style>
  <w:style w:type="paragraph" w:styleId="Header">
    <w:name w:val="header"/>
    <w:basedOn w:val="Normal"/>
    <w:link w:val="HeaderChar"/>
    <w:uiPriority w:val="99"/>
    <w:rsid w:val="00A10B88"/>
    <w:pPr>
      <w:tabs>
        <w:tab w:val="center" w:pos="4320"/>
        <w:tab w:val="right" w:pos="8640"/>
      </w:tabs>
    </w:pPr>
  </w:style>
  <w:style w:type="paragraph" w:styleId="Footer">
    <w:name w:val="footer"/>
    <w:basedOn w:val="Normal"/>
    <w:link w:val="FooterChar"/>
    <w:uiPriority w:val="99"/>
    <w:rsid w:val="00A10B88"/>
    <w:pPr>
      <w:tabs>
        <w:tab w:val="center" w:pos="4320"/>
        <w:tab w:val="right" w:pos="8640"/>
      </w:tabs>
    </w:pPr>
  </w:style>
  <w:style w:type="character" w:styleId="PageNumber">
    <w:name w:val="page number"/>
    <w:basedOn w:val="DefaultParagraphFont"/>
    <w:rsid w:val="00A10B88"/>
  </w:style>
  <w:style w:type="paragraph" w:customStyle="1" w:styleId="NormalWeb6">
    <w:name w:val="Normal (Web)6"/>
    <w:basedOn w:val="Normal"/>
    <w:rsid w:val="004A454C"/>
    <w:pPr>
      <w:spacing w:before="360" w:after="360"/>
    </w:pPr>
    <w:rPr>
      <w:lang w:val="en-PH" w:eastAsia="en-PH"/>
    </w:rPr>
  </w:style>
  <w:style w:type="character" w:customStyle="1" w:styleId="toctoggle">
    <w:name w:val="toctoggle"/>
    <w:basedOn w:val="DefaultParagraphFont"/>
    <w:rsid w:val="00E35D66"/>
  </w:style>
  <w:style w:type="character" w:customStyle="1" w:styleId="tocnumber2">
    <w:name w:val="tocnumber2"/>
    <w:basedOn w:val="DefaultParagraphFont"/>
    <w:rsid w:val="00E35D66"/>
  </w:style>
  <w:style w:type="character" w:customStyle="1" w:styleId="toctext">
    <w:name w:val="toctext"/>
    <w:basedOn w:val="DefaultParagraphFont"/>
    <w:rsid w:val="00E35D66"/>
  </w:style>
  <w:style w:type="paragraph" w:styleId="NoSpacing">
    <w:name w:val="No Spacing"/>
    <w:uiPriority w:val="1"/>
    <w:qFormat/>
    <w:rsid w:val="001C240D"/>
    <w:rPr>
      <w:rFonts w:ascii="Calibri" w:eastAsia="Calibri" w:hAnsi="Calibri"/>
      <w:sz w:val="22"/>
      <w:szCs w:val="22"/>
      <w:lang w:val="en-US" w:eastAsia="en-US"/>
    </w:rPr>
  </w:style>
  <w:style w:type="character" w:customStyle="1" w:styleId="HeaderChar">
    <w:name w:val="Header Char"/>
    <w:link w:val="Header"/>
    <w:uiPriority w:val="99"/>
    <w:rsid w:val="001C240D"/>
    <w:rPr>
      <w:sz w:val="24"/>
      <w:szCs w:val="24"/>
    </w:rPr>
  </w:style>
  <w:style w:type="character" w:customStyle="1" w:styleId="FooterChar">
    <w:name w:val="Footer Char"/>
    <w:link w:val="Footer"/>
    <w:uiPriority w:val="99"/>
    <w:rsid w:val="001C240D"/>
    <w:rPr>
      <w:sz w:val="24"/>
      <w:szCs w:val="24"/>
    </w:rPr>
  </w:style>
  <w:style w:type="character" w:customStyle="1" w:styleId="BalloonTextChar">
    <w:name w:val="Balloon Text Char"/>
    <w:link w:val="BalloonText"/>
    <w:uiPriority w:val="99"/>
    <w:semiHidden/>
    <w:rsid w:val="001C240D"/>
    <w:rPr>
      <w:rFonts w:ascii="Tahoma" w:hAnsi="Tahoma" w:cs="Tahoma"/>
      <w:sz w:val="16"/>
      <w:szCs w:val="16"/>
    </w:rPr>
  </w:style>
  <w:style w:type="table" w:styleId="TableGrid">
    <w:name w:val="Table Grid"/>
    <w:basedOn w:val="TableNormal"/>
    <w:uiPriority w:val="39"/>
    <w:rsid w:val="001C240D"/>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C240D"/>
    <w:pPr>
      <w:spacing w:after="200" w:line="276" w:lineRule="auto"/>
      <w:ind w:left="720"/>
      <w:contextualSpacing/>
    </w:pPr>
    <w:rPr>
      <w:rFonts w:ascii="Calibri" w:eastAsia="MS ??" w:hAnsi="Calibri"/>
      <w:sz w:val="22"/>
      <w:szCs w:val="22"/>
    </w:rPr>
  </w:style>
  <w:style w:type="paragraph" w:styleId="PlainText">
    <w:name w:val="Plain Text"/>
    <w:basedOn w:val="Normal"/>
    <w:link w:val="PlainTextChar"/>
    <w:uiPriority w:val="99"/>
    <w:unhideWhenUsed/>
    <w:rsid w:val="001C240D"/>
    <w:rPr>
      <w:rFonts w:ascii="Consolas" w:eastAsia="Calibri" w:hAnsi="Consolas"/>
      <w:sz w:val="21"/>
      <w:szCs w:val="21"/>
    </w:rPr>
  </w:style>
  <w:style w:type="character" w:customStyle="1" w:styleId="PlainTextChar">
    <w:name w:val="Plain Text Char"/>
    <w:link w:val="PlainText"/>
    <w:uiPriority w:val="99"/>
    <w:rsid w:val="001C240D"/>
    <w:rPr>
      <w:rFonts w:ascii="Consolas" w:eastAsia="Calibri" w:hAnsi="Consolas"/>
      <w:sz w:val="21"/>
      <w:szCs w:val="21"/>
    </w:rPr>
  </w:style>
  <w:style w:type="character" w:styleId="CommentReference">
    <w:name w:val="annotation reference"/>
    <w:rsid w:val="00266438"/>
    <w:rPr>
      <w:sz w:val="16"/>
      <w:szCs w:val="16"/>
    </w:rPr>
  </w:style>
  <w:style w:type="paragraph" w:styleId="CommentText">
    <w:name w:val="annotation text"/>
    <w:basedOn w:val="Normal"/>
    <w:link w:val="CommentTextChar"/>
    <w:rsid w:val="00266438"/>
    <w:rPr>
      <w:sz w:val="20"/>
      <w:szCs w:val="20"/>
    </w:rPr>
  </w:style>
  <w:style w:type="character" w:customStyle="1" w:styleId="CommentTextChar">
    <w:name w:val="Comment Text Char"/>
    <w:link w:val="CommentText"/>
    <w:rsid w:val="00266438"/>
    <w:rPr>
      <w:lang w:val="en-US" w:eastAsia="en-US"/>
    </w:rPr>
  </w:style>
  <w:style w:type="paragraph" w:styleId="CommentSubject">
    <w:name w:val="annotation subject"/>
    <w:basedOn w:val="CommentText"/>
    <w:next w:val="CommentText"/>
    <w:link w:val="CommentSubjectChar"/>
    <w:rsid w:val="00266438"/>
    <w:rPr>
      <w:b/>
      <w:bCs/>
    </w:rPr>
  </w:style>
  <w:style w:type="character" w:customStyle="1" w:styleId="CommentSubjectChar">
    <w:name w:val="Comment Subject Char"/>
    <w:link w:val="CommentSubject"/>
    <w:rsid w:val="00266438"/>
    <w:rPr>
      <w:b/>
      <w:bCs/>
      <w:lang w:val="en-US" w:eastAsia="en-US"/>
    </w:rPr>
  </w:style>
  <w:style w:type="character" w:customStyle="1" w:styleId="Heading1Char">
    <w:name w:val="Heading 1 Char"/>
    <w:link w:val="Heading1"/>
    <w:uiPriority w:val="9"/>
    <w:rsid w:val="0044584A"/>
    <w:rPr>
      <w:rFonts w:ascii="Arial" w:hAnsi="Arial" w:cs="Arial"/>
      <w:b/>
      <w:bCs/>
      <w:kern w:val="32"/>
      <w:sz w:val="32"/>
      <w:szCs w:val="32"/>
    </w:rPr>
  </w:style>
  <w:style w:type="paragraph" w:styleId="Bibliography">
    <w:name w:val="Bibliography"/>
    <w:basedOn w:val="Normal"/>
    <w:next w:val="Normal"/>
    <w:uiPriority w:val="37"/>
    <w:unhideWhenUsed/>
    <w:rsid w:val="0044584A"/>
  </w:style>
  <w:style w:type="table" w:customStyle="1" w:styleId="TableGrid1">
    <w:name w:val="Table Grid1"/>
    <w:basedOn w:val="TableNormal"/>
    <w:next w:val="TableGrid"/>
    <w:uiPriority w:val="39"/>
    <w:rsid w:val="00463C93"/>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ntion1">
    <w:name w:val="Mention1"/>
    <w:uiPriority w:val="99"/>
    <w:semiHidden/>
    <w:unhideWhenUsed/>
    <w:rsid w:val="00752460"/>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2461">
      <w:bodyDiv w:val="1"/>
      <w:marLeft w:val="0"/>
      <w:marRight w:val="0"/>
      <w:marTop w:val="0"/>
      <w:marBottom w:val="0"/>
      <w:divBdr>
        <w:top w:val="none" w:sz="0" w:space="0" w:color="auto"/>
        <w:left w:val="none" w:sz="0" w:space="0" w:color="auto"/>
        <w:bottom w:val="none" w:sz="0" w:space="0" w:color="auto"/>
        <w:right w:val="none" w:sz="0" w:space="0" w:color="auto"/>
      </w:divBdr>
    </w:div>
    <w:div w:id="8529273">
      <w:bodyDiv w:val="1"/>
      <w:marLeft w:val="0"/>
      <w:marRight w:val="0"/>
      <w:marTop w:val="0"/>
      <w:marBottom w:val="0"/>
      <w:divBdr>
        <w:top w:val="none" w:sz="0" w:space="0" w:color="auto"/>
        <w:left w:val="none" w:sz="0" w:space="0" w:color="auto"/>
        <w:bottom w:val="none" w:sz="0" w:space="0" w:color="auto"/>
        <w:right w:val="none" w:sz="0" w:space="0" w:color="auto"/>
      </w:divBdr>
    </w:div>
    <w:div w:id="56824335">
      <w:bodyDiv w:val="1"/>
      <w:marLeft w:val="0"/>
      <w:marRight w:val="0"/>
      <w:marTop w:val="0"/>
      <w:marBottom w:val="0"/>
      <w:divBdr>
        <w:top w:val="none" w:sz="0" w:space="0" w:color="auto"/>
        <w:left w:val="none" w:sz="0" w:space="0" w:color="auto"/>
        <w:bottom w:val="none" w:sz="0" w:space="0" w:color="auto"/>
        <w:right w:val="none" w:sz="0" w:space="0" w:color="auto"/>
      </w:divBdr>
    </w:div>
    <w:div w:id="120418457">
      <w:bodyDiv w:val="1"/>
      <w:marLeft w:val="0"/>
      <w:marRight w:val="0"/>
      <w:marTop w:val="0"/>
      <w:marBottom w:val="0"/>
      <w:divBdr>
        <w:top w:val="none" w:sz="0" w:space="0" w:color="auto"/>
        <w:left w:val="none" w:sz="0" w:space="0" w:color="auto"/>
        <w:bottom w:val="none" w:sz="0" w:space="0" w:color="auto"/>
        <w:right w:val="none" w:sz="0" w:space="0" w:color="auto"/>
      </w:divBdr>
    </w:div>
    <w:div w:id="123667577">
      <w:bodyDiv w:val="1"/>
      <w:marLeft w:val="0"/>
      <w:marRight w:val="0"/>
      <w:marTop w:val="0"/>
      <w:marBottom w:val="0"/>
      <w:divBdr>
        <w:top w:val="none" w:sz="0" w:space="0" w:color="auto"/>
        <w:left w:val="none" w:sz="0" w:space="0" w:color="auto"/>
        <w:bottom w:val="none" w:sz="0" w:space="0" w:color="auto"/>
        <w:right w:val="none" w:sz="0" w:space="0" w:color="auto"/>
      </w:divBdr>
    </w:div>
    <w:div w:id="144127186">
      <w:bodyDiv w:val="1"/>
      <w:marLeft w:val="0"/>
      <w:marRight w:val="0"/>
      <w:marTop w:val="0"/>
      <w:marBottom w:val="0"/>
      <w:divBdr>
        <w:top w:val="none" w:sz="0" w:space="0" w:color="auto"/>
        <w:left w:val="none" w:sz="0" w:space="0" w:color="auto"/>
        <w:bottom w:val="none" w:sz="0" w:space="0" w:color="auto"/>
        <w:right w:val="none" w:sz="0" w:space="0" w:color="auto"/>
      </w:divBdr>
    </w:div>
    <w:div w:id="216016322">
      <w:bodyDiv w:val="1"/>
      <w:marLeft w:val="0"/>
      <w:marRight w:val="0"/>
      <w:marTop w:val="0"/>
      <w:marBottom w:val="0"/>
      <w:divBdr>
        <w:top w:val="none" w:sz="0" w:space="0" w:color="auto"/>
        <w:left w:val="none" w:sz="0" w:space="0" w:color="auto"/>
        <w:bottom w:val="none" w:sz="0" w:space="0" w:color="auto"/>
        <w:right w:val="none" w:sz="0" w:space="0" w:color="auto"/>
      </w:divBdr>
    </w:div>
    <w:div w:id="248513742">
      <w:bodyDiv w:val="1"/>
      <w:marLeft w:val="0"/>
      <w:marRight w:val="0"/>
      <w:marTop w:val="0"/>
      <w:marBottom w:val="0"/>
      <w:divBdr>
        <w:top w:val="none" w:sz="0" w:space="0" w:color="auto"/>
        <w:left w:val="none" w:sz="0" w:space="0" w:color="auto"/>
        <w:bottom w:val="none" w:sz="0" w:space="0" w:color="auto"/>
        <w:right w:val="none" w:sz="0" w:space="0" w:color="auto"/>
      </w:divBdr>
    </w:div>
    <w:div w:id="255554727">
      <w:bodyDiv w:val="1"/>
      <w:marLeft w:val="0"/>
      <w:marRight w:val="0"/>
      <w:marTop w:val="0"/>
      <w:marBottom w:val="0"/>
      <w:divBdr>
        <w:top w:val="none" w:sz="0" w:space="0" w:color="auto"/>
        <w:left w:val="none" w:sz="0" w:space="0" w:color="auto"/>
        <w:bottom w:val="none" w:sz="0" w:space="0" w:color="auto"/>
        <w:right w:val="none" w:sz="0" w:space="0" w:color="auto"/>
      </w:divBdr>
    </w:div>
    <w:div w:id="410348457">
      <w:bodyDiv w:val="1"/>
      <w:marLeft w:val="0"/>
      <w:marRight w:val="0"/>
      <w:marTop w:val="0"/>
      <w:marBottom w:val="0"/>
      <w:divBdr>
        <w:top w:val="none" w:sz="0" w:space="0" w:color="auto"/>
        <w:left w:val="none" w:sz="0" w:space="0" w:color="auto"/>
        <w:bottom w:val="none" w:sz="0" w:space="0" w:color="auto"/>
        <w:right w:val="none" w:sz="0" w:space="0" w:color="auto"/>
      </w:divBdr>
    </w:div>
    <w:div w:id="412314575">
      <w:bodyDiv w:val="1"/>
      <w:marLeft w:val="0"/>
      <w:marRight w:val="0"/>
      <w:marTop w:val="0"/>
      <w:marBottom w:val="0"/>
      <w:divBdr>
        <w:top w:val="none" w:sz="0" w:space="0" w:color="auto"/>
        <w:left w:val="none" w:sz="0" w:space="0" w:color="auto"/>
        <w:bottom w:val="none" w:sz="0" w:space="0" w:color="auto"/>
        <w:right w:val="none" w:sz="0" w:space="0" w:color="auto"/>
      </w:divBdr>
    </w:div>
    <w:div w:id="419721225">
      <w:bodyDiv w:val="1"/>
      <w:marLeft w:val="0"/>
      <w:marRight w:val="0"/>
      <w:marTop w:val="0"/>
      <w:marBottom w:val="0"/>
      <w:divBdr>
        <w:top w:val="none" w:sz="0" w:space="0" w:color="auto"/>
        <w:left w:val="none" w:sz="0" w:space="0" w:color="auto"/>
        <w:bottom w:val="none" w:sz="0" w:space="0" w:color="auto"/>
        <w:right w:val="none" w:sz="0" w:space="0" w:color="auto"/>
      </w:divBdr>
    </w:div>
    <w:div w:id="428621984">
      <w:marLeft w:val="0"/>
      <w:marRight w:val="0"/>
      <w:marTop w:val="0"/>
      <w:marBottom w:val="0"/>
      <w:divBdr>
        <w:top w:val="none" w:sz="0" w:space="0" w:color="auto"/>
        <w:left w:val="none" w:sz="0" w:space="0" w:color="auto"/>
        <w:bottom w:val="none" w:sz="0" w:space="0" w:color="auto"/>
        <w:right w:val="none" w:sz="0" w:space="0" w:color="auto"/>
      </w:divBdr>
    </w:div>
    <w:div w:id="479999967">
      <w:bodyDiv w:val="1"/>
      <w:marLeft w:val="0"/>
      <w:marRight w:val="0"/>
      <w:marTop w:val="0"/>
      <w:marBottom w:val="0"/>
      <w:divBdr>
        <w:top w:val="none" w:sz="0" w:space="0" w:color="auto"/>
        <w:left w:val="none" w:sz="0" w:space="0" w:color="auto"/>
        <w:bottom w:val="none" w:sz="0" w:space="0" w:color="auto"/>
        <w:right w:val="none" w:sz="0" w:space="0" w:color="auto"/>
      </w:divBdr>
    </w:div>
    <w:div w:id="560362744">
      <w:bodyDiv w:val="1"/>
      <w:marLeft w:val="0"/>
      <w:marRight w:val="0"/>
      <w:marTop w:val="0"/>
      <w:marBottom w:val="0"/>
      <w:divBdr>
        <w:top w:val="none" w:sz="0" w:space="0" w:color="auto"/>
        <w:left w:val="none" w:sz="0" w:space="0" w:color="auto"/>
        <w:bottom w:val="none" w:sz="0" w:space="0" w:color="auto"/>
        <w:right w:val="none" w:sz="0" w:space="0" w:color="auto"/>
      </w:divBdr>
    </w:div>
    <w:div w:id="574240136">
      <w:bodyDiv w:val="1"/>
      <w:marLeft w:val="0"/>
      <w:marRight w:val="0"/>
      <w:marTop w:val="0"/>
      <w:marBottom w:val="0"/>
      <w:divBdr>
        <w:top w:val="none" w:sz="0" w:space="0" w:color="auto"/>
        <w:left w:val="none" w:sz="0" w:space="0" w:color="auto"/>
        <w:bottom w:val="none" w:sz="0" w:space="0" w:color="auto"/>
        <w:right w:val="none" w:sz="0" w:space="0" w:color="auto"/>
      </w:divBdr>
    </w:div>
    <w:div w:id="613707772">
      <w:bodyDiv w:val="1"/>
      <w:marLeft w:val="0"/>
      <w:marRight w:val="0"/>
      <w:marTop w:val="0"/>
      <w:marBottom w:val="0"/>
      <w:divBdr>
        <w:top w:val="none" w:sz="0" w:space="0" w:color="auto"/>
        <w:left w:val="none" w:sz="0" w:space="0" w:color="auto"/>
        <w:bottom w:val="none" w:sz="0" w:space="0" w:color="auto"/>
        <w:right w:val="none" w:sz="0" w:space="0" w:color="auto"/>
      </w:divBdr>
    </w:div>
    <w:div w:id="649600319">
      <w:bodyDiv w:val="1"/>
      <w:marLeft w:val="0"/>
      <w:marRight w:val="0"/>
      <w:marTop w:val="0"/>
      <w:marBottom w:val="0"/>
      <w:divBdr>
        <w:top w:val="none" w:sz="0" w:space="0" w:color="auto"/>
        <w:left w:val="none" w:sz="0" w:space="0" w:color="auto"/>
        <w:bottom w:val="none" w:sz="0" w:space="0" w:color="auto"/>
        <w:right w:val="none" w:sz="0" w:space="0" w:color="auto"/>
      </w:divBdr>
    </w:div>
    <w:div w:id="651174603">
      <w:bodyDiv w:val="1"/>
      <w:marLeft w:val="0"/>
      <w:marRight w:val="0"/>
      <w:marTop w:val="0"/>
      <w:marBottom w:val="0"/>
      <w:divBdr>
        <w:top w:val="none" w:sz="0" w:space="0" w:color="auto"/>
        <w:left w:val="none" w:sz="0" w:space="0" w:color="auto"/>
        <w:bottom w:val="none" w:sz="0" w:space="0" w:color="auto"/>
        <w:right w:val="none" w:sz="0" w:space="0" w:color="auto"/>
      </w:divBdr>
    </w:div>
    <w:div w:id="672607679">
      <w:bodyDiv w:val="1"/>
      <w:marLeft w:val="0"/>
      <w:marRight w:val="0"/>
      <w:marTop w:val="0"/>
      <w:marBottom w:val="0"/>
      <w:divBdr>
        <w:top w:val="none" w:sz="0" w:space="0" w:color="auto"/>
        <w:left w:val="none" w:sz="0" w:space="0" w:color="auto"/>
        <w:bottom w:val="none" w:sz="0" w:space="0" w:color="auto"/>
        <w:right w:val="none" w:sz="0" w:space="0" w:color="auto"/>
      </w:divBdr>
    </w:div>
    <w:div w:id="711032724">
      <w:bodyDiv w:val="1"/>
      <w:marLeft w:val="0"/>
      <w:marRight w:val="0"/>
      <w:marTop w:val="0"/>
      <w:marBottom w:val="0"/>
      <w:divBdr>
        <w:top w:val="none" w:sz="0" w:space="0" w:color="auto"/>
        <w:left w:val="none" w:sz="0" w:space="0" w:color="auto"/>
        <w:bottom w:val="none" w:sz="0" w:space="0" w:color="auto"/>
        <w:right w:val="none" w:sz="0" w:space="0" w:color="auto"/>
      </w:divBdr>
    </w:div>
    <w:div w:id="728453269">
      <w:bodyDiv w:val="1"/>
      <w:marLeft w:val="0"/>
      <w:marRight w:val="0"/>
      <w:marTop w:val="0"/>
      <w:marBottom w:val="0"/>
      <w:divBdr>
        <w:top w:val="none" w:sz="0" w:space="0" w:color="auto"/>
        <w:left w:val="none" w:sz="0" w:space="0" w:color="auto"/>
        <w:bottom w:val="none" w:sz="0" w:space="0" w:color="auto"/>
        <w:right w:val="none" w:sz="0" w:space="0" w:color="auto"/>
      </w:divBdr>
    </w:div>
    <w:div w:id="732850414">
      <w:bodyDiv w:val="1"/>
      <w:marLeft w:val="0"/>
      <w:marRight w:val="0"/>
      <w:marTop w:val="0"/>
      <w:marBottom w:val="0"/>
      <w:divBdr>
        <w:top w:val="none" w:sz="0" w:space="0" w:color="auto"/>
        <w:left w:val="none" w:sz="0" w:space="0" w:color="auto"/>
        <w:bottom w:val="none" w:sz="0" w:space="0" w:color="auto"/>
        <w:right w:val="none" w:sz="0" w:space="0" w:color="auto"/>
      </w:divBdr>
    </w:div>
    <w:div w:id="764346827">
      <w:bodyDiv w:val="1"/>
      <w:marLeft w:val="0"/>
      <w:marRight w:val="0"/>
      <w:marTop w:val="0"/>
      <w:marBottom w:val="0"/>
      <w:divBdr>
        <w:top w:val="none" w:sz="0" w:space="0" w:color="auto"/>
        <w:left w:val="none" w:sz="0" w:space="0" w:color="auto"/>
        <w:bottom w:val="none" w:sz="0" w:space="0" w:color="auto"/>
        <w:right w:val="none" w:sz="0" w:space="0" w:color="auto"/>
      </w:divBdr>
    </w:div>
    <w:div w:id="777915031">
      <w:bodyDiv w:val="1"/>
      <w:marLeft w:val="0"/>
      <w:marRight w:val="0"/>
      <w:marTop w:val="0"/>
      <w:marBottom w:val="0"/>
      <w:divBdr>
        <w:top w:val="none" w:sz="0" w:space="0" w:color="auto"/>
        <w:left w:val="none" w:sz="0" w:space="0" w:color="auto"/>
        <w:bottom w:val="none" w:sz="0" w:space="0" w:color="auto"/>
        <w:right w:val="none" w:sz="0" w:space="0" w:color="auto"/>
      </w:divBdr>
    </w:div>
    <w:div w:id="937448660">
      <w:bodyDiv w:val="1"/>
      <w:marLeft w:val="0"/>
      <w:marRight w:val="0"/>
      <w:marTop w:val="0"/>
      <w:marBottom w:val="0"/>
      <w:divBdr>
        <w:top w:val="none" w:sz="0" w:space="0" w:color="auto"/>
        <w:left w:val="none" w:sz="0" w:space="0" w:color="auto"/>
        <w:bottom w:val="none" w:sz="0" w:space="0" w:color="auto"/>
        <w:right w:val="none" w:sz="0" w:space="0" w:color="auto"/>
      </w:divBdr>
    </w:div>
    <w:div w:id="954099980">
      <w:bodyDiv w:val="1"/>
      <w:marLeft w:val="0"/>
      <w:marRight w:val="0"/>
      <w:marTop w:val="0"/>
      <w:marBottom w:val="0"/>
      <w:divBdr>
        <w:top w:val="none" w:sz="0" w:space="0" w:color="auto"/>
        <w:left w:val="none" w:sz="0" w:space="0" w:color="auto"/>
        <w:bottom w:val="none" w:sz="0" w:space="0" w:color="auto"/>
        <w:right w:val="none" w:sz="0" w:space="0" w:color="auto"/>
      </w:divBdr>
    </w:div>
    <w:div w:id="985278994">
      <w:bodyDiv w:val="1"/>
      <w:marLeft w:val="0"/>
      <w:marRight w:val="0"/>
      <w:marTop w:val="0"/>
      <w:marBottom w:val="0"/>
      <w:divBdr>
        <w:top w:val="none" w:sz="0" w:space="0" w:color="auto"/>
        <w:left w:val="none" w:sz="0" w:space="0" w:color="auto"/>
        <w:bottom w:val="none" w:sz="0" w:space="0" w:color="auto"/>
        <w:right w:val="none" w:sz="0" w:space="0" w:color="auto"/>
      </w:divBdr>
    </w:div>
    <w:div w:id="1081754267">
      <w:bodyDiv w:val="1"/>
      <w:marLeft w:val="0"/>
      <w:marRight w:val="0"/>
      <w:marTop w:val="0"/>
      <w:marBottom w:val="0"/>
      <w:divBdr>
        <w:top w:val="none" w:sz="0" w:space="0" w:color="auto"/>
        <w:left w:val="none" w:sz="0" w:space="0" w:color="auto"/>
        <w:bottom w:val="none" w:sz="0" w:space="0" w:color="auto"/>
        <w:right w:val="none" w:sz="0" w:space="0" w:color="auto"/>
      </w:divBdr>
    </w:div>
    <w:div w:id="1108739321">
      <w:bodyDiv w:val="1"/>
      <w:marLeft w:val="0"/>
      <w:marRight w:val="0"/>
      <w:marTop w:val="0"/>
      <w:marBottom w:val="0"/>
      <w:divBdr>
        <w:top w:val="none" w:sz="0" w:space="0" w:color="auto"/>
        <w:left w:val="none" w:sz="0" w:space="0" w:color="auto"/>
        <w:bottom w:val="none" w:sz="0" w:space="0" w:color="auto"/>
        <w:right w:val="none" w:sz="0" w:space="0" w:color="auto"/>
      </w:divBdr>
    </w:div>
    <w:div w:id="1112286245">
      <w:bodyDiv w:val="1"/>
      <w:marLeft w:val="0"/>
      <w:marRight w:val="0"/>
      <w:marTop w:val="0"/>
      <w:marBottom w:val="0"/>
      <w:divBdr>
        <w:top w:val="none" w:sz="0" w:space="0" w:color="auto"/>
        <w:left w:val="none" w:sz="0" w:space="0" w:color="auto"/>
        <w:bottom w:val="none" w:sz="0" w:space="0" w:color="auto"/>
        <w:right w:val="none" w:sz="0" w:space="0" w:color="auto"/>
      </w:divBdr>
    </w:div>
    <w:div w:id="1126705171">
      <w:bodyDiv w:val="1"/>
      <w:marLeft w:val="0"/>
      <w:marRight w:val="0"/>
      <w:marTop w:val="0"/>
      <w:marBottom w:val="0"/>
      <w:divBdr>
        <w:top w:val="none" w:sz="0" w:space="0" w:color="auto"/>
        <w:left w:val="none" w:sz="0" w:space="0" w:color="auto"/>
        <w:bottom w:val="none" w:sz="0" w:space="0" w:color="auto"/>
        <w:right w:val="none" w:sz="0" w:space="0" w:color="auto"/>
      </w:divBdr>
    </w:div>
    <w:div w:id="1156217776">
      <w:bodyDiv w:val="1"/>
      <w:marLeft w:val="0"/>
      <w:marRight w:val="0"/>
      <w:marTop w:val="0"/>
      <w:marBottom w:val="0"/>
      <w:divBdr>
        <w:top w:val="none" w:sz="0" w:space="0" w:color="auto"/>
        <w:left w:val="none" w:sz="0" w:space="0" w:color="auto"/>
        <w:bottom w:val="none" w:sz="0" w:space="0" w:color="auto"/>
        <w:right w:val="none" w:sz="0" w:space="0" w:color="auto"/>
      </w:divBdr>
    </w:div>
    <w:div w:id="1166894179">
      <w:bodyDiv w:val="1"/>
      <w:marLeft w:val="0"/>
      <w:marRight w:val="0"/>
      <w:marTop w:val="0"/>
      <w:marBottom w:val="0"/>
      <w:divBdr>
        <w:top w:val="none" w:sz="0" w:space="0" w:color="auto"/>
        <w:left w:val="none" w:sz="0" w:space="0" w:color="auto"/>
        <w:bottom w:val="none" w:sz="0" w:space="0" w:color="auto"/>
        <w:right w:val="none" w:sz="0" w:space="0" w:color="auto"/>
      </w:divBdr>
    </w:div>
    <w:div w:id="1186604011">
      <w:bodyDiv w:val="1"/>
      <w:marLeft w:val="0"/>
      <w:marRight w:val="0"/>
      <w:marTop w:val="0"/>
      <w:marBottom w:val="0"/>
      <w:divBdr>
        <w:top w:val="none" w:sz="0" w:space="0" w:color="auto"/>
        <w:left w:val="none" w:sz="0" w:space="0" w:color="auto"/>
        <w:bottom w:val="none" w:sz="0" w:space="0" w:color="auto"/>
        <w:right w:val="none" w:sz="0" w:space="0" w:color="auto"/>
      </w:divBdr>
    </w:div>
    <w:div w:id="1195466379">
      <w:bodyDiv w:val="1"/>
      <w:marLeft w:val="0"/>
      <w:marRight w:val="0"/>
      <w:marTop w:val="0"/>
      <w:marBottom w:val="0"/>
      <w:divBdr>
        <w:top w:val="none" w:sz="0" w:space="0" w:color="auto"/>
        <w:left w:val="none" w:sz="0" w:space="0" w:color="auto"/>
        <w:bottom w:val="none" w:sz="0" w:space="0" w:color="auto"/>
        <w:right w:val="none" w:sz="0" w:space="0" w:color="auto"/>
      </w:divBdr>
    </w:div>
    <w:div w:id="1236473332">
      <w:bodyDiv w:val="1"/>
      <w:marLeft w:val="0"/>
      <w:marRight w:val="0"/>
      <w:marTop w:val="0"/>
      <w:marBottom w:val="0"/>
      <w:divBdr>
        <w:top w:val="none" w:sz="0" w:space="0" w:color="auto"/>
        <w:left w:val="none" w:sz="0" w:space="0" w:color="auto"/>
        <w:bottom w:val="none" w:sz="0" w:space="0" w:color="auto"/>
        <w:right w:val="none" w:sz="0" w:space="0" w:color="auto"/>
      </w:divBdr>
    </w:div>
    <w:div w:id="1261913231">
      <w:bodyDiv w:val="1"/>
      <w:marLeft w:val="0"/>
      <w:marRight w:val="0"/>
      <w:marTop w:val="0"/>
      <w:marBottom w:val="0"/>
      <w:divBdr>
        <w:top w:val="none" w:sz="0" w:space="0" w:color="auto"/>
        <w:left w:val="none" w:sz="0" w:space="0" w:color="auto"/>
        <w:bottom w:val="none" w:sz="0" w:space="0" w:color="auto"/>
        <w:right w:val="none" w:sz="0" w:space="0" w:color="auto"/>
      </w:divBdr>
    </w:div>
    <w:div w:id="1269393229">
      <w:bodyDiv w:val="1"/>
      <w:marLeft w:val="0"/>
      <w:marRight w:val="0"/>
      <w:marTop w:val="0"/>
      <w:marBottom w:val="0"/>
      <w:divBdr>
        <w:top w:val="none" w:sz="0" w:space="0" w:color="auto"/>
        <w:left w:val="none" w:sz="0" w:space="0" w:color="auto"/>
        <w:bottom w:val="none" w:sz="0" w:space="0" w:color="auto"/>
        <w:right w:val="none" w:sz="0" w:space="0" w:color="auto"/>
      </w:divBdr>
    </w:div>
    <w:div w:id="1280915938">
      <w:bodyDiv w:val="1"/>
      <w:marLeft w:val="0"/>
      <w:marRight w:val="0"/>
      <w:marTop w:val="0"/>
      <w:marBottom w:val="0"/>
      <w:divBdr>
        <w:top w:val="none" w:sz="0" w:space="0" w:color="auto"/>
        <w:left w:val="none" w:sz="0" w:space="0" w:color="auto"/>
        <w:bottom w:val="none" w:sz="0" w:space="0" w:color="auto"/>
        <w:right w:val="none" w:sz="0" w:space="0" w:color="auto"/>
      </w:divBdr>
    </w:div>
    <w:div w:id="1308899090">
      <w:bodyDiv w:val="1"/>
      <w:marLeft w:val="0"/>
      <w:marRight w:val="0"/>
      <w:marTop w:val="0"/>
      <w:marBottom w:val="0"/>
      <w:divBdr>
        <w:top w:val="none" w:sz="0" w:space="0" w:color="auto"/>
        <w:left w:val="none" w:sz="0" w:space="0" w:color="auto"/>
        <w:bottom w:val="none" w:sz="0" w:space="0" w:color="auto"/>
        <w:right w:val="none" w:sz="0" w:space="0" w:color="auto"/>
      </w:divBdr>
    </w:div>
    <w:div w:id="1323653979">
      <w:bodyDiv w:val="1"/>
      <w:marLeft w:val="0"/>
      <w:marRight w:val="0"/>
      <w:marTop w:val="0"/>
      <w:marBottom w:val="0"/>
      <w:divBdr>
        <w:top w:val="none" w:sz="0" w:space="0" w:color="auto"/>
        <w:left w:val="none" w:sz="0" w:space="0" w:color="auto"/>
        <w:bottom w:val="none" w:sz="0" w:space="0" w:color="auto"/>
        <w:right w:val="none" w:sz="0" w:space="0" w:color="auto"/>
      </w:divBdr>
    </w:div>
    <w:div w:id="1422331459">
      <w:bodyDiv w:val="1"/>
      <w:marLeft w:val="0"/>
      <w:marRight w:val="0"/>
      <w:marTop w:val="0"/>
      <w:marBottom w:val="0"/>
      <w:divBdr>
        <w:top w:val="none" w:sz="0" w:space="0" w:color="auto"/>
        <w:left w:val="none" w:sz="0" w:space="0" w:color="auto"/>
        <w:bottom w:val="none" w:sz="0" w:space="0" w:color="auto"/>
        <w:right w:val="none" w:sz="0" w:space="0" w:color="auto"/>
      </w:divBdr>
    </w:div>
    <w:div w:id="1450736166">
      <w:bodyDiv w:val="1"/>
      <w:marLeft w:val="0"/>
      <w:marRight w:val="0"/>
      <w:marTop w:val="0"/>
      <w:marBottom w:val="0"/>
      <w:divBdr>
        <w:top w:val="none" w:sz="0" w:space="0" w:color="auto"/>
        <w:left w:val="none" w:sz="0" w:space="0" w:color="auto"/>
        <w:bottom w:val="none" w:sz="0" w:space="0" w:color="auto"/>
        <w:right w:val="none" w:sz="0" w:space="0" w:color="auto"/>
      </w:divBdr>
    </w:div>
    <w:div w:id="1451508164">
      <w:bodyDiv w:val="1"/>
      <w:marLeft w:val="0"/>
      <w:marRight w:val="0"/>
      <w:marTop w:val="0"/>
      <w:marBottom w:val="0"/>
      <w:divBdr>
        <w:top w:val="none" w:sz="0" w:space="0" w:color="auto"/>
        <w:left w:val="none" w:sz="0" w:space="0" w:color="auto"/>
        <w:bottom w:val="none" w:sz="0" w:space="0" w:color="auto"/>
        <w:right w:val="none" w:sz="0" w:space="0" w:color="auto"/>
      </w:divBdr>
    </w:div>
    <w:div w:id="1456871174">
      <w:bodyDiv w:val="1"/>
      <w:marLeft w:val="0"/>
      <w:marRight w:val="0"/>
      <w:marTop w:val="0"/>
      <w:marBottom w:val="0"/>
      <w:divBdr>
        <w:top w:val="none" w:sz="0" w:space="0" w:color="auto"/>
        <w:left w:val="none" w:sz="0" w:space="0" w:color="auto"/>
        <w:bottom w:val="none" w:sz="0" w:space="0" w:color="auto"/>
        <w:right w:val="none" w:sz="0" w:space="0" w:color="auto"/>
      </w:divBdr>
    </w:div>
    <w:div w:id="1467964996">
      <w:bodyDiv w:val="1"/>
      <w:marLeft w:val="0"/>
      <w:marRight w:val="0"/>
      <w:marTop w:val="0"/>
      <w:marBottom w:val="0"/>
      <w:divBdr>
        <w:top w:val="none" w:sz="0" w:space="0" w:color="auto"/>
        <w:left w:val="none" w:sz="0" w:space="0" w:color="auto"/>
        <w:bottom w:val="none" w:sz="0" w:space="0" w:color="auto"/>
        <w:right w:val="none" w:sz="0" w:space="0" w:color="auto"/>
      </w:divBdr>
    </w:div>
    <w:div w:id="1484156022">
      <w:bodyDiv w:val="1"/>
      <w:marLeft w:val="0"/>
      <w:marRight w:val="0"/>
      <w:marTop w:val="0"/>
      <w:marBottom w:val="0"/>
      <w:divBdr>
        <w:top w:val="none" w:sz="0" w:space="0" w:color="auto"/>
        <w:left w:val="none" w:sz="0" w:space="0" w:color="auto"/>
        <w:bottom w:val="none" w:sz="0" w:space="0" w:color="auto"/>
        <w:right w:val="none" w:sz="0" w:space="0" w:color="auto"/>
      </w:divBdr>
    </w:div>
    <w:div w:id="1535843334">
      <w:marLeft w:val="0"/>
      <w:marRight w:val="0"/>
      <w:marTop w:val="0"/>
      <w:marBottom w:val="0"/>
      <w:divBdr>
        <w:top w:val="none" w:sz="0" w:space="0" w:color="auto"/>
        <w:left w:val="none" w:sz="0" w:space="0" w:color="auto"/>
        <w:bottom w:val="none" w:sz="0" w:space="0" w:color="auto"/>
        <w:right w:val="none" w:sz="0" w:space="0" w:color="auto"/>
      </w:divBdr>
    </w:div>
    <w:div w:id="1587301266">
      <w:bodyDiv w:val="1"/>
      <w:marLeft w:val="0"/>
      <w:marRight w:val="0"/>
      <w:marTop w:val="0"/>
      <w:marBottom w:val="0"/>
      <w:divBdr>
        <w:top w:val="none" w:sz="0" w:space="0" w:color="auto"/>
        <w:left w:val="none" w:sz="0" w:space="0" w:color="auto"/>
        <w:bottom w:val="none" w:sz="0" w:space="0" w:color="auto"/>
        <w:right w:val="none" w:sz="0" w:space="0" w:color="auto"/>
      </w:divBdr>
    </w:div>
    <w:div w:id="1596130307">
      <w:bodyDiv w:val="1"/>
      <w:marLeft w:val="0"/>
      <w:marRight w:val="0"/>
      <w:marTop w:val="0"/>
      <w:marBottom w:val="0"/>
      <w:divBdr>
        <w:top w:val="none" w:sz="0" w:space="0" w:color="auto"/>
        <w:left w:val="none" w:sz="0" w:space="0" w:color="auto"/>
        <w:bottom w:val="none" w:sz="0" w:space="0" w:color="auto"/>
        <w:right w:val="none" w:sz="0" w:space="0" w:color="auto"/>
      </w:divBdr>
    </w:div>
    <w:div w:id="1660108843">
      <w:bodyDiv w:val="1"/>
      <w:marLeft w:val="0"/>
      <w:marRight w:val="0"/>
      <w:marTop w:val="0"/>
      <w:marBottom w:val="0"/>
      <w:divBdr>
        <w:top w:val="none" w:sz="0" w:space="0" w:color="auto"/>
        <w:left w:val="none" w:sz="0" w:space="0" w:color="auto"/>
        <w:bottom w:val="none" w:sz="0" w:space="0" w:color="auto"/>
        <w:right w:val="none" w:sz="0" w:space="0" w:color="auto"/>
      </w:divBdr>
    </w:div>
    <w:div w:id="1673949667">
      <w:bodyDiv w:val="1"/>
      <w:marLeft w:val="0"/>
      <w:marRight w:val="0"/>
      <w:marTop w:val="0"/>
      <w:marBottom w:val="0"/>
      <w:divBdr>
        <w:top w:val="none" w:sz="0" w:space="0" w:color="auto"/>
        <w:left w:val="none" w:sz="0" w:space="0" w:color="auto"/>
        <w:bottom w:val="none" w:sz="0" w:space="0" w:color="auto"/>
        <w:right w:val="none" w:sz="0" w:space="0" w:color="auto"/>
      </w:divBdr>
    </w:div>
    <w:div w:id="1698506159">
      <w:bodyDiv w:val="1"/>
      <w:marLeft w:val="0"/>
      <w:marRight w:val="0"/>
      <w:marTop w:val="0"/>
      <w:marBottom w:val="0"/>
      <w:divBdr>
        <w:top w:val="none" w:sz="0" w:space="0" w:color="auto"/>
        <w:left w:val="none" w:sz="0" w:space="0" w:color="auto"/>
        <w:bottom w:val="none" w:sz="0" w:space="0" w:color="auto"/>
        <w:right w:val="none" w:sz="0" w:space="0" w:color="auto"/>
      </w:divBdr>
    </w:div>
    <w:div w:id="1700860162">
      <w:bodyDiv w:val="1"/>
      <w:marLeft w:val="0"/>
      <w:marRight w:val="0"/>
      <w:marTop w:val="0"/>
      <w:marBottom w:val="0"/>
      <w:divBdr>
        <w:top w:val="none" w:sz="0" w:space="0" w:color="auto"/>
        <w:left w:val="none" w:sz="0" w:space="0" w:color="auto"/>
        <w:bottom w:val="none" w:sz="0" w:space="0" w:color="auto"/>
        <w:right w:val="none" w:sz="0" w:space="0" w:color="auto"/>
      </w:divBdr>
    </w:div>
    <w:div w:id="1726445967">
      <w:bodyDiv w:val="1"/>
      <w:marLeft w:val="0"/>
      <w:marRight w:val="0"/>
      <w:marTop w:val="0"/>
      <w:marBottom w:val="0"/>
      <w:divBdr>
        <w:top w:val="none" w:sz="0" w:space="0" w:color="auto"/>
        <w:left w:val="none" w:sz="0" w:space="0" w:color="auto"/>
        <w:bottom w:val="none" w:sz="0" w:space="0" w:color="auto"/>
        <w:right w:val="none" w:sz="0" w:space="0" w:color="auto"/>
      </w:divBdr>
    </w:div>
    <w:div w:id="1731465415">
      <w:bodyDiv w:val="1"/>
      <w:marLeft w:val="0"/>
      <w:marRight w:val="0"/>
      <w:marTop w:val="0"/>
      <w:marBottom w:val="0"/>
      <w:divBdr>
        <w:top w:val="none" w:sz="0" w:space="0" w:color="auto"/>
        <w:left w:val="none" w:sz="0" w:space="0" w:color="auto"/>
        <w:bottom w:val="none" w:sz="0" w:space="0" w:color="auto"/>
        <w:right w:val="none" w:sz="0" w:space="0" w:color="auto"/>
      </w:divBdr>
    </w:div>
    <w:div w:id="1768387814">
      <w:bodyDiv w:val="1"/>
      <w:marLeft w:val="0"/>
      <w:marRight w:val="0"/>
      <w:marTop w:val="0"/>
      <w:marBottom w:val="0"/>
      <w:divBdr>
        <w:top w:val="none" w:sz="0" w:space="0" w:color="auto"/>
        <w:left w:val="none" w:sz="0" w:space="0" w:color="auto"/>
        <w:bottom w:val="none" w:sz="0" w:space="0" w:color="auto"/>
        <w:right w:val="none" w:sz="0" w:space="0" w:color="auto"/>
      </w:divBdr>
    </w:div>
    <w:div w:id="1803232423">
      <w:bodyDiv w:val="1"/>
      <w:marLeft w:val="0"/>
      <w:marRight w:val="0"/>
      <w:marTop w:val="0"/>
      <w:marBottom w:val="0"/>
      <w:divBdr>
        <w:top w:val="none" w:sz="0" w:space="0" w:color="auto"/>
        <w:left w:val="none" w:sz="0" w:space="0" w:color="auto"/>
        <w:bottom w:val="none" w:sz="0" w:space="0" w:color="auto"/>
        <w:right w:val="none" w:sz="0" w:space="0" w:color="auto"/>
      </w:divBdr>
    </w:div>
    <w:div w:id="1810777320">
      <w:bodyDiv w:val="1"/>
      <w:marLeft w:val="0"/>
      <w:marRight w:val="0"/>
      <w:marTop w:val="0"/>
      <w:marBottom w:val="0"/>
      <w:divBdr>
        <w:top w:val="none" w:sz="0" w:space="0" w:color="auto"/>
        <w:left w:val="none" w:sz="0" w:space="0" w:color="auto"/>
        <w:bottom w:val="none" w:sz="0" w:space="0" w:color="auto"/>
        <w:right w:val="none" w:sz="0" w:space="0" w:color="auto"/>
      </w:divBdr>
    </w:div>
    <w:div w:id="1849557706">
      <w:bodyDiv w:val="1"/>
      <w:marLeft w:val="0"/>
      <w:marRight w:val="0"/>
      <w:marTop w:val="0"/>
      <w:marBottom w:val="0"/>
      <w:divBdr>
        <w:top w:val="none" w:sz="0" w:space="0" w:color="auto"/>
        <w:left w:val="none" w:sz="0" w:space="0" w:color="auto"/>
        <w:bottom w:val="none" w:sz="0" w:space="0" w:color="auto"/>
        <w:right w:val="none" w:sz="0" w:space="0" w:color="auto"/>
      </w:divBdr>
    </w:div>
    <w:div w:id="1855218142">
      <w:bodyDiv w:val="1"/>
      <w:marLeft w:val="0"/>
      <w:marRight w:val="0"/>
      <w:marTop w:val="0"/>
      <w:marBottom w:val="0"/>
      <w:divBdr>
        <w:top w:val="none" w:sz="0" w:space="0" w:color="auto"/>
        <w:left w:val="none" w:sz="0" w:space="0" w:color="auto"/>
        <w:bottom w:val="none" w:sz="0" w:space="0" w:color="auto"/>
        <w:right w:val="none" w:sz="0" w:space="0" w:color="auto"/>
      </w:divBdr>
    </w:div>
    <w:div w:id="1894000197">
      <w:bodyDiv w:val="1"/>
      <w:marLeft w:val="0"/>
      <w:marRight w:val="0"/>
      <w:marTop w:val="0"/>
      <w:marBottom w:val="0"/>
      <w:divBdr>
        <w:top w:val="none" w:sz="0" w:space="0" w:color="auto"/>
        <w:left w:val="none" w:sz="0" w:space="0" w:color="auto"/>
        <w:bottom w:val="none" w:sz="0" w:space="0" w:color="auto"/>
        <w:right w:val="none" w:sz="0" w:space="0" w:color="auto"/>
      </w:divBdr>
    </w:div>
    <w:div w:id="1911305096">
      <w:bodyDiv w:val="1"/>
      <w:marLeft w:val="0"/>
      <w:marRight w:val="0"/>
      <w:marTop w:val="0"/>
      <w:marBottom w:val="0"/>
      <w:divBdr>
        <w:top w:val="none" w:sz="0" w:space="0" w:color="auto"/>
        <w:left w:val="none" w:sz="0" w:space="0" w:color="auto"/>
        <w:bottom w:val="none" w:sz="0" w:space="0" w:color="auto"/>
        <w:right w:val="none" w:sz="0" w:space="0" w:color="auto"/>
      </w:divBdr>
    </w:div>
    <w:div w:id="1926063304">
      <w:bodyDiv w:val="1"/>
      <w:marLeft w:val="0"/>
      <w:marRight w:val="0"/>
      <w:marTop w:val="0"/>
      <w:marBottom w:val="0"/>
      <w:divBdr>
        <w:top w:val="none" w:sz="0" w:space="0" w:color="auto"/>
        <w:left w:val="none" w:sz="0" w:space="0" w:color="auto"/>
        <w:bottom w:val="none" w:sz="0" w:space="0" w:color="auto"/>
        <w:right w:val="none" w:sz="0" w:space="0" w:color="auto"/>
      </w:divBdr>
    </w:div>
    <w:div w:id="1939018915">
      <w:bodyDiv w:val="1"/>
      <w:marLeft w:val="0"/>
      <w:marRight w:val="0"/>
      <w:marTop w:val="0"/>
      <w:marBottom w:val="0"/>
      <w:divBdr>
        <w:top w:val="none" w:sz="0" w:space="0" w:color="auto"/>
        <w:left w:val="none" w:sz="0" w:space="0" w:color="auto"/>
        <w:bottom w:val="none" w:sz="0" w:space="0" w:color="auto"/>
        <w:right w:val="none" w:sz="0" w:space="0" w:color="auto"/>
      </w:divBdr>
    </w:div>
    <w:div w:id="1978994372">
      <w:bodyDiv w:val="1"/>
      <w:marLeft w:val="0"/>
      <w:marRight w:val="0"/>
      <w:marTop w:val="0"/>
      <w:marBottom w:val="0"/>
      <w:divBdr>
        <w:top w:val="none" w:sz="0" w:space="0" w:color="auto"/>
        <w:left w:val="none" w:sz="0" w:space="0" w:color="auto"/>
        <w:bottom w:val="none" w:sz="0" w:space="0" w:color="auto"/>
        <w:right w:val="none" w:sz="0" w:space="0" w:color="auto"/>
      </w:divBdr>
    </w:div>
    <w:div w:id="1982071793">
      <w:bodyDiv w:val="1"/>
      <w:marLeft w:val="0"/>
      <w:marRight w:val="0"/>
      <w:marTop w:val="0"/>
      <w:marBottom w:val="0"/>
      <w:divBdr>
        <w:top w:val="none" w:sz="0" w:space="0" w:color="auto"/>
        <w:left w:val="none" w:sz="0" w:space="0" w:color="auto"/>
        <w:bottom w:val="none" w:sz="0" w:space="0" w:color="auto"/>
        <w:right w:val="none" w:sz="0" w:space="0" w:color="auto"/>
      </w:divBdr>
    </w:div>
    <w:div w:id="2019766699">
      <w:bodyDiv w:val="1"/>
      <w:marLeft w:val="0"/>
      <w:marRight w:val="0"/>
      <w:marTop w:val="0"/>
      <w:marBottom w:val="0"/>
      <w:divBdr>
        <w:top w:val="none" w:sz="0" w:space="0" w:color="auto"/>
        <w:left w:val="none" w:sz="0" w:space="0" w:color="auto"/>
        <w:bottom w:val="none" w:sz="0" w:space="0" w:color="auto"/>
        <w:right w:val="none" w:sz="0" w:space="0" w:color="auto"/>
      </w:divBdr>
    </w:div>
    <w:div w:id="2028672760">
      <w:bodyDiv w:val="1"/>
      <w:marLeft w:val="0"/>
      <w:marRight w:val="0"/>
      <w:marTop w:val="0"/>
      <w:marBottom w:val="0"/>
      <w:divBdr>
        <w:top w:val="none" w:sz="0" w:space="0" w:color="auto"/>
        <w:left w:val="none" w:sz="0" w:space="0" w:color="auto"/>
        <w:bottom w:val="none" w:sz="0" w:space="0" w:color="auto"/>
        <w:right w:val="none" w:sz="0" w:space="0" w:color="auto"/>
      </w:divBdr>
      <w:divsChild>
        <w:div w:id="2003847143">
          <w:marLeft w:val="0"/>
          <w:marRight w:val="0"/>
          <w:marTop w:val="0"/>
          <w:marBottom w:val="360"/>
          <w:divBdr>
            <w:top w:val="single" w:sz="18" w:space="0" w:color="FF3300"/>
            <w:left w:val="none" w:sz="0" w:space="0" w:color="auto"/>
            <w:bottom w:val="none" w:sz="0" w:space="0" w:color="auto"/>
            <w:right w:val="none" w:sz="0" w:space="0" w:color="auto"/>
          </w:divBdr>
          <w:divsChild>
            <w:div w:id="331219477">
              <w:marLeft w:val="0"/>
              <w:marRight w:val="0"/>
              <w:marTop w:val="0"/>
              <w:marBottom w:val="360"/>
              <w:divBdr>
                <w:top w:val="single" w:sz="18" w:space="0" w:color="FF3300"/>
                <w:left w:val="none" w:sz="0" w:space="0" w:color="auto"/>
                <w:bottom w:val="none" w:sz="0" w:space="0" w:color="auto"/>
                <w:right w:val="none" w:sz="0" w:space="0" w:color="auto"/>
              </w:divBdr>
              <w:divsChild>
                <w:div w:id="771557384">
                  <w:marLeft w:val="0"/>
                  <w:marRight w:val="-5040"/>
                  <w:marTop w:val="0"/>
                  <w:marBottom w:val="0"/>
                  <w:divBdr>
                    <w:top w:val="single" w:sz="18" w:space="0" w:color="FF3300"/>
                    <w:left w:val="none" w:sz="0" w:space="0" w:color="auto"/>
                    <w:bottom w:val="none" w:sz="0" w:space="0" w:color="auto"/>
                    <w:right w:val="none" w:sz="0" w:space="0" w:color="auto"/>
                  </w:divBdr>
                  <w:divsChild>
                    <w:div w:id="1780029469">
                      <w:marLeft w:val="0"/>
                      <w:marRight w:val="-5040"/>
                      <w:marTop w:val="360"/>
                      <w:marBottom w:val="360"/>
                      <w:divBdr>
                        <w:top w:val="single" w:sz="18" w:space="0" w:color="FF3300"/>
                        <w:left w:val="none" w:sz="0" w:space="0" w:color="auto"/>
                        <w:bottom w:val="none" w:sz="0" w:space="0" w:color="auto"/>
                        <w:right w:val="none" w:sz="0" w:space="0" w:color="auto"/>
                      </w:divBdr>
                    </w:div>
                  </w:divsChild>
                </w:div>
              </w:divsChild>
            </w:div>
          </w:divsChild>
        </w:div>
      </w:divsChild>
    </w:div>
    <w:div w:id="2031951750">
      <w:bodyDiv w:val="1"/>
      <w:marLeft w:val="0"/>
      <w:marRight w:val="0"/>
      <w:marTop w:val="0"/>
      <w:marBottom w:val="0"/>
      <w:divBdr>
        <w:top w:val="none" w:sz="0" w:space="0" w:color="auto"/>
        <w:left w:val="none" w:sz="0" w:space="0" w:color="auto"/>
        <w:bottom w:val="none" w:sz="0" w:space="0" w:color="auto"/>
        <w:right w:val="none" w:sz="0" w:space="0" w:color="auto"/>
      </w:divBdr>
    </w:div>
    <w:div w:id="2049644033">
      <w:bodyDiv w:val="1"/>
      <w:marLeft w:val="0"/>
      <w:marRight w:val="0"/>
      <w:marTop w:val="0"/>
      <w:marBottom w:val="0"/>
      <w:divBdr>
        <w:top w:val="none" w:sz="0" w:space="0" w:color="auto"/>
        <w:left w:val="none" w:sz="0" w:space="0" w:color="auto"/>
        <w:bottom w:val="none" w:sz="0" w:space="0" w:color="auto"/>
        <w:right w:val="none" w:sz="0" w:space="0" w:color="auto"/>
      </w:divBdr>
    </w:div>
    <w:div w:id="2064518566">
      <w:bodyDiv w:val="1"/>
      <w:marLeft w:val="0"/>
      <w:marRight w:val="0"/>
      <w:marTop w:val="0"/>
      <w:marBottom w:val="0"/>
      <w:divBdr>
        <w:top w:val="none" w:sz="0" w:space="0" w:color="auto"/>
        <w:left w:val="none" w:sz="0" w:space="0" w:color="auto"/>
        <w:bottom w:val="none" w:sz="0" w:space="0" w:color="auto"/>
        <w:right w:val="none" w:sz="0" w:space="0" w:color="auto"/>
      </w:divBdr>
    </w:div>
    <w:div w:id="2096584636">
      <w:bodyDiv w:val="1"/>
      <w:marLeft w:val="0"/>
      <w:marRight w:val="0"/>
      <w:marTop w:val="0"/>
      <w:marBottom w:val="0"/>
      <w:divBdr>
        <w:top w:val="none" w:sz="0" w:space="0" w:color="auto"/>
        <w:left w:val="none" w:sz="0" w:space="0" w:color="auto"/>
        <w:bottom w:val="none" w:sz="0" w:space="0" w:color="auto"/>
        <w:right w:val="none" w:sz="0" w:space="0" w:color="auto"/>
      </w:divBdr>
    </w:div>
    <w:div w:id="2135293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b:Source>
    <b:Tag>Cuy13</b:Tag>
    <b:SourceType>Book</b:SourceType>
    <b:Guid>{21AF2893-10BD-443A-8160-D6FC8C308F17}</b:Guid>
    <b:Title>Social Media and the New Evangelization</b:Title>
    <b:Year>2013</b:Year>
    <b:City>Manila</b:City>
    <b:Publisher>Communication Foundation for Asia</b:Publisher>
    <b:Author>
      <b:Author>
        <b:NameList>
          <b:Person>
            <b:Last>Cuyos</b:Last>
            <b:First>Stephen</b:First>
          </b:Person>
        </b:NameList>
      </b:Author>
    </b:Author>
    <b:RefOrder>1</b:RefOrder>
  </b:Source>
  <b:Source>
    <b:Tag>Raa981</b:Tag>
    <b:SourceType>Book</b:SourceType>
    <b:Guid>{9895DF22-7120-4089-AF36-43FF494CD9EB}</b:Guid>
    <b:Title>Liturgical Year Volume 1</b:Title>
    <b:Year>1998</b:Year>
    <b:City>Manila</b:City>
    <b:Publisher>LOGOS Publication, Inc.</b:Publisher>
    <b:Author>
      <b:Author>
        <b:NameList>
          <b:Person>
            <b:Last>Raas</b:Last>
            <b:First>Bernard</b:First>
          </b:Person>
        </b:NameList>
      </b:Author>
    </b:Author>
    <b:RefOrder>2</b:RefOrder>
  </b:Source>
  <b:Source>
    <b:Tag>Pau63</b:Tag>
    <b:SourceType>Book</b:SourceType>
    <b:Guid>{5DE912EF-D70A-4356-9F88-916CDA74BC05}</b:Guid>
    <b:Title>Sacrosanctum Concillium: The Constitution on the Sacred Liturgy</b:Title>
    <b:Year>1963</b:Year>
    <b:City>Vatican City</b:City>
    <b:Author>
      <b:Author>
        <b:NameList>
          <b:Person>
            <b:Last>Paul VI</b:Last>
          </b:Person>
          <b:Person>
            <b:Last>Vatican II</b:Last>
          </b:Person>
        </b:NameList>
      </b:Author>
    </b:Author>
    <b:RefOrder>3</b:RefOrder>
  </b:Source>
  <b:Source>
    <b:Tag>Pop</b:Tag>
    <b:SourceType>Book</b:SourceType>
    <b:Guid>{31AAF2CA-477F-4D04-8E7E-59DE41275597}</b:Guid>
    <b:Title>Communio et Progressio</b:Title>
    <b:Author>
      <b:Author>
        <b:NameList>
          <b:Person>
            <b:Last>Pope Pius XII</b:Last>
          </b:Person>
        </b:NameList>
      </b:Author>
    </b:Author>
    <b:Year>1971</b:Year>
    <b:City>Vatican City</b:City>
    <b:RefOrder>4</b:RefOrder>
  </b:Source>
  <b:Source>
    <b:Tag>Pon02</b:Tag>
    <b:SourceType>Book</b:SourceType>
    <b:Guid>{A4760AD8-2938-4A5F-8B3B-AEFF3A3151D4}</b:Guid>
    <b:Author>
      <b:Author>
        <b:Corporate>Pontifical Council for Social Communications</b:Corporate>
      </b:Author>
    </b:Author>
    <b:Title>The Church and Internet</b:Title>
    <b:Year>2002</b:Year>
    <b:City>Vatican City</b:City>
    <b:RefOrder>5</b:RefOrder>
  </b:Source>
  <b:Source>
    <b:Tag>Pok17</b:Tag>
    <b:SourceType>InternetSite</b:SourceType>
    <b:Guid>{B96B6395-39DB-44F7-9D11-1BE12244B4DE}</b:Guid>
    <b:Title>Liturgy and Life</b:Title>
    <b:Year>2017</b:Year>
    <b:Author>
      <b:Author>
        <b:NameList>
          <b:Person>
            <b:Last>Pokorsky</b:Last>
            <b:First>Jerry</b:First>
          </b:Person>
        </b:NameList>
      </b:Author>
    </b:Author>
    <b:InternetSiteTitle>The Catholic Thing</b:InternetSiteTitle>
    <b:URL>https://www.thecatholicthing.org/2017/08/20/liturgy-and-life/</b:URL>
    <b:RefOrder>6</b:RefOrder>
  </b:Source>
  <b:Source>
    <b:Tag>Cal04</b:Tag>
    <b:SourceType>JournalArticle</b:SourceType>
    <b:Guid>{17D3CA2A-8CAE-43B9-9650-48E1204FEA55}</b:Guid>
    <b:Title>The Liturgy: The Church's Faith in Motion</b:Title>
    <b:Year>2004</b:Year>
    <b:Author>
      <b:Author>
        <b:NameList>
          <b:Person>
            <b:Last>Calivas</b:Last>
            <b:First>Alkiviadis</b:First>
          </b:Person>
        </b:NameList>
      </b:Author>
    </b:Author>
    <b:JournalName>Greek Orthodox Theological Review</b:JournalName>
    <b:RefOrder>7</b:RefOrder>
  </b:Source>
  <b:Source>
    <b:Tag>Hea17</b:Tag>
    <b:SourceType>JournalArticle</b:SourceType>
    <b:Guid>{3920B05E-9941-40DC-83B5-02D25820AF2F}</b:Guid>
    <b:Title>What Is the Liturgical Calendar? </b:Title>
    <b:JournalName>The Catholic Answer</b:JournalName>
    <b:Year>2017</b:Year>
    <b:Author>
      <b:Author>
        <b:NameList>
          <b:Person>
            <b:Last>Heady</b:Last>
            <b:First>Chene</b:First>
          </b:Person>
        </b:NameList>
      </b:Author>
    </b:Author>
    <b:RefOrder>8</b:RefOrder>
  </b:Source>
  <b:Source>
    <b:Tag>Coh16</b:Tag>
    <b:SourceType>JournalArticle</b:SourceType>
    <b:Guid>{9E06E2D9-BB59-4891-90E3-CD367B7B1E7F}</b:Guid>
    <b:Title>The Problem with the date of Easter</b:Title>
    <b:JournalName>Mátria Digital</b:JournalName>
    <b:Year>2016</b:Year>
    <b:Author>
      <b:Author>
        <b:NameList>
          <b:Person>
            <b:Last>Cohen</b:Last>
            <b:First>Bernie</b:First>
          </b:Person>
        </b:NameList>
      </b:Author>
    </b:Author>
    <b:RefOrder>9</b:RefOrder>
  </b:Source>
  <b:Source>
    <b:Tag>Mar18</b:Tag>
    <b:SourceType>InternetSite</b:SourceType>
    <b:Guid>{835FF156-83FF-4909-A76F-187C926CFDCF}</b:Guid>
    <b:Title>The meaning and origin of the expression: A movable feast</b:Title>
    <b:Year>2018</b:Year>
    <b:URL>https://www.phrases.org.uk/meanings/movable-feast.html</b:URL>
    <b:Author>
      <b:Author>
        <b:NameList>
          <b:Person>
            <b:Last>Martin</b:Last>
            <b:First>Gary</b:First>
          </b:Person>
        </b:NameList>
      </b:Author>
    </b:Author>
    <b:RefOrder>10</b:RefOrder>
  </b:Source>
  <b:Source>
    <b:Tag>Pat08</b:Tag>
    <b:SourceType>BookSection</b:SourceType>
    <b:Guid>{17B67FD0-DA7D-48C0-A252-FA04AC557344}</b:Guid>
    <b:Title>Dating Easter</b:Title>
    <b:Year>2008</b:Year>
    <b:Author>
      <b:Author>
        <b:NameList>
          <b:Person>
            <b:Last>Patella</b:Last>
            <b:First>Michael</b:First>
          </b:Person>
        </b:NameList>
      </b:Author>
    </b:Author>
    <b:BookTitle>Seer;s Corner</b:BookTitle>
    <b:RefOrder>11</b:RefOrder>
  </b:Source>
  <b:Source>
    <b:Tag>Ste01</b:Tag>
    <b:SourceType>JournalArticle</b:SourceType>
    <b:Guid>{CADDBF22-CF89-4B5C-9BDC-BE8792B49B28}</b:Guid>
    <b:Title>Easter Is a Quasicrystal</b:Title>
    <b:Year>2001</b:Year>
    <b:JournalName>Scientific American</b:JournalName>
    <b:Author>
      <b:Author>
        <b:NameList>
          <b:Person>
            <b:Last>Steward</b:Last>
            <b:First>Ian</b:First>
          </b:Person>
        </b:NameList>
      </b:Author>
    </b:Author>
    <b:RefOrder>12</b:RefOrder>
  </b:Source>
  <b:Source>
    <b:Tag>CLA17</b:Tag>
    <b:SourceType>Book</b:SourceType>
    <b:Guid>{3815DEC4-3C25-491D-8388-B2BC7840467A}</b:Guid>
    <b:Title>The Catholic Dorectory of the Philippines</b:Title>
    <b:Year>2017</b:Year>
    <b:Author>
      <b:Author>
        <b:Corporate>CLARETIAN COMMUNICATIONS FOUNDATION, INC.</b:Corporate>
      </b:Author>
    </b:Author>
    <b:City>Quezon City</b:City>
    <b:Publisher>CLARETIAN COMMUNICATIONS FOUNDATION, INC.</b:Publisher>
    <b:RefOrder>13</b:RefOrder>
  </b:Source>
  <b:Source>
    <b:Tag>Pon021</b:Tag>
    <b:SourceType>Book</b:SourceType>
    <b:Guid>{57374C4E-88CD-493F-8BC4-0C1649310108}</b:Guid>
    <b:Author>
      <b:Author>
        <b:Corporate>Pontifical Council for Social Communication</b:Corporate>
      </b:Author>
    </b:Author>
    <b:Title>Ethics in Internet</b:Title>
    <b:Year>2002</b:Year>
    <b:City>Vatican City</b:City>
    <b:RefOrder>14</b:RefOrder>
  </b:Source>
  <b:Source>
    <b:Tag>Pic14</b:Tag>
    <b:SourceType>JournalArticle</b:SourceType>
    <b:Guid>{4520777A-EFA4-43F1-B998-438686352A68}</b:Guid>
    <b:Title>Adaptation of Single-user Multi-touch Components to Support</b:Title>
    <b:Year>2014</b:Year>
    <b:JournalName>Springer Science+Business Media New York</b:JournalName>
    <b:Author>
      <b:Author>
        <b:NameList>
          <b:Person>
            <b:Last>Pichiliani</b:Last>
            <b:First>Mauro</b:First>
          </b:Person>
          <b:Person>
            <b:Last>Hirata</b:Last>
            <b:Middle>Massaki</b:Middle>
            <b:First>Celso</b:First>
          </b:Person>
        </b:NameList>
      </b:Author>
    </b:Author>
    <b:RefOrder>15</b:RefOrder>
  </b:Source>
  <b:Source>
    <b:Tag>Lia14</b:Tag>
    <b:SourceType>JournalArticle</b:SourceType>
    <b:Guid>{9E3334AD-D1E9-4D88-BA53-5EE031AE2101}</b:Guid>
    <b:Title>A New Location-Aware Calendar-Based Application</b:Title>
    <b:JournalName>Springer Science+Business Media</b:JournalName>
    <b:Year>2014</b:Year>
    <b:Author>
      <b:Author>
        <b:NameList>
          <b:Person>
            <b:Last>Liagouras</b:Last>
            <b:First>Georgios-Andreas</b:First>
          </b:Person>
          <b:Person>
            <b:Last>Sayegh</b:Last>
            <b:First>Amir</b:First>
          </b:Person>
          <b:Person>
            <b:Last>Koutsakis</b:Last>
            <b:First>Polychronis </b:First>
          </b:Person>
        </b:NameList>
      </b:Author>
    </b:Author>
    <b:RefOrder>16</b:RefOrder>
  </b:Source>
  <b:Source>
    <b:Tag>Hoe151</b:Tag>
    <b:SourceType>JournalArticle</b:SourceType>
    <b:Guid>{94E5DA3F-E537-4F68-AA45-E67BB4385A24}</b:Guid>
    <b:Title>Mobile Application Usability: Conceptualization and Instrument Development</b:Title>
    <b:JournalName>MIS Quarterly</b:JournalName>
    <b:Year>2015</b:Year>
    <b:Pages>435-472</b:Pages>
    <b:Author>
      <b:Author>
        <b:NameList>
          <b:Person>
            <b:Last>Hoehle</b:Last>
            <b:First>Hartmut </b:First>
          </b:Person>
          <b:Person>
            <b:Last>Venkatesh</b:Last>
            <b:First>Viswanath </b:First>
          </b:Person>
        </b:NameList>
      </b:Author>
    </b:Author>
    <b:RefOrder>17</b:RefOrder>
  </b:Source>
  <b:Source>
    <b:Tag>Bla10</b:Tag>
    <b:SourceType>Book</b:SourceType>
    <b:Guid>{FF5F798C-332D-4510-8173-FB9889752D9C}</b:Guid>
    <b:Author>
      <b:Author>
        <b:NameList>
          <b:Person>
            <b:Last>Black</b:Last>
            <b:First>K.</b:First>
          </b:Person>
        </b:NameList>
      </b:Author>
    </b:Author>
    <b:Title>“Business Statistics: Contemporary Decision Making” 6th edition,</b:Title>
    <b:Year>2010</b:Year>
    <b:Publisher>John Wiley &amp; Sons</b:Publisher>
    <b:RefOrder>18</b:RefOrder>
  </b:Source>
  <b:Source>
    <b:Tag>Mob18</b:Tag>
    <b:SourceType>DocumentFromInternetSite</b:SourceType>
    <b:Guid>{AE98ECB3-FD32-4A87-98C2-42FE9B7F9AD5}</b:Guid>
    <b:Title>Mobile OS market share 2018</b:Title>
    <b:Year>2018</b:Year>
    <b:InternetSiteTitle>Statista</b:InternetSiteTitle>
    <b:URL>https://www.statista.com/statistics/266136/global-market-share-held-by-smartphone-operating-systems/</b:URL>
    <b:RefOrder>19</b:RefOrder>
  </b:Source>
</b:Sources>
</file>

<file path=customXml/itemProps1.xml><?xml version="1.0" encoding="utf-8"?>
<ds:datastoreItem xmlns:ds="http://schemas.openxmlformats.org/officeDocument/2006/customXml" ds:itemID="{F5E3F203-DB23-4660-8EAD-1B09CAABD3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2</Pages>
  <Words>298</Words>
  <Characters>1702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Determining Employee Engagement from Recruitment to New Hire Orientation in a Contact Center Company</vt:lpstr>
    </vt:vector>
  </TitlesOfParts>
  <Company>n/a</Company>
  <LinksUpToDate>false</LinksUpToDate>
  <CharactersWithSpaces>1997</CharactersWithSpaces>
  <SharedDoc>false</SharedDoc>
  <HLinks>
    <vt:vector size="6" baseType="variant">
      <vt:variant>
        <vt:i4>4128872</vt:i4>
      </vt:variant>
      <vt:variant>
        <vt:i4>0</vt:i4>
      </vt:variant>
      <vt:variant>
        <vt:i4>0</vt:i4>
      </vt:variant>
      <vt:variant>
        <vt:i4>5</vt:i4>
      </vt:variant>
      <vt:variant>
        <vt:lpwstr>https://www.extendoffice.com/documents/word/839-word-insert-equation-caption-right.html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Determining Employee Engagement from Recruitment to New Hire Orientation in a Contact Center Company</dc:title>
  <dc:subject/>
  <dc:creator>Glen</dc:creator>
  <cp:keywords/>
  <dc:description/>
  <cp:lastModifiedBy>JONAS I. CAYANAN</cp:lastModifiedBy>
  <cp:revision>12</cp:revision>
  <cp:lastPrinted>2019-03-24T13:48:00Z</cp:lastPrinted>
  <dcterms:created xsi:type="dcterms:W3CDTF">2022-10-19T10:02:00Z</dcterms:created>
  <dcterms:modified xsi:type="dcterms:W3CDTF">2022-11-07T10:05:00Z</dcterms:modified>
</cp:coreProperties>
</file>