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7D84" w14:textId="03A72DA0" w:rsidR="00BB2CE0" w:rsidRPr="00ED3075" w:rsidRDefault="00DF64CA" w:rsidP="00513C6D">
      <w:pPr>
        <w:spacing w:after="0"/>
        <w:jc w:val="center"/>
        <w:rPr>
          <w:rFonts w:ascii="Roboto" w:hAnsi="Roboto" w:cs="Times New Roman"/>
          <w:sz w:val="36"/>
          <w:szCs w:val="36"/>
        </w:rPr>
      </w:pPr>
      <w:r>
        <w:rPr>
          <w:rFonts w:ascii="Roboto" w:hAnsi="Roboto" w:cs="Times New Roman"/>
          <w:sz w:val="36"/>
          <w:szCs w:val="36"/>
        </w:rPr>
        <w:t>Lubov McKone</w:t>
      </w:r>
    </w:p>
    <w:p w14:paraId="4502C0C1" w14:textId="1F8377D0" w:rsidR="00BB2CE0" w:rsidRPr="00CF7B74" w:rsidRDefault="00DF64CA" w:rsidP="00513C6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Phone: (518) 368-2037 | Email: </w:t>
      </w:r>
      <w:hyperlink r:id="rId6" w:history="1">
        <w:r w:rsidR="003D14F5" w:rsidRPr="000F630E">
          <w:rPr>
            <w:rStyle w:val="Hyperlink"/>
            <w:rFonts w:cs="Times New Roman"/>
          </w:rPr>
          <w:t>lumckone@gmail.com</w:t>
        </w:r>
      </w:hyperlink>
      <w:r w:rsidR="003D14F5">
        <w:rPr>
          <w:rFonts w:cs="Times New Roman"/>
        </w:rPr>
        <w:t xml:space="preserve"> | Website: lubov.rbind.io </w:t>
      </w:r>
    </w:p>
    <w:p w14:paraId="15A9935E" w14:textId="77777777" w:rsidR="005A0518" w:rsidRPr="00CF7B74" w:rsidRDefault="005A0518" w:rsidP="00513C6D">
      <w:pPr>
        <w:spacing w:after="0"/>
        <w:jc w:val="center"/>
        <w:rPr>
          <w:rFonts w:cs="Times New Roman"/>
        </w:rPr>
      </w:pPr>
    </w:p>
    <w:p w14:paraId="25873C2A" w14:textId="77777777" w:rsidR="00CF7B74" w:rsidRPr="00211CDF" w:rsidRDefault="00BC183D" w:rsidP="00513C6D">
      <w:pPr>
        <w:pStyle w:val="Heading2"/>
      </w:pPr>
      <w:r w:rsidRPr="00211CDF">
        <w:t xml:space="preserve"> </w:t>
      </w:r>
      <w:r w:rsidR="00CF7B74" w:rsidRPr="00211CDF">
        <w:t>Education</w:t>
      </w:r>
    </w:p>
    <w:p w14:paraId="0904F027" w14:textId="5BB7F77C" w:rsidR="00211CDF" w:rsidRDefault="00211CDF" w:rsidP="00513C6D">
      <w:pPr>
        <w:pStyle w:val="Heading3"/>
      </w:pPr>
      <w:r>
        <w:t>Master of Science in</w:t>
      </w:r>
      <w:r w:rsidR="00D427BB">
        <w:t xml:space="preserve"> Library and</w:t>
      </w:r>
      <w:r>
        <w:t xml:space="preserve"> Information</w:t>
      </w:r>
      <w:r w:rsidR="00D427BB">
        <w:t xml:space="preserve"> Science</w:t>
      </w:r>
    </w:p>
    <w:p w14:paraId="1D7DB8B9" w14:textId="6FFA4DDC" w:rsidR="00211CDF" w:rsidRDefault="00FF547E" w:rsidP="00513C6D">
      <w:r w:rsidRPr="00FF547E">
        <w:rPr>
          <w:b/>
        </w:rPr>
        <w:t>Advanced Certificate in Digital Humanities</w:t>
      </w:r>
      <w:r>
        <w:br/>
      </w:r>
      <w:r w:rsidR="00D427BB">
        <w:t>Concentration</w:t>
      </w:r>
      <w:r w:rsidR="00867856">
        <w:t>s</w:t>
      </w:r>
      <w:r w:rsidR="00D427BB">
        <w:t>: Research and Data</w:t>
      </w:r>
      <w:r w:rsidR="00211CDF">
        <w:br/>
      </w:r>
      <w:r w:rsidR="00D427BB">
        <w:t>Pratt Institute (New York, NY)</w:t>
      </w:r>
      <w:r w:rsidR="00211CDF">
        <w:br/>
      </w:r>
      <w:r w:rsidR="00D427BB">
        <w:t>May 2023 (expected)</w:t>
      </w:r>
    </w:p>
    <w:p w14:paraId="2CB03079" w14:textId="080427D4" w:rsidR="00D427BB" w:rsidRPr="00D427BB" w:rsidRDefault="00211CDF" w:rsidP="00D427BB">
      <w:pPr>
        <w:pStyle w:val="Heading3"/>
      </w:pPr>
      <w:r>
        <w:t xml:space="preserve">Bachelor of Arts in </w:t>
      </w:r>
      <w:r w:rsidR="00D427BB">
        <w:t>Statistics</w:t>
      </w:r>
    </w:p>
    <w:p w14:paraId="3D7690B0" w14:textId="69F26DC9" w:rsidR="00211CDF" w:rsidRPr="00211CDF" w:rsidRDefault="00D427BB" w:rsidP="00513C6D">
      <w:r>
        <w:t xml:space="preserve">Independent </w:t>
      </w:r>
      <w:r w:rsidR="00B322A2">
        <w:t>Major</w:t>
      </w:r>
      <w:r>
        <w:t xml:space="preserve">: </w:t>
      </w:r>
      <w:r w:rsidR="00B322A2">
        <w:t xml:space="preserve">Architectural &amp; </w:t>
      </w:r>
      <w:r>
        <w:t xml:space="preserve">Urban </w:t>
      </w:r>
      <w:r w:rsidR="00B322A2">
        <w:t>History</w:t>
      </w:r>
      <w:r>
        <w:t xml:space="preserve"> | Minor: Computer Science</w:t>
      </w:r>
      <w:r>
        <w:tab/>
      </w:r>
      <w:r>
        <w:br/>
        <w:t>Boston University</w:t>
      </w:r>
      <w:r w:rsidR="00211CDF">
        <w:t xml:space="preserve"> (</w:t>
      </w:r>
      <w:r>
        <w:t>Boston, M</w:t>
      </w:r>
      <w:r w:rsidR="00211CDF">
        <w:t>A)</w:t>
      </w:r>
      <w:r w:rsidR="00211CDF">
        <w:br/>
        <w:t xml:space="preserve">May </w:t>
      </w:r>
      <w:r>
        <w:t>2018</w:t>
      </w:r>
    </w:p>
    <w:p w14:paraId="08999612" w14:textId="77777777" w:rsidR="00DF64CA" w:rsidRPr="00940395" w:rsidRDefault="00BC183D" w:rsidP="00513C6D">
      <w:pPr>
        <w:pStyle w:val="Heading2"/>
        <w:rPr>
          <w:sz w:val="32"/>
        </w:rPr>
      </w:pPr>
      <w:r>
        <w:t xml:space="preserve"> Professional Experience</w:t>
      </w:r>
      <w:r w:rsidR="00BB2CE0" w:rsidRPr="00CF7B74">
        <w:rPr>
          <w:rFonts w:ascii="Roboto Light" w:hAnsi="Roboto Light"/>
          <w:color w:val="000000"/>
          <w:szCs w:val="20"/>
        </w:rPr>
        <w:t> </w:t>
      </w:r>
    </w:p>
    <w:p w14:paraId="7C3D2C05" w14:textId="77777777" w:rsidR="003D14F5" w:rsidRDefault="003D14F5" w:rsidP="003D14F5">
      <w:pPr>
        <w:pStyle w:val="Heading3"/>
      </w:pPr>
      <w:r>
        <w:t>Data Analytics Tutor</w:t>
      </w:r>
    </w:p>
    <w:p w14:paraId="51CEC516" w14:textId="42B14E7B" w:rsidR="003D14F5" w:rsidRDefault="003D14F5" w:rsidP="006822A5">
      <w:pPr>
        <w:spacing w:after="0"/>
        <w:rPr>
          <w:color w:val="000000"/>
          <w:szCs w:val="20"/>
        </w:rPr>
      </w:pPr>
      <w:proofErr w:type="spellStart"/>
      <w:r>
        <w:t>CareerFoundry</w:t>
      </w:r>
      <w:proofErr w:type="spellEnd"/>
      <w:r>
        <w:br/>
      </w:r>
      <w:r>
        <w:rPr>
          <w:color w:val="000000"/>
          <w:szCs w:val="20"/>
        </w:rPr>
        <w:t>June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Present</w:t>
      </w:r>
    </w:p>
    <w:p w14:paraId="046BADD8" w14:textId="77777777" w:rsidR="003D14F5" w:rsidRDefault="003D14F5" w:rsidP="003D14F5">
      <w:pPr>
        <w:pStyle w:val="ListParagraph"/>
        <w:numPr>
          <w:ilvl w:val="0"/>
          <w:numId w:val="27"/>
        </w:numPr>
      </w:pPr>
      <w:r>
        <w:t xml:space="preserve">Provided one-on-one support and instruction to &gt;20 adult students in </w:t>
      </w:r>
      <w:proofErr w:type="spellStart"/>
      <w:r>
        <w:t>CareerFoundry’s</w:t>
      </w:r>
      <w:proofErr w:type="spellEnd"/>
      <w:r>
        <w:t xml:space="preserve"> Data Analytics Bootcamp.</w:t>
      </w:r>
    </w:p>
    <w:p w14:paraId="31F8EA92" w14:textId="77777777" w:rsidR="003D14F5" w:rsidRDefault="003D14F5" w:rsidP="003D14F5">
      <w:pPr>
        <w:pStyle w:val="ListParagraph"/>
        <w:numPr>
          <w:ilvl w:val="0"/>
          <w:numId w:val="27"/>
        </w:numPr>
      </w:pPr>
      <w:r>
        <w:t>Deepened students’ understanding of the full data lifecycle, including project scoping, stakeholder communication, data collection &amp; processing, statistical analysis, data visualization &amp; mapping, and data ethics.  </w:t>
      </w:r>
    </w:p>
    <w:p w14:paraId="354BB83C" w14:textId="30A703D3" w:rsidR="003D14F5" w:rsidRDefault="003D14F5" w:rsidP="00744EA9">
      <w:pPr>
        <w:pStyle w:val="ListParagraph"/>
        <w:numPr>
          <w:ilvl w:val="0"/>
          <w:numId w:val="27"/>
        </w:numPr>
      </w:pPr>
      <w:r>
        <w:t xml:space="preserve">Conducted code reviews, troubleshooted errors, and provided </w:t>
      </w:r>
      <w:r w:rsidR="008C3473">
        <w:t>student-tailored</w:t>
      </w:r>
      <w:r>
        <w:t xml:space="preserve"> feedback for data projects using Excel, Tableau, SQL, and Python.</w:t>
      </w:r>
    </w:p>
    <w:p w14:paraId="34E79D6E" w14:textId="77777777" w:rsidR="003D14F5" w:rsidRDefault="003D14F5" w:rsidP="003D14F5">
      <w:pPr>
        <w:pStyle w:val="Heading3"/>
      </w:pPr>
      <w:r>
        <w:t>Senior Data Science Fellow</w:t>
      </w:r>
    </w:p>
    <w:p w14:paraId="348F5150" w14:textId="77777777" w:rsidR="003D14F5" w:rsidRDefault="003D14F5" w:rsidP="003D14F5">
      <w:pPr>
        <w:spacing w:after="0"/>
        <w:rPr>
          <w:color w:val="000000"/>
          <w:szCs w:val="20"/>
        </w:rPr>
      </w:pPr>
      <w:r>
        <w:t>UC San Francisco Industry Documents Library (San Francisco, CA)</w:t>
      </w:r>
      <w:r>
        <w:br/>
      </w:r>
      <w:r>
        <w:rPr>
          <w:color w:val="000000"/>
          <w:szCs w:val="20"/>
        </w:rPr>
        <w:t>June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>
        <w:rPr>
          <w:color w:val="000000"/>
          <w:szCs w:val="20"/>
        </w:rPr>
        <w:t>August 2022</w:t>
      </w:r>
    </w:p>
    <w:p w14:paraId="792F476C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Designed and led an evaluation of video transcript accuracy to support the use of video transcripts as textual data by UCSF’s research community</w:t>
      </w:r>
    </w:p>
    <w:p w14:paraId="25D3E083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Processed &amp; enriched textual data using Python, generating a reusable and reproducible research dataset and case study for transcript evaluation.</w:t>
      </w:r>
    </w:p>
    <w:p w14:paraId="4C58D92E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Supervised 2 Junior Fellows in transcript editing and visualization design.</w:t>
      </w:r>
    </w:p>
    <w:p w14:paraId="0790A084" w14:textId="77777777" w:rsidR="003D14F5" w:rsidRPr="00413FB4" w:rsidRDefault="003D14F5" w:rsidP="003D14F5">
      <w:pPr>
        <w:pStyle w:val="ListParagraph"/>
        <w:numPr>
          <w:ilvl w:val="0"/>
          <w:numId w:val="26"/>
        </w:numPr>
      </w:pPr>
      <w:r w:rsidRPr="00413FB4">
        <w:t>Collaborated with UCSF’s Data Science Initiative to present findings and recommendations to institutional working groups</w:t>
      </w:r>
    </w:p>
    <w:p w14:paraId="1E441F15" w14:textId="77777777" w:rsidR="00925F08" w:rsidRDefault="00925F08" w:rsidP="00925F08">
      <w:pPr>
        <w:pStyle w:val="Heading3"/>
      </w:pPr>
      <w:r>
        <w:t>Circulation Graduate Assistant</w:t>
      </w:r>
    </w:p>
    <w:p w14:paraId="36692506" w14:textId="522B17D9" w:rsidR="00925F08" w:rsidRDefault="00925F08" w:rsidP="00925F08">
      <w:pPr>
        <w:spacing w:after="0"/>
        <w:rPr>
          <w:color w:val="000000"/>
          <w:szCs w:val="20"/>
        </w:rPr>
      </w:pPr>
      <w:r>
        <w:t>Pratt Institute Material Lab (Brooklyn, NY)</w:t>
      </w:r>
      <w:r>
        <w:br/>
      </w:r>
      <w:r>
        <w:rPr>
          <w:color w:val="000000"/>
          <w:szCs w:val="20"/>
        </w:rPr>
        <w:t>January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May 2022</w:t>
      </w:r>
    </w:p>
    <w:p w14:paraId="7ABE1A16" w14:textId="77777777" w:rsidR="00925F08" w:rsidRDefault="00925F08" w:rsidP="00925F08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Maintaining a special collection of over 25,000 circulating and non-circulating material samples and print resources.</w:t>
      </w:r>
    </w:p>
    <w:p w14:paraId="69FBC60F" w14:textId="77777777" w:rsidR="00925F08" w:rsidRDefault="00925F08" w:rsidP="00925F08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Providing in-person reference and assistance to undergraduates in the School of Design and the School of Architecture. </w:t>
      </w:r>
    </w:p>
    <w:p w14:paraId="7AEA2841" w14:textId="77777777" w:rsidR="00925F08" w:rsidRPr="002301EB" w:rsidRDefault="00925F08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 xml:space="preserve">Digitizing and cataloging the Lab’s pilot digital collection in </w:t>
      </w:r>
      <w:proofErr w:type="spellStart"/>
      <w:r>
        <w:rPr>
          <w:color w:val="000000"/>
          <w:szCs w:val="20"/>
        </w:rPr>
        <w:t>ArtStor</w:t>
      </w:r>
      <w:proofErr w:type="spellEnd"/>
      <w:r>
        <w:rPr>
          <w:color w:val="000000"/>
          <w:szCs w:val="20"/>
        </w:rPr>
        <w:t xml:space="preserve"> in support of remote learning.</w:t>
      </w:r>
    </w:p>
    <w:p w14:paraId="5EB98661" w14:textId="519FF36E" w:rsidR="00BF4C75" w:rsidRDefault="00C464EF" w:rsidP="00BF4C75">
      <w:pPr>
        <w:pStyle w:val="Heading3"/>
      </w:pPr>
      <w:r>
        <w:t>Digital Collections</w:t>
      </w:r>
      <w:r w:rsidR="00BF4C75">
        <w:t xml:space="preserve"> Intern</w:t>
      </w:r>
    </w:p>
    <w:p w14:paraId="0E651979" w14:textId="4A3AD682" w:rsidR="00BF4C75" w:rsidRDefault="00BF4C75" w:rsidP="00BF4C75">
      <w:pPr>
        <w:spacing w:after="0"/>
        <w:rPr>
          <w:color w:val="000000"/>
          <w:szCs w:val="20"/>
        </w:rPr>
      </w:pPr>
      <w:r>
        <w:t>Tatter Textile Library (Brooklyn, NY)</w:t>
      </w:r>
      <w:r>
        <w:br/>
      </w:r>
      <w:r>
        <w:rPr>
          <w:color w:val="000000"/>
          <w:szCs w:val="20"/>
        </w:rPr>
        <w:t>January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2022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May 2022</w:t>
      </w:r>
    </w:p>
    <w:p w14:paraId="76C9227D" w14:textId="61E61112" w:rsidR="007E639A" w:rsidRDefault="007E639A" w:rsidP="00BF4C75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 xml:space="preserve">Maintaining the physical space of the library </w:t>
      </w:r>
      <w:r w:rsidR="00E263B2">
        <w:rPr>
          <w:color w:val="000000"/>
          <w:szCs w:val="20"/>
        </w:rPr>
        <w:t xml:space="preserve">by </w:t>
      </w:r>
      <w:r>
        <w:rPr>
          <w:color w:val="000000"/>
          <w:szCs w:val="20"/>
        </w:rPr>
        <w:t xml:space="preserve">shelving books and </w:t>
      </w:r>
      <w:r w:rsidR="00E263B2">
        <w:rPr>
          <w:color w:val="000000"/>
          <w:szCs w:val="20"/>
        </w:rPr>
        <w:t>updating</w:t>
      </w:r>
      <w:r>
        <w:rPr>
          <w:color w:val="000000"/>
          <w:szCs w:val="20"/>
        </w:rPr>
        <w:t xml:space="preserve"> stack labels.</w:t>
      </w:r>
    </w:p>
    <w:p w14:paraId="578EEF74" w14:textId="3AEED0B2" w:rsidR="00BF4C75" w:rsidRDefault="007E639A" w:rsidP="00BF4C75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Cataloging and classifying the library’s collection of textile-related texts</w:t>
      </w:r>
      <w:r w:rsidR="0041218C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in </w:t>
      </w:r>
      <w:proofErr w:type="spellStart"/>
      <w:r>
        <w:rPr>
          <w:color w:val="000000"/>
          <w:szCs w:val="20"/>
        </w:rPr>
        <w:t>Libib</w:t>
      </w:r>
      <w:proofErr w:type="spellEnd"/>
      <w:r>
        <w:rPr>
          <w:color w:val="000000"/>
          <w:szCs w:val="20"/>
        </w:rPr>
        <w:t xml:space="preserve"> using LCC.</w:t>
      </w:r>
    </w:p>
    <w:p w14:paraId="39C22EE8" w14:textId="278B3AF6" w:rsidR="0041218C" w:rsidRDefault="0041218C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Creating a metadata schema for knitted swatches and associated ephemera in support of the Barbara Walker Knitting Project.</w:t>
      </w:r>
      <w:r w:rsidR="007E639A">
        <w:rPr>
          <w:color w:val="000000"/>
          <w:szCs w:val="20"/>
        </w:rPr>
        <w:t xml:space="preserve"> Digitizing materials and entering data.</w:t>
      </w:r>
    </w:p>
    <w:p w14:paraId="70894F71" w14:textId="58CC38CB" w:rsidR="00BF4C75" w:rsidRPr="00BF4C75" w:rsidRDefault="0041218C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Conducting</w:t>
      </w:r>
      <w:r w:rsidR="00BF4C75">
        <w:rPr>
          <w:color w:val="000000"/>
          <w:szCs w:val="20"/>
        </w:rPr>
        <w:t xml:space="preserve"> reference interviews and connecting researchers to</w:t>
      </w:r>
      <w:r>
        <w:rPr>
          <w:color w:val="000000"/>
          <w:szCs w:val="20"/>
        </w:rPr>
        <w:t xml:space="preserve"> print and material</w:t>
      </w:r>
      <w:r w:rsidR="00BF4C75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resources.</w:t>
      </w:r>
    </w:p>
    <w:p w14:paraId="08F1C3D5" w14:textId="77748480" w:rsidR="003603E3" w:rsidRDefault="00C464EF" w:rsidP="003603E3">
      <w:pPr>
        <w:pStyle w:val="Heading3"/>
      </w:pPr>
      <w:r>
        <w:t>Research</w:t>
      </w:r>
      <w:r w:rsidR="003603E3">
        <w:t xml:space="preserve"> Assistant</w:t>
      </w:r>
    </w:p>
    <w:p w14:paraId="3DF2861D" w14:textId="61EF6901" w:rsidR="003603E3" w:rsidRDefault="003603E3" w:rsidP="003603E3">
      <w:pPr>
        <w:spacing w:after="0"/>
        <w:rPr>
          <w:color w:val="000000"/>
          <w:szCs w:val="20"/>
        </w:rPr>
      </w:pPr>
      <w:r>
        <w:rPr>
          <w:color w:val="000000"/>
          <w:szCs w:val="20"/>
        </w:rPr>
        <w:t>Pratt Institute</w:t>
      </w:r>
      <w:r w:rsidR="00C464EF">
        <w:rPr>
          <w:color w:val="000000"/>
          <w:szCs w:val="20"/>
        </w:rPr>
        <w:t xml:space="preserve"> School of Information</w:t>
      </w:r>
      <w:r>
        <w:rPr>
          <w:color w:val="000000"/>
          <w:szCs w:val="20"/>
        </w:rPr>
        <w:t xml:space="preserve"> (Brooklyn, NY)</w:t>
      </w:r>
      <w:r>
        <w:rPr>
          <w:color w:val="000000"/>
          <w:szCs w:val="20"/>
        </w:rPr>
        <w:br/>
      </w:r>
      <w:r w:rsidR="005175AD">
        <w:rPr>
          <w:color w:val="000000"/>
          <w:szCs w:val="20"/>
        </w:rPr>
        <w:t>October</w:t>
      </w:r>
      <w:r w:rsidRPr="00CF7B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2021</w:t>
      </w:r>
      <w:r w:rsidRPr="00CF7B74">
        <w:rPr>
          <w:color w:val="000000"/>
          <w:szCs w:val="20"/>
        </w:rPr>
        <w:t xml:space="preserve"> – </w:t>
      </w:r>
      <w:r w:rsidR="008B565D">
        <w:rPr>
          <w:color w:val="000000"/>
          <w:szCs w:val="20"/>
        </w:rPr>
        <w:t>December 2021</w:t>
      </w:r>
    </w:p>
    <w:p w14:paraId="29785B8A" w14:textId="535A7DF4" w:rsidR="00867856" w:rsidRDefault="003603E3" w:rsidP="00513C6D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Providing assistance on NSF-funded project “Data Literacy with, for, and by Youth”</w:t>
      </w:r>
    </w:p>
    <w:p w14:paraId="788D5F0E" w14:textId="2A74214D" w:rsidR="003603E3" w:rsidRDefault="003603E3" w:rsidP="00513C6D">
      <w:pPr>
        <w:pStyle w:val="ListParagraph"/>
        <w:numPr>
          <w:ilvl w:val="0"/>
          <w:numId w:val="12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Co-designing data literacy activities for teens</w:t>
      </w:r>
      <w:r w:rsidR="0021591C">
        <w:rPr>
          <w:color w:val="000000"/>
          <w:szCs w:val="20"/>
        </w:rPr>
        <w:t xml:space="preserve"> using NYC Open Data</w:t>
      </w:r>
    </w:p>
    <w:p w14:paraId="66734DDE" w14:textId="73DDD29E" w:rsidR="003603E3" w:rsidRPr="003603E3" w:rsidRDefault="003603E3" w:rsidP="00744EA9">
      <w:pPr>
        <w:pStyle w:val="ListParagraph"/>
        <w:numPr>
          <w:ilvl w:val="0"/>
          <w:numId w:val="12"/>
        </w:numPr>
        <w:rPr>
          <w:color w:val="000000"/>
          <w:szCs w:val="20"/>
        </w:rPr>
      </w:pPr>
      <w:r>
        <w:rPr>
          <w:color w:val="000000"/>
          <w:szCs w:val="20"/>
        </w:rPr>
        <w:t>Editing and analyzing session transcripts</w:t>
      </w:r>
    </w:p>
    <w:p w14:paraId="6D80DA4B" w14:textId="77777777" w:rsidR="00C464EF" w:rsidRDefault="00C464EF" w:rsidP="00C464EF">
      <w:pPr>
        <w:pStyle w:val="Heading3"/>
      </w:pPr>
      <w:r>
        <w:t>Data Analyst &amp; Migration Manager</w:t>
      </w:r>
    </w:p>
    <w:p w14:paraId="03436D6E" w14:textId="77777777" w:rsidR="00C464EF" w:rsidRDefault="00C464EF" w:rsidP="00744EA9">
      <w:pPr>
        <w:spacing w:after="0"/>
        <w:contextualSpacing/>
      </w:pPr>
      <w:r>
        <w:rPr>
          <w:color w:val="000000"/>
          <w:szCs w:val="20"/>
        </w:rPr>
        <w:t>City of Boston Supportive Housing Division (Boston, MA)</w:t>
      </w:r>
      <w:r>
        <w:br/>
        <w:t>May 2018 – July 2021</w:t>
      </w:r>
    </w:p>
    <w:p w14:paraId="23DDDB57" w14:textId="77777777" w:rsidR="00744EA9" w:rsidRPr="00744EA9" w:rsidRDefault="00744EA9" w:rsidP="00744EA9">
      <w:pPr>
        <w:pStyle w:val="ListParagraph"/>
        <w:numPr>
          <w:ilvl w:val="0"/>
          <w:numId w:val="29"/>
        </w:numPr>
        <w:spacing w:after="0"/>
      </w:pPr>
      <w:r w:rsidRPr="00744EA9">
        <w:t>Cleaned, reshaped, and merged government datasets using SQL and R. </w:t>
      </w:r>
    </w:p>
    <w:p w14:paraId="11345B4B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Created dashboards and reports that supported improvements to the performance and equity of Boston’s homelessness response system.</w:t>
      </w:r>
    </w:p>
    <w:p w14:paraId="209F190D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Created data guides &amp; FAQs to support the discovery and use of homeless services data by a community of ~600 policymakers and funders.</w:t>
      </w:r>
    </w:p>
    <w:p w14:paraId="1290C22B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Managed data portal product development team, determining priorities and timelines in collaboration with development lead.</w:t>
      </w:r>
    </w:p>
    <w:p w14:paraId="5675B92C" w14:textId="77777777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Managed data migration; cleaned and transformed over 4 million homeless service records and over 100 customized case management assessments into the new schema using R. </w:t>
      </w:r>
    </w:p>
    <w:p w14:paraId="1C221665" w14:textId="73CDC509" w:rsidR="00744EA9" w:rsidRPr="00744EA9" w:rsidRDefault="00744EA9" w:rsidP="00744EA9">
      <w:pPr>
        <w:pStyle w:val="ListParagraph"/>
        <w:numPr>
          <w:ilvl w:val="0"/>
          <w:numId w:val="29"/>
        </w:numPr>
      </w:pPr>
      <w:r w:rsidRPr="00744EA9">
        <w:t>Trained and supervised 5 consultants in the creation of custom data collection forms.</w:t>
      </w:r>
    </w:p>
    <w:p w14:paraId="6767D31C" w14:textId="73EEB1D0" w:rsidR="00744EA9" w:rsidRDefault="00744EA9" w:rsidP="00744EA9">
      <w:pPr>
        <w:pStyle w:val="Heading3"/>
      </w:pPr>
      <w:r>
        <w:t>Data Science Fellow</w:t>
      </w:r>
    </w:p>
    <w:p w14:paraId="151ABC28" w14:textId="42696314" w:rsidR="00744EA9" w:rsidRDefault="00744EA9" w:rsidP="00744EA9">
      <w:pPr>
        <w:spacing w:after="0"/>
        <w:contextualSpacing/>
      </w:pPr>
      <w:r>
        <w:rPr>
          <w:color w:val="000000"/>
          <w:szCs w:val="20"/>
        </w:rPr>
        <w:t xml:space="preserve">City of Boston </w:t>
      </w:r>
      <w:r>
        <w:rPr>
          <w:color w:val="000000"/>
          <w:szCs w:val="20"/>
        </w:rPr>
        <w:t>Analytics Team</w:t>
      </w:r>
      <w:r>
        <w:rPr>
          <w:color w:val="000000"/>
          <w:szCs w:val="20"/>
        </w:rPr>
        <w:t xml:space="preserve"> (Boston, MA)</w:t>
      </w:r>
      <w:r>
        <w:br/>
        <w:t>May 201</w:t>
      </w:r>
      <w:r>
        <w:t>7</w:t>
      </w:r>
      <w:r>
        <w:t xml:space="preserve"> – </w:t>
      </w:r>
      <w:r>
        <w:t>May</w:t>
      </w:r>
      <w:r>
        <w:t xml:space="preserve"> 20</w:t>
      </w:r>
      <w:r>
        <w:t>18</w:t>
      </w:r>
    </w:p>
    <w:p w14:paraId="5A722185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>Wrangled housing program data, created visualizations, and fit models using R and SQL for experimental update to housing matching algorithm.</w:t>
      </w:r>
    </w:p>
    <w:p w14:paraId="677CD4E3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>Built out production process to create interactive maps using housing court and census data using R Shiny.</w:t>
      </w:r>
    </w:p>
    <w:p w14:paraId="3B00060C" w14:textId="77777777" w:rsidR="006822A5" w:rsidRDefault="006822A5" w:rsidP="006822A5">
      <w:pPr>
        <w:pStyle w:val="ListParagraph"/>
        <w:numPr>
          <w:ilvl w:val="0"/>
          <w:numId w:val="31"/>
        </w:numPr>
      </w:pPr>
      <w:r>
        <w:t xml:space="preserve">Created ETL pipeline for scraping, cleaning, and mapping arts event data with Python and </w:t>
      </w:r>
      <w:proofErr w:type="spellStart"/>
      <w:r>
        <w:t>PostGIS</w:t>
      </w:r>
      <w:proofErr w:type="spellEnd"/>
      <w:r>
        <w:t>.</w:t>
      </w:r>
    </w:p>
    <w:p w14:paraId="00B57A9C" w14:textId="3D2B934B" w:rsidR="00BC183D" w:rsidRDefault="006B7EE1" w:rsidP="00513C6D">
      <w:pPr>
        <w:pStyle w:val="Heading3"/>
      </w:pPr>
      <w:r>
        <w:t>Student Advisor</w:t>
      </w:r>
    </w:p>
    <w:p w14:paraId="4287DCAA" w14:textId="644B471B" w:rsidR="001446C1" w:rsidRPr="001446C1" w:rsidRDefault="006B7EE1" w:rsidP="001446C1">
      <w:pPr>
        <w:spacing w:after="0"/>
        <w:rPr>
          <w:sz w:val="20"/>
          <w:szCs w:val="20"/>
        </w:rPr>
      </w:pPr>
      <w:r>
        <w:rPr>
          <w:color w:val="000000"/>
          <w:szCs w:val="20"/>
        </w:rPr>
        <w:t>Boston University Orientation (Boston, MA)</w:t>
      </w:r>
      <w:r>
        <w:rPr>
          <w:color w:val="000000"/>
          <w:szCs w:val="20"/>
        </w:rPr>
        <w:br/>
        <w:t>May 2016</w:t>
      </w:r>
      <w:r w:rsidR="00940395">
        <w:rPr>
          <w:color w:val="000000"/>
          <w:szCs w:val="20"/>
        </w:rPr>
        <w:t xml:space="preserve"> – </w:t>
      </w:r>
      <w:r w:rsidR="001446C1">
        <w:rPr>
          <w:color w:val="000000"/>
          <w:szCs w:val="20"/>
        </w:rPr>
        <w:t>January 2017</w:t>
      </w:r>
      <w:r w:rsidR="00940395">
        <w:rPr>
          <w:color w:val="000000"/>
          <w:szCs w:val="20"/>
        </w:rPr>
        <w:t xml:space="preserve"> </w:t>
      </w:r>
      <w:r w:rsidR="00940395" w:rsidRPr="00CF7B74">
        <w:rPr>
          <w:color w:val="000000"/>
          <w:szCs w:val="20"/>
        </w:rPr>
        <w:t> </w:t>
      </w:r>
    </w:p>
    <w:p w14:paraId="18B36AE2" w14:textId="77777777" w:rsidR="001446C1" w:rsidRPr="001446C1" w:rsidRDefault="001446C1" w:rsidP="001446C1">
      <w:pPr>
        <w:numPr>
          <w:ilvl w:val="0"/>
          <w:numId w:val="4"/>
        </w:numPr>
        <w:spacing w:after="0"/>
      </w:pPr>
      <w:r w:rsidRPr="001446C1">
        <w:rPr>
          <w:color w:val="000000"/>
        </w:rPr>
        <w:lastRenderedPageBreak/>
        <w:t>Supported the transition and acculturation of over 3,500 incoming students.</w:t>
      </w:r>
    </w:p>
    <w:p w14:paraId="2BCB3547" w14:textId="77777777" w:rsidR="001446C1" w:rsidRPr="001446C1" w:rsidRDefault="001446C1" w:rsidP="001446C1">
      <w:pPr>
        <w:numPr>
          <w:ilvl w:val="0"/>
          <w:numId w:val="4"/>
        </w:numPr>
        <w:spacing w:after="0"/>
      </w:pPr>
      <w:r w:rsidRPr="001446C1">
        <w:t>Provided over 100 newly matriculated students with individualized assistance regarding class registration.</w:t>
      </w:r>
      <w:bookmarkStart w:id="0" w:name="_GoBack"/>
      <w:bookmarkEnd w:id="0"/>
    </w:p>
    <w:p w14:paraId="4EC47802" w14:textId="5F4008AF" w:rsidR="00BC183D" w:rsidRPr="001446C1" w:rsidRDefault="001446C1" w:rsidP="001446C1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1446C1">
        <w:t>Communicated with over 50 parents and helped connect them to on-campus resources.</w:t>
      </w:r>
      <w:r w:rsidR="00513C6D" w:rsidRPr="001446C1">
        <w:rPr>
          <w:sz w:val="20"/>
          <w:szCs w:val="20"/>
        </w:rPr>
        <w:br/>
      </w:r>
    </w:p>
    <w:p w14:paraId="623CB56C" w14:textId="66B51FEC" w:rsidR="00BC183D" w:rsidRDefault="00BC183D" w:rsidP="00513C6D">
      <w:pPr>
        <w:pStyle w:val="Heading2"/>
      </w:pPr>
      <w:r>
        <w:t xml:space="preserve"> </w:t>
      </w:r>
      <w:r w:rsidR="002E5F4A">
        <w:t>AWARDS &amp; HONORS</w:t>
      </w:r>
    </w:p>
    <w:p w14:paraId="152C280B" w14:textId="211FD8A5" w:rsidR="00FB6E77" w:rsidRDefault="00FB6E77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>
        <w:rPr>
          <w:color w:val="000000"/>
          <w:szCs w:val="20"/>
        </w:rPr>
        <w:t>NE ASIS&amp;T Conference Support Award (2022)</w:t>
      </w:r>
    </w:p>
    <w:p w14:paraId="399C98E9" w14:textId="2E7337B0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Phi Beta Kappa (2018)</w:t>
      </w:r>
    </w:p>
    <w:p w14:paraId="3FA8C774" w14:textId="6654EBE9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Marvin I. Freedman Prize in Mathematics (2018)</w:t>
      </w:r>
    </w:p>
    <w:p w14:paraId="00736777" w14:textId="76E48DD2" w:rsidR="002E5F4A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Robert E. Yellin Award for the Humanities (2017)</w:t>
      </w:r>
    </w:p>
    <w:p w14:paraId="6F8F7D03" w14:textId="6FB78A36" w:rsidR="00BC183D" w:rsidRPr="002E5F4A" w:rsidRDefault="002E5F4A" w:rsidP="002E5F4A">
      <w:pPr>
        <w:pStyle w:val="ListParagraph"/>
        <w:numPr>
          <w:ilvl w:val="0"/>
          <w:numId w:val="17"/>
        </w:numPr>
        <w:rPr>
          <w:color w:val="000000"/>
          <w:szCs w:val="20"/>
        </w:rPr>
      </w:pPr>
      <w:r w:rsidRPr="002E5F4A">
        <w:rPr>
          <w:color w:val="000000"/>
          <w:szCs w:val="20"/>
        </w:rPr>
        <w:t>National Merit Finalist (2014)</w:t>
      </w:r>
    </w:p>
    <w:p w14:paraId="33847075" w14:textId="18402426" w:rsidR="00BC183D" w:rsidRDefault="00BC183D" w:rsidP="00513C6D">
      <w:pPr>
        <w:pStyle w:val="Heading2"/>
      </w:pPr>
      <w:r>
        <w:t>Professional Organizations</w:t>
      </w:r>
    </w:p>
    <w:p w14:paraId="2D5F12B9" w14:textId="77777777" w:rsidR="00401E17" w:rsidRDefault="00940395" w:rsidP="00401E17">
      <w:pPr>
        <w:pStyle w:val="NoSpacing"/>
        <w:numPr>
          <w:ilvl w:val="0"/>
          <w:numId w:val="22"/>
        </w:numPr>
        <w:spacing w:line="276" w:lineRule="auto"/>
      </w:pPr>
      <w:r w:rsidRPr="00940395">
        <w:t>State University of New Y</w:t>
      </w:r>
      <w:r w:rsidR="002F1F8A">
        <w:t>ork Librarians Association</w:t>
      </w:r>
      <w:r w:rsidR="00401E17">
        <w:t xml:space="preserve"> (SUNY-LA)</w:t>
      </w:r>
      <w:r w:rsidR="002F1F8A">
        <w:t>, 2021</w:t>
      </w:r>
      <w:r w:rsidRPr="00940395">
        <w:t xml:space="preserve"> – present.</w:t>
      </w:r>
    </w:p>
    <w:p w14:paraId="449D429B" w14:textId="335E18B4" w:rsidR="00401E17" w:rsidRDefault="00401E17" w:rsidP="00401E17">
      <w:pPr>
        <w:pStyle w:val="NoSpacing"/>
        <w:numPr>
          <w:ilvl w:val="0"/>
          <w:numId w:val="22"/>
        </w:numPr>
        <w:spacing w:line="276" w:lineRule="auto"/>
      </w:pPr>
      <w:r>
        <w:t>Association of College &amp; Research Libraries, NY Chapter (ACRL/NY), 2021 – present.</w:t>
      </w:r>
    </w:p>
    <w:p w14:paraId="6527A9D6" w14:textId="711C8BD7" w:rsidR="00A20A21" w:rsidRDefault="00A20A21" w:rsidP="00401E17">
      <w:pPr>
        <w:pStyle w:val="NoSpacing"/>
        <w:numPr>
          <w:ilvl w:val="0"/>
          <w:numId w:val="22"/>
        </w:numPr>
        <w:spacing w:line="276" w:lineRule="auto"/>
      </w:pPr>
      <w:r>
        <w:t>American Library Association (ALA), 2022 - present</w:t>
      </w:r>
    </w:p>
    <w:p w14:paraId="38543F26" w14:textId="19D03FAE" w:rsidR="00A20A21" w:rsidRDefault="005E7236" w:rsidP="00A20A21">
      <w:pPr>
        <w:pStyle w:val="NoSpacing"/>
        <w:numPr>
          <w:ilvl w:val="0"/>
          <w:numId w:val="22"/>
        </w:numPr>
        <w:spacing w:line="276" w:lineRule="auto"/>
      </w:pPr>
      <w:r>
        <w:t xml:space="preserve">ASIS&amp;T, Co-Chair of Pratt Institute Chapter, 2022 </w:t>
      </w:r>
      <w:r w:rsidR="00A20A21">
        <w:t>–</w:t>
      </w:r>
      <w:r>
        <w:t xml:space="preserve"> present</w:t>
      </w:r>
    </w:p>
    <w:p w14:paraId="6BCE808A" w14:textId="77777777" w:rsidR="00401E17" w:rsidRDefault="00401E17" w:rsidP="00401E17">
      <w:pPr>
        <w:pStyle w:val="NoSpacing"/>
        <w:ind w:left="360"/>
      </w:pPr>
    </w:p>
    <w:p w14:paraId="0C2444A5" w14:textId="66E23C71" w:rsidR="00497D87" w:rsidRDefault="00497D87" w:rsidP="00497D87">
      <w:pPr>
        <w:pStyle w:val="Heading2"/>
      </w:pPr>
      <w:r>
        <w:t>SKILLS</w:t>
      </w:r>
      <w:r w:rsidR="00995557">
        <w:t xml:space="preserve"> &amp; TOOLS</w:t>
      </w:r>
    </w:p>
    <w:p w14:paraId="7291F6CC" w14:textId="77777777" w:rsidR="00995557" w:rsidRDefault="00995557" w:rsidP="00995557">
      <w:pPr>
        <w:pStyle w:val="NoSpacing"/>
        <w:spacing w:line="276" w:lineRule="auto"/>
        <w:sectPr w:rsidR="00995557" w:rsidSect="00DF64CA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639931D0" w14:textId="75239EDA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 w:rsidRPr="00401E17">
        <w:t xml:space="preserve">Data </w:t>
      </w:r>
      <w:r>
        <w:t xml:space="preserve">management, </w:t>
      </w:r>
      <w:r w:rsidR="00995557">
        <w:t>processing</w:t>
      </w:r>
      <w:r>
        <w:t xml:space="preserve">, </w:t>
      </w:r>
      <w:r w:rsidRPr="00401E17">
        <w:t>analysis</w:t>
      </w:r>
      <w:r>
        <w:t>,</w:t>
      </w:r>
      <w:r w:rsidRPr="00401E17">
        <w:t xml:space="preserve"> &amp; visualization</w:t>
      </w:r>
      <w:r>
        <w:t>:</w:t>
      </w:r>
    </w:p>
    <w:p w14:paraId="0718D421" w14:textId="0E01AFCE" w:rsidR="00900AD4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SQL</w:t>
      </w:r>
    </w:p>
    <w:p w14:paraId="5E8EA81D" w14:textId="4324B8D6" w:rsidR="00900AD4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R</w:t>
      </w:r>
    </w:p>
    <w:p w14:paraId="72D3BD5C" w14:textId="68B9BC58" w:rsidR="00995557" w:rsidRDefault="00995557" w:rsidP="00995557">
      <w:pPr>
        <w:pStyle w:val="NoSpacing"/>
        <w:numPr>
          <w:ilvl w:val="1"/>
          <w:numId w:val="38"/>
        </w:numPr>
        <w:spacing w:line="276" w:lineRule="auto"/>
      </w:pPr>
      <w:r>
        <w:t>Python</w:t>
      </w:r>
    </w:p>
    <w:p w14:paraId="21D44E3B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QGIS</w:t>
      </w:r>
    </w:p>
    <w:p w14:paraId="68CA0446" w14:textId="3CE0EA7B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>
        <w:t>Project</w:t>
      </w:r>
      <w:r w:rsidRPr="00401E17">
        <w:t xml:space="preserve"> Management</w:t>
      </w:r>
      <w:r w:rsidR="00995557">
        <w:t>:</w:t>
      </w:r>
    </w:p>
    <w:p w14:paraId="2912DF47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Asana</w:t>
      </w:r>
    </w:p>
    <w:p w14:paraId="540C6535" w14:textId="77777777" w:rsidR="00900AD4" w:rsidRPr="00401E17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Github Projects</w:t>
      </w:r>
    </w:p>
    <w:p w14:paraId="7A9387DA" w14:textId="1B904EDF" w:rsidR="00900AD4" w:rsidRDefault="00900AD4" w:rsidP="00995557">
      <w:pPr>
        <w:pStyle w:val="NoSpacing"/>
        <w:numPr>
          <w:ilvl w:val="0"/>
          <w:numId w:val="38"/>
        </w:numPr>
        <w:spacing w:line="276" w:lineRule="auto"/>
      </w:pPr>
      <w:r>
        <w:t>File management</w:t>
      </w:r>
      <w:r w:rsidR="00995557">
        <w:t>:</w:t>
      </w:r>
    </w:p>
    <w:p w14:paraId="08CFC217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>
        <w:t>Command Line</w:t>
      </w:r>
    </w:p>
    <w:p w14:paraId="2555A4A1" w14:textId="77777777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 w:rsidRPr="00401E17">
        <w:t>Git &amp; Github</w:t>
      </w:r>
    </w:p>
    <w:p w14:paraId="619977C6" w14:textId="5DC09F69" w:rsidR="00900AD4" w:rsidRDefault="00900AD4" w:rsidP="00995557">
      <w:pPr>
        <w:pStyle w:val="NoSpacing"/>
        <w:numPr>
          <w:ilvl w:val="1"/>
          <w:numId w:val="38"/>
        </w:numPr>
        <w:spacing w:line="276" w:lineRule="auto"/>
      </w:pPr>
      <w:r w:rsidRPr="00401E17">
        <w:t>Zotero</w:t>
      </w:r>
    </w:p>
    <w:p w14:paraId="41B06665" w14:textId="0A157B30" w:rsidR="00995557" w:rsidRPr="00401E17" w:rsidRDefault="00995557" w:rsidP="00995557">
      <w:pPr>
        <w:pStyle w:val="NoSpacing"/>
        <w:numPr>
          <w:ilvl w:val="0"/>
          <w:numId w:val="38"/>
        </w:numPr>
        <w:spacing w:line="276" w:lineRule="auto"/>
      </w:pPr>
      <w:r>
        <w:t xml:space="preserve">Ability to communicate technical concepts accessibly </w:t>
      </w:r>
    </w:p>
    <w:p w14:paraId="2ED1ACDA" w14:textId="77777777" w:rsidR="00995557" w:rsidRDefault="00995557" w:rsidP="00401E17">
      <w:pPr>
        <w:pStyle w:val="NoSpacing"/>
        <w:ind w:left="360"/>
        <w:sectPr w:rsidR="00995557" w:rsidSect="00995557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665FDD5D" w14:textId="64B5D5A3" w:rsidR="00401E17" w:rsidRPr="00401E17" w:rsidRDefault="00401E17" w:rsidP="00401E17">
      <w:pPr>
        <w:pStyle w:val="NoSpacing"/>
        <w:ind w:left="360"/>
      </w:pPr>
    </w:p>
    <w:p w14:paraId="2DE0FB38" w14:textId="1995A291" w:rsidR="002E5F4A" w:rsidRDefault="002E5F4A" w:rsidP="002E5F4A">
      <w:pPr>
        <w:pStyle w:val="Heading2"/>
      </w:pPr>
      <w:r>
        <w:t>VOLUNTEER EXPERIENCE</w:t>
      </w:r>
    </w:p>
    <w:p w14:paraId="40CDAFE0" w14:textId="555FD6E3" w:rsidR="002E5F4A" w:rsidRDefault="00AD3BE4" w:rsidP="00AD3BE4">
      <w:pPr>
        <w:pStyle w:val="Heading3"/>
      </w:pPr>
      <w:r w:rsidRPr="00AD3BE4">
        <w:t>Urban Homesteading Assistance Board</w:t>
      </w:r>
      <w:r>
        <w:t xml:space="preserve"> (New York, NY)</w:t>
      </w:r>
    </w:p>
    <w:p w14:paraId="263D7FAA" w14:textId="32C1DEFA" w:rsidR="00AD3BE4" w:rsidRDefault="00AD3BE4" w:rsidP="006822A5">
      <w:pPr>
        <w:spacing w:after="0"/>
      </w:pPr>
      <w:r>
        <w:t>Data Analysis Volunteer</w:t>
      </w:r>
      <w:r>
        <w:br/>
        <w:t>February 2021 – July 2021</w:t>
      </w:r>
    </w:p>
    <w:p w14:paraId="092C9436" w14:textId="2ECBA403" w:rsidR="00AD3BE4" w:rsidRDefault="00AD3BE4" w:rsidP="00AD3BE4">
      <w:pPr>
        <w:pStyle w:val="ListParagraph"/>
        <w:numPr>
          <w:ilvl w:val="0"/>
          <w:numId w:val="18"/>
        </w:numPr>
      </w:pPr>
      <w:r>
        <w:t xml:space="preserve">Collected, cleaned, and merged information from NYC Open Data </w:t>
      </w:r>
    </w:p>
    <w:p w14:paraId="58C3AD76" w14:textId="65E27064" w:rsidR="00AD3BE4" w:rsidRDefault="00AD3BE4" w:rsidP="00AD3BE4">
      <w:pPr>
        <w:pStyle w:val="ListParagraph"/>
        <w:numPr>
          <w:ilvl w:val="0"/>
          <w:numId w:val="18"/>
        </w:numPr>
      </w:pPr>
      <w:r>
        <w:t>Created maps and visualizations for neighborhood reports in QGIS</w:t>
      </w:r>
    </w:p>
    <w:p w14:paraId="14222F04" w14:textId="6B9DF7EF" w:rsidR="00AD3BE4" w:rsidRDefault="00AD3BE4" w:rsidP="00AD3BE4">
      <w:pPr>
        <w:pStyle w:val="Heading3"/>
      </w:pPr>
      <w:r>
        <w:t>Somerville Growing Center</w:t>
      </w:r>
    </w:p>
    <w:p w14:paraId="5293FA1B" w14:textId="43A3E895" w:rsidR="00AD3BE4" w:rsidRDefault="00AD3BE4" w:rsidP="006822A5">
      <w:pPr>
        <w:spacing w:after="0"/>
      </w:pPr>
      <w:r>
        <w:t>Garden Team Member</w:t>
      </w:r>
      <w:r>
        <w:br/>
        <w:t>February 2020 – May 2021</w:t>
      </w:r>
    </w:p>
    <w:p w14:paraId="18A1D983" w14:textId="68358236" w:rsidR="00AD3BE4" w:rsidRDefault="00AD3BE4" w:rsidP="00AD3BE4">
      <w:pPr>
        <w:pStyle w:val="ListParagraph"/>
        <w:numPr>
          <w:ilvl w:val="0"/>
          <w:numId w:val="18"/>
        </w:numPr>
      </w:pPr>
      <w:r>
        <w:t>Maintained an urban community garden of vegetables, herbs, and native plants</w:t>
      </w:r>
    </w:p>
    <w:p w14:paraId="68217FEC" w14:textId="0A635BC6" w:rsidR="00AD3BE4" w:rsidRPr="00AD3BE4" w:rsidRDefault="00AD3BE4" w:rsidP="00AD3BE4">
      <w:pPr>
        <w:pStyle w:val="ListParagraph"/>
        <w:numPr>
          <w:ilvl w:val="0"/>
          <w:numId w:val="18"/>
        </w:numPr>
      </w:pPr>
      <w:r>
        <w:t>Harvested, packaged, and distributed</w:t>
      </w:r>
      <w:r w:rsidR="00157660">
        <w:t xml:space="preserve"> seed sharing packets at local farmers markets and schools</w:t>
      </w:r>
    </w:p>
    <w:sectPr w:rsidR="00AD3BE4" w:rsidRPr="00AD3BE4" w:rsidSect="00995557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2D8"/>
    <w:multiLevelType w:val="hybridMultilevel"/>
    <w:tmpl w:val="ACAA973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EAE"/>
    <w:multiLevelType w:val="hybridMultilevel"/>
    <w:tmpl w:val="D8DA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E3511"/>
    <w:multiLevelType w:val="hybridMultilevel"/>
    <w:tmpl w:val="1BE6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265AA"/>
    <w:multiLevelType w:val="hybridMultilevel"/>
    <w:tmpl w:val="E638965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6A35"/>
    <w:multiLevelType w:val="hybridMultilevel"/>
    <w:tmpl w:val="72E8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2C8"/>
    <w:multiLevelType w:val="hybridMultilevel"/>
    <w:tmpl w:val="E2C404B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66F75"/>
    <w:multiLevelType w:val="hybridMultilevel"/>
    <w:tmpl w:val="69B247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A27E2"/>
    <w:multiLevelType w:val="hybridMultilevel"/>
    <w:tmpl w:val="38E620C0"/>
    <w:lvl w:ilvl="0" w:tplc="3AFEA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B281C"/>
    <w:multiLevelType w:val="hybridMultilevel"/>
    <w:tmpl w:val="E95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33176"/>
    <w:multiLevelType w:val="hybridMultilevel"/>
    <w:tmpl w:val="5930F0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471E4"/>
    <w:multiLevelType w:val="multilevel"/>
    <w:tmpl w:val="F73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53F44"/>
    <w:multiLevelType w:val="hybridMultilevel"/>
    <w:tmpl w:val="8864EA8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705B8"/>
    <w:multiLevelType w:val="multilevel"/>
    <w:tmpl w:val="3C3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C1019"/>
    <w:multiLevelType w:val="multilevel"/>
    <w:tmpl w:val="73C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2341C"/>
    <w:multiLevelType w:val="hybridMultilevel"/>
    <w:tmpl w:val="A74A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756"/>
    <w:multiLevelType w:val="hybridMultilevel"/>
    <w:tmpl w:val="879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7078E"/>
    <w:multiLevelType w:val="hybridMultilevel"/>
    <w:tmpl w:val="1D243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C31A50"/>
    <w:multiLevelType w:val="multilevel"/>
    <w:tmpl w:val="498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C5E5D"/>
    <w:multiLevelType w:val="multilevel"/>
    <w:tmpl w:val="A69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726B2C"/>
    <w:multiLevelType w:val="multilevel"/>
    <w:tmpl w:val="A86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04350"/>
    <w:multiLevelType w:val="hybridMultilevel"/>
    <w:tmpl w:val="353A441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2EFC"/>
    <w:multiLevelType w:val="hybridMultilevel"/>
    <w:tmpl w:val="7470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5122B"/>
    <w:multiLevelType w:val="hybridMultilevel"/>
    <w:tmpl w:val="3E9C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77CE9"/>
    <w:multiLevelType w:val="hybridMultilevel"/>
    <w:tmpl w:val="6AA6D338"/>
    <w:lvl w:ilvl="0" w:tplc="04090001">
      <w:start w:val="27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02EAD"/>
    <w:multiLevelType w:val="hybridMultilevel"/>
    <w:tmpl w:val="B2B66C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B2727"/>
    <w:multiLevelType w:val="hybridMultilevel"/>
    <w:tmpl w:val="61C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E52"/>
    <w:multiLevelType w:val="hybridMultilevel"/>
    <w:tmpl w:val="EB00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CF6CD2"/>
    <w:multiLevelType w:val="multilevel"/>
    <w:tmpl w:val="13C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1F27D1"/>
    <w:multiLevelType w:val="hybridMultilevel"/>
    <w:tmpl w:val="4B94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073DC"/>
    <w:multiLevelType w:val="multilevel"/>
    <w:tmpl w:val="FE50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713041"/>
    <w:multiLevelType w:val="hybridMultilevel"/>
    <w:tmpl w:val="C1D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317A2"/>
    <w:multiLevelType w:val="hybridMultilevel"/>
    <w:tmpl w:val="9B20B4D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52A56"/>
    <w:multiLevelType w:val="multilevel"/>
    <w:tmpl w:val="CD2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654F7"/>
    <w:multiLevelType w:val="hybridMultilevel"/>
    <w:tmpl w:val="99C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97BC7"/>
    <w:multiLevelType w:val="hybridMultilevel"/>
    <w:tmpl w:val="BCA4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D404D"/>
    <w:multiLevelType w:val="hybridMultilevel"/>
    <w:tmpl w:val="3672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C66F8"/>
    <w:multiLevelType w:val="hybridMultilevel"/>
    <w:tmpl w:val="2B6A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86B7C"/>
    <w:multiLevelType w:val="hybridMultilevel"/>
    <w:tmpl w:val="828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31"/>
  </w:num>
  <w:num w:numId="5">
    <w:abstractNumId w:val="5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24"/>
  </w:num>
  <w:num w:numId="11">
    <w:abstractNumId w:val="23"/>
  </w:num>
  <w:num w:numId="12">
    <w:abstractNumId w:val="7"/>
  </w:num>
  <w:num w:numId="13">
    <w:abstractNumId w:val="12"/>
  </w:num>
  <w:num w:numId="14">
    <w:abstractNumId w:val="29"/>
  </w:num>
  <w:num w:numId="15">
    <w:abstractNumId w:val="18"/>
  </w:num>
  <w:num w:numId="16">
    <w:abstractNumId w:val="27"/>
  </w:num>
  <w:num w:numId="17">
    <w:abstractNumId w:val="35"/>
  </w:num>
  <w:num w:numId="18">
    <w:abstractNumId w:val="8"/>
  </w:num>
  <w:num w:numId="19">
    <w:abstractNumId w:val="21"/>
  </w:num>
  <w:num w:numId="20">
    <w:abstractNumId w:val="15"/>
  </w:num>
  <w:num w:numId="21">
    <w:abstractNumId w:val="25"/>
  </w:num>
  <w:num w:numId="22">
    <w:abstractNumId w:val="22"/>
  </w:num>
  <w:num w:numId="23">
    <w:abstractNumId w:val="30"/>
  </w:num>
  <w:num w:numId="24">
    <w:abstractNumId w:val="36"/>
  </w:num>
  <w:num w:numId="25">
    <w:abstractNumId w:val="16"/>
  </w:num>
  <w:num w:numId="26">
    <w:abstractNumId w:val="33"/>
  </w:num>
  <w:num w:numId="27">
    <w:abstractNumId w:val="37"/>
  </w:num>
  <w:num w:numId="28">
    <w:abstractNumId w:val="10"/>
  </w:num>
  <w:num w:numId="29">
    <w:abstractNumId w:val="14"/>
  </w:num>
  <w:num w:numId="30">
    <w:abstractNumId w:val="19"/>
  </w:num>
  <w:num w:numId="31">
    <w:abstractNumId w:val="4"/>
  </w:num>
  <w:num w:numId="32">
    <w:abstractNumId w:val="13"/>
  </w:num>
  <w:num w:numId="33">
    <w:abstractNumId w:val="17"/>
  </w:num>
  <w:num w:numId="34">
    <w:abstractNumId w:val="32"/>
  </w:num>
  <w:num w:numId="35">
    <w:abstractNumId w:val="2"/>
  </w:num>
  <w:num w:numId="36">
    <w:abstractNumId w:val="34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E0"/>
    <w:rsid w:val="00086981"/>
    <w:rsid w:val="00141362"/>
    <w:rsid w:val="001446C1"/>
    <w:rsid w:val="00157660"/>
    <w:rsid w:val="00177F60"/>
    <w:rsid w:val="00211CDF"/>
    <w:rsid w:val="0021591C"/>
    <w:rsid w:val="00260940"/>
    <w:rsid w:val="00260F94"/>
    <w:rsid w:val="002D5251"/>
    <w:rsid w:val="002E5F4A"/>
    <w:rsid w:val="002F1F8A"/>
    <w:rsid w:val="002F6C63"/>
    <w:rsid w:val="00332EBE"/>
    <w:rsid w:val="00346889"/>
    <w:rsid w:val="003603E3"/>
    <w:rsid w:val="003A799D"/>
    <w:rsid w:val="003D14F5"/>
    <w:rsid w:val="00401223"/>
    <w:rsid w:val="00401E17"/>
    <w:rsid w:val="0041218C"/>
    <w:rsid w:val="00497D87"/>
    <w:rsid w:val="004A6AE5"/>
    <w:rsid w:val="004B0430"/>
    <w:rsid w:val="00513C6D"/>
    <w:rsid w:val="005175AD"/>
    <w:rsid w:val="00590BB1"/>
    <w:rsid w:val="005A0518"/>
    <w:rsid w:val="005E4685"/>
    <w:rsid w:val="005E7236"/>
    <w:rsid w:val="00620302"/>
    <w:rsid w:val="006822A5"/>
    <w:rsid w:val="00690BBC"/>
    <w:rsid w:val="006B7EE1"/>
    <w:rsid w:val="006C2708"/>
    <w:rsid w:val="006E47A3"/>
    <w:rsid w:val="006F2D51"/>
    <w:rsid w:val="00711D87"/>
    <w:rsid w:val="00744EA9"/>
    <w:rsid w:val="007505B8"/>
    <w:rsid w:val="00796442"/>
    <w:rsid w:val="00797529"/>
    <w:rsid w:val="007E5048"/>
    <w:rsid w:val="007E639A"/>
    <w:rsid w:val="008615B6"/>
    <w:rsid w:val="00866AA8"/>
    <w:rsid w:val="00867856"/>
    <w:rsid w:val="008A015A"/>
    <w:rsid w:val="008B565D"/>
    <w:rsid w:val="008C3473"/>
    <w:rsid w:val="008F1F58"/>
    <w:rsid w:val="00900AD4"/>
    <w:rsid w:val="00925F08"/>
    <w:rsid w:val="00930F13"/>
    <w:rsid w:val="00940395"/>
    <w:rsid w:val="00947CE4"/>
    <w:rsid w:val="0099243B"/>
    <w:rsid w:val="00995557"/>
    <w:rsid w:val="009D2306"/>
    <w:rsid w:val="00A2006E"/>
    <w:rsid w:val="00A20A21"/>
    <w:rsid w:val="00A22C8C"/>
    <w:rsid w:val="00AD3BE4"/>
    <w:rsid w:val="00AF23A4"/>
    <w:rsid w:val="00B167E7"/>
    <w:rsid w:val="00B260BB"/>
    <w:rsid w:val="00B322A2"/>
    <w:rsid w:val="00B76DAF"/>
    <w:rsid w:val="00B942E0"/>
    <w:rsid w:val="00BB2CE0"/>
    <w:rsid w:val="00BC183D"/>
    <w:rsid w:val="00BD5AB6"/>
    <w:rsid w:val="00BE27D9"/>
    <w:rsid w:val="00BF4C75"/>
    <w:rsid w:val="00C464EF"/>
    <w:rsid w:val="00C7110E"/>
    <w:rsid w:val="00CF7B74"/>
    <w:rsid w:val="00D427BB"/>
    <w:rsid w:val="00D542F6"/>
    <w:rsid w:val="00D54360"/>
    <w:rsid w:val="00DA0513"/>
    <w:rsid w:val="00DE2094"/>
    <w:rsid w:val="00DF2A97"/>
    <w:rsid w:val="00DF64CA"/>
    <w:rsid w:val="00DF741F"/>
    <w:rsid w:val="00E263B2"/>
    <w:rsid w:val="00E879C6"/>
    <w:rsid w:val="00E9448D"/>
    <w:rsid w:val="00EB2F1D"/>
    <w:rsid w:val="00ED3075"/>
    <w:rsid w:val="00F026FF"/>
    <w:rsid w:val="00F21ED2"/>
    <w:rsid w:val="00F57AE8"/>
    <w:rsid w:val="00FA226B"/>
    <w:rsid w:val="00FB6E77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3B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CDF"/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CV-H2"/>
    <w:basedOn w:val="Normal"/>
    <w:next w:val="Normal"/>
    <w:link w:val="Heading2Char"/>
    <w:autoRedefine/>
    <w:uiPriority w:val="9"/>
    <w:unhideWhenUsed/>
    <w:qFormat/>
    <w:rsid w:val="00ED3075"/>
    <w:pPr>
      <w:keepNext/>
      <w:keepLines/>
      <w:pBdr>
        <w:top w:val="single" w:sz="4" w:space="3" w:color="D9D9D9" w:themeColor="background1" w:themeShade="D9"/>
        <w:left w:val="single" w:sz="4" w:space="3" w:color="D9D9D9" w:themeColor="background1" w:themeShade="D9"/>
        <w:bottom w:val="single" w:sz="4" w:space="3" w:color="D9D9D9" w:themeColor="background1" w:themeShade="D9"/>
        <w:right w:val="single" w:sz="4" w:space="3" w:color="D9D9D9" w:themeColor="background1" w:themeShade="D9"/>
      </w:pBdr>
      <w:shd w:val="pct10" w:color="auto" w:fill="auto"/>
      <w:spacing w:before="80" w:after="80"/>
      <w:outlineLvl w:val="1"/>
    </w:pPr>
    <w:rPr>
      <w:rFonts w:ascii="Roboto" w:eastAsiaTheme="majorEastAsia" w:hAnsi="Roboto" w:cstheme="majorBidi"/>
      <w:caps/>
      <w:sz w:val="26"/>
      <w:szCs w:val="26"/>
    </w:rPr>
  </w:style>
  <w:style w:type="paragraph" w:styleId="Heading3">
    <w:name w:val="heading 3"/>
    <w:aliases w:val="CV-H3"/>
    <w:basedOn w:val="Normal"/>
    <w:next w:val="Normal"/>
    <w:link w:val="Heading3Char"/>
    <w:autoRedefine/>
    <w:uiPriority w:val="9"/>
    <w:unhideWhenUsed/>
    <w:qFormat/>
    <w:rsid w:val="00ED3075"/>
    <w:pPr>
      <w:keepNext/>
      <w:keepLines/>
      <w:spacing w:before="120" w:after="0"/>
      <w:outlineLvl w:val="2"/>
    </w:pPr>
    <w:rPr>
      <w:rFonts w:ascii="Roboto" w:eastAsiaTheme="majorEastAsia" w:hAnsi="Roboto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5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0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B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CV-H2 Char"/>
    <w:basedOn w:val="DefaultParagraphFont"/>
    <w:link w:val="Heading2"/>
    <w:uiPriority w:val="9"/>
    <w:rsid w:val="00ED3075"/>
    <w:rPr>
      <w:rFonts w:ascii="Roboto" w:eastAsiaTheme="majorEastAsia" w:hAnsi="Roboto" w:cstheme="majorBidi"/>
      <w:caps/>
      <w:sz w:val="26"/>
      <w:szCs w:val="26"/>
      <w:shd w:val="pct10" w:color="auto" w:fill="auto"/>
    </w:rPr>
  </w:style>
  <w:style w:type="character" w:customStyle="1" w:styleId="Heading3Char">
    <w:name w:val="Heading 3 Char"/>
    <w:aliases w:val="CV-H3 Char"/>
    <w:basedOn w:val="DefaultParagraphFont"/>
    <w:link w:val="Heading3"/>
    <w:uiPriority w:val="9"/>
    <w:rsid w:val="00ED3075"/>
    <w:rPr>
      <w:rFonts w:ascii="Roboto" w:eastAsiaTheme="majorEastAsia" w:hAnsi="Roboto" w:cstheme="majorBidi"/>
      <w:sz w:val="24"/>
      <w:szCs w:val="24"/>
    </w:rPr>
  </w:style>
  <w:style w:type="paragraph" w:styleId="NoSpacing">
    <w:name w:val="No Spacing"/>
    <w:uiPriority w:val="1"/>
    <w:qFormat/>
    <w:rsid w:val="00401E17"/>
    <w:pPr>
      <w:spacing w:after="0" w:line="240" w:lineRule="auto"/>
    </w:pPr>
    <w:rPr>
      <w:rFonts w:ascii="Roboto Light" w:hAnsi="Roboto Light"/>
    </w:rPr>
  </w:style>
  <w:style w:type="character" w:styleId="UnresolvedMention">
    <w:name w:val="Unresolved Mention"/>
    <w:basedOn w:val="DefaultParagraphFont"/>
    <w:uiPriority w:val="99"/>
    <w:rsid w:val="003D14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694">
              <w:marLeft w:val="2474"/>
              <w:marRight w:val="24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395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mcko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7C255-32C8-4A48-9B14-08ABEA53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Harris</dc:creator>
  <cp:keywords/>
  <dc:description/>
  <cp:lastModifiedBy>Microsoft Office User</cp:lastModifiedBy>
  <cp:revision>2</cp:revision>
  <dcterms:created xsi:type="dcterms:W3CDTF">2023-01-10T19:50:00Z</dcterms:created>
  <dcterms:modified xsi:type="dcterms:W3CDTF">2023-01-10T19:50:00Z</dcterms:modified>
</cp:coreProperties>
</file>