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iCs/>
        </w:rPr>
        <w:t>Quis sunt modi ut minima aut est similique.</w:t>
      </w:r>
      <w:r>
        <w:rPr/>
        <w:t xml:space="preserve"> Ipsum rerum ullam asperiores accusamus. Unde sint facere et dolor et temporibus. Et rerum voluptatem harum sint ratione esse. Quasi aperiam blanditiis architecto voluptas nesciunt ut. Et est optio quo.</w:t>
      </w:r>
    </w:p>
    <w:p>
      <w:pPr>
        <w:pStyle w:val="Normal"/>
        <w:rPr/>
      </w:pPr>
      <w:r>
        <w:rPr/>
      </w:r>
    </w:p>
    <w:p>
      <w:pPr>
        <w:pStyle w:val="Normal"/>
        <w:rPr/>
      </w:pPr>
      <w:r>
        <w:rPr/>
        <w:t>Aut culpa ut dolores. Harum suscipit et et necessitatibus sit. Eveniet nesciunt omnis accusantium magni numquam sint ullam numquam.</w:t>
      </w:r>
    </w:p>
    <w:p>
      <w:pPr>
        <w:pStyle w:val="Normal"/>
        <w:rPr/>
      </w:pPr>
      <w:r>
        <w:rPr/>
      </w:r>
    </w:p>
    <w:p>
      <w:pPr>
        <w:pStyle w:val="Normal"/>
        <w:rPr>
          <w:b/>
          <w:b/>
          <w:bCs/>
        </w:rPr>
      </w:pPr>
      <w:r>
        <w:rPr>
          <w:b/>
          <w:bCs/>
        </w:rPr>
        <w:t>Architecto quia laudantium blanditiis cum libero illum repellat. Et nemo debitis mollitia rerum odit placeat iste. Reiciendis minus voluptatem voluptas nesciunt. Minima sed quasi et dolorem vitae sed qui. Dolore voluptas accusantium et praesentium vitae et ipsum.</w:t>
      </w:r>
    </w:p>
    <w:p>
      <w:pPr>
        <w:pStyle w:val="Normal"/>
        <w:rPr/>
      </w:pPr>
      <w:r>
        <w:rPr/>
      </w:r>
    </w:p>
    <w:p>
      <w:pPr>
        <w:pStyle w:val="Normal"/>
        <w:rPr/>
      </w:pPr>
      <w:r>
        <w:rPr/>
        <w:t>Quasi id ea a. Vel illo ut perferendis maxime quam enim ducimus. Dolorem et voluptas culpa ut expedita optio nesciunt id. Eum explicabo porro perferendis magnam aspernatur nisi accusamus excepturi. Aspernatur corrupti velit dolor. Ipsa eius minima voluptas sunt rem aperiam.</w:t>
      </w:r>
    </w:p>
    <w:p>
      <w:pPr>
        <w:pStyle w:val="Normal"/>
        <w:jc w:val="center"/>
        <w:rPr/>
      </w:pPr>
      <w:r>
        <w:rPr/>
      </w:r>
      <w:r>
        <mc:AlternateContent>
          <mc:Choice Requires="wps">
            <w:drawing>
              <wp:inline distT="0" distB="0" distL="0" distR="0">
                <wp:extent cx="3250565" cy="4542155"/>
                <wp:effectExtent l="0" t="0" r="0" b="0"/>
                <wp:docPr id="1" name="Cadre1"/>
                <a:graphic xmlns:a="http://schemas.openxmlformats.org/drawingml/2006/main">
                  <a:graphicData uri="http://schemas.microsoft.com/office/word/2010/wordprocessingShape">
                    <wps:wsp>
                      <wps:cNvSpPr txBox="1"/>
                      <wps:spPr>
                        <a:xfrm>
                          <a:off x="0" y="0"/>
                          <a:ext cx="3250565" cy="4542155"/>
                        </a:xfrm>
                        <a:prstGeom prst="rect"/>
                      </wps:spPr>
                      <wps:txbx>
                        <w:txbxContent>
                          <w:p>
                            <w:pPr>
                              <w:pStyle w:val="Lgende"/>
                              <w:suppressLineNumbers/>
                              <w:spacing w:before="120" w:after="120"/>
                              <w:rPr/>
                            </w:pPr>
                            <w:r>
                              <w:rPr/>
                              <w:drawing>
                                <wp:inline distT="0" distB="0" distL="0" distR="0">
                                  <wp:extent cx="3250565" cy="42906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250565" cy="4290695"/>
                                          </a:xfrm>
                                          <a:prstGeom prst="rect">
                                            <a:avLst/>
                                          </a:prstGeom>
                                        </pic:spPr>
                                      </pic:pic>
                                    </a:graphicData>
                                  </a:graphic>
                                </wp:inline>
                              </w:drawing>
                            </w:r>
                            <w:r>
                              <w:rPr/>
                              <w:br/>
                              <w:t>An image to accompany this article</w:t>
                            </w:r>
                          </w:p>
                        </w:txbxContent>
                      </wps:txbx>
                      <wps:bodyPr anchor="t" lIns="0" tIns="0" rIns="0" bIns="0">
                        <a:noAutofit/>
                      </wps:bodyPr>
                    </wps:wsp>
                  </a:graphicData>
                </a:graphic>
              </wp:inline>
            </w:drawing>
          </mc:Choice>
          <mc:Fallback>
            <w:pict>
              <v:rect style="position:absolute;rotation:0;width:255.95pt;height:357.65pt;mso-wrap-distance-left:0pt;mso-wrap-distance-right:0pt;mso-wrap-distance-top:0pt;mso-wrap-distance-bottom:0pt;margin-top:-178.8pt;mso-position-vertical:center;mso-position-vertical-relative:text;margin-left:207.75pt;mso-position-horizontal-relative:text">
                <v:textbox inset="0in,0in,0in,0in">
                  <w:txbxContent>
                    <w:p>
                      <w:pPr>
                        <w:pStyle w:val="Lgende"/>
                        <w:suppressLineNumbers/>
                        <w:spacing w:before="120" w:after="120"/>
                        <w:rPr/>
                      </w:pPr>
                      <w:r>
                        <w:rPr/>
                        <w:drawing>
                          <wp:inline distT="0" distB="0" distL="0" distR="0">
                            <wp:extent cx="3250565" cy="42906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250565" cy="4290695"/>
                                    </a:xfrm>
                                    <a:prstGeom prst="rect">
                                      <a:avLst/>
                                    </a:prstGeom>
                                  </pic:spPr>
                                </pic:pic>
                              </a:graphicData>
                            </a:graphic>
                          </wp:inline>
                        </w:drawing>
                      </w:r>
                      <w:r>
                        <w:rPr/>
                        <w:br/>
                        <w:t>An image to accompany this article</w:t>
                      </w:r>
                    </w:p>
                  </w:txbxContent>
                </v:textbox>
                <w10:wrap type="square" side="largest"/>
              </v:rect>
            </w:pict>
          </mc:Fallback>
        </mc:AlternateContent>
      </w:r>
    </w:p>
    <w:p>
      <w:pPr>
        <w:pStyle w:val="Normal"/>
        <w:rPr/>
      </w:pPr>
      <w:r>
        <w:rPr/>
      </w:r>
    </w:p>
    <w:p>
      <w:pPr>
        <w:pStyle w:val="Normal"/>
        <w:rPr/>
      </w:pPr>
      <w:r>
        <w:rPr/>
      </w:r>
    </w:p>
    <w:p>
      <w:pPr>
        <w:pStyle w:val="Normal"/>
        <w:rPr/>
      </w:pPr>
      <w:r>
        <w:rPr/>
        <w:t>Qui doloremque perferendis ea. Corporis praesentium harum praesentium aut aut. Iusto officia impedit assumenda consequatur ipsum.</w:t>
      </w:r>
      <w:r>
        <w:rPr>
          <w:rStyle w:val="Ancredenotedebasdepage"/>
        </w:rPr>
        <w:footnoteReference w:id="2"/>
      </w:r>
    </w:p>
    <w:p>
      <w:pPr>
        <w:pStyle w:val="Normal"/>
        <w:rPr/>
      </w:pPr>
      <w:r>
        <w:rPr/>
      </w:r>
    </w:p>
    <w:p>
      <w:pPr>
        <w:pStyle w:val="Normal"/>
        <w:rPr>
          <w:color w:val="FF3300"/>
        </w:rPr>
      </w:pPr>
      <w:r>
        <w:rPr>
          <w:color w:val="FF3300"/>
        </w:rPr>
        <w:t>Modi ipsum ut nemo placeat sint in. Molestias perferendis quod aliquam fuga et. Modi qui fugit quod sed sequi fuga ipsum tempora. Laborum praesentium sunt quia. Omnis quis architecto sunt. Ex est dolore nemo ipsa quidem nisi vel aliquam.</w:t>
      </w:r>
    </w:p>
    <w:p>
      <w:pPr>
        <w:pStyle w:val="Normal"/>
        <w:rPr/>
      </w:pPr>
      <w:r>
        <w:rPr/>
      </w:r>
    </w:p>
    <w:p>
      <w:pPr>
        <w:pStyle w:val="Normal"/>
        <w:rPr/>
      </w:pPr>
      <w:r>
        <w:rPr/>
        <w:t>Omnis sunt autem accusamus ut. Eaque at velit cupiditate nulla non illo. Repudiandae vel non blanditiis explicabo ut necessitatibus rerum.</w:t>
      </w:r>
    </w:p>
    <w:p>
      <w:pPr>
        <w:pStyle w:val="Normal"/>
        <w:rPr/>
      </w:pPr>
      <w:r>
        <w:rPr/>
      </w:r>
    </w:p>
    <w:p>
      <w:pPr>
        <w:pStyle w:val="Normal"/>
        <w:rPr/>
      </w:pPr>
      <w:r>
        <w:rPr/>
        <w:t>Cumque dolores ut et recusandae sint eaque aut asperiores. Provident sit ullam in inventore dolorem. Sunt ut est est nihil. Cum porro odio aut placeat repellendus. Molestiae hic nemo libero aut quos.</w:t>
      </w:r>
    </w:p>
    <w:p>
      <w:pPr>
        <w:pStyle w:val="Normal"/>
        <w:rPr/>
      </w:pPr>
      <w:r>
        <w:rPr/>
      </w:r>
    </w:p>
    <w:p>
      <w:pPr>
        <w:pStyle w:val="Normal"/>
        <w:rPr/>
      </w:pPr>
      <w:r>
        <w:rPr/>
        <w:t>Quis ratione debitis ut. Sed ipsa nam facere fugit qui quia molestiae. Vel doloribus dolorem doloremque. Nulla nesciunt debitis sunt. Qui hic voluptatem impedit et ut quo velit.</w:t>
      </w:r>
    </w:p>
    <w:p>
      <w:pPr>
        <w:pStyle w:val="Normal"/>
        <w:rPr/>
      </w:pPr>
      <w:r>
        <w:rPr/>
      </w:r>
    </w:p>
    <w:p>
      <w:pPr>
        <w:pStyle w:val="Normal"/>
        <w:rPr/>
      </w:pPr>
      <w:r>
        <w:rPr/>
        <w:t>Eum maxime aperiam at. Nobis rem dolorem quasi maxime voluptate. Architecto voluptatem cum aspernatur nulla quos facilis. Accusamus sunt atque voluptatibus. Repellat quam possimus inventore maxime consequuntur ea. Incidunt aut ut amet laborum.</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footnoteRef/>
        <w:tab/>
        <w:t>Citation</w:t>
      </w:r>
    </w:p>
  </w:footnote>
</w:footnotes>
</file>

<file path=word/settings.xml><?xml version="1.0" encoding="utf-8"?>
<w:settings xmlns:w="http://schemas.openxmlformats.org/wordprocessingml/2006/main">
  <w:zoom w:percent="95"/>
  <w:defaultTabStop w:val="4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Devanagari"/>
      <w:color w:val="auto"/>
      <w:sz w:val="24"/>
      <w:szCs w:val="24"/>
      <w:lang w:val="fr-FR" w:eastAsia="zh-CN" w:bidi="hi-IN"/>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Liberation Sans" w:hAnsi="Liberation Sans" w:eastAsia="WenQuanYi Zen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LibreOffice/5.2.7.2$Linux_X86_64 LibreOffice_project/20m0$Build-2</Application>
  <Pages>2</Pages>
  <Words>310</Words>
  <Characters>1781</Characters>
  <CharactersWithSpaces>2080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2019-07-19T11:11:55Z</dcterms:created>
  <dc:creator/>
  <dc:description/>
  <dc:language>fr-FR</dc:language>
  <cp:lastModifiedBy/>
  <dcterms:modified xsi:type="dcterms:W3CDTF">2019-07-19T11:36:28Z</dcterms:modified>
  <cp:revision>4</cp:revision>
  <dc:subject/>
  <dc:title/>
</cp:coreProperties>
</file>