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7618" w14:textId="788D4EC2" w:rsidR="00E71A34" w:rsidRDefault="00E71A34" w:rsidP="00E71A34">
      <w:pPr>
        <w:jc w:val="center"/>
        <w:rPr>
          <w:lang w:val="es-ES"/>
        </w:rPr>
      </w:pPr>
      <w:r>
        <w:rPr>
          <w:lang w:val="es-ES"/>
        </w:rPr>
        <w:t xml:space="preserve">ACTIVIDADES DESARROLLADAS EN PRACTICAS PRE PROFESIONALES </w:t>
      </w:r>
      <w:r>
        <w:rPr>
          <w:lang w:val="es-ES"/>
        </w:rPr>
        <w:br/>
        <w:t>Sprint 6</w:t>
      </w:r>
    </w:p>
    <w:p w14:paraId="1C514DE5" w14:textId="77777777" w:rsidR="00E71A34" w:rsidRPr="00E71A34" w:rsidRDefault="00E71A34" w:rsidP="00E71A34">
      <w:pPr>
        <w:rPr>
          <w:b/>
          <w:bCs/>
          <w:lang w:val="es-ES"/>
        </w:rPr>
      </w:pPr>
      <w:r w:rsidRPr="00E71A34">
        <w:rPr>
          <w:b/>
          <w:bCs/>
          <w:lang w:val="es-ES"/>
        </w:rPr>
        <w:t>Lunes 26 de mayo de 2025</w:t>
      </w:r>
    </w:p>
    <w:p w14:paraId="762603E2" w14:textId="77777777" w:rsidR="00E71A34" w:rsidRPr="00E71A34" w:rsidRDefault="00E71A34" w:rsidP="00E71A34">
      <w:pPr>
        <w:rPr>
          <w:lang w:val="es-ES"/>
        </w:rPr>
      </w:pPr>
      <w:r w:rsidRPr="00E71A34">
        <w:rPr>
          <w:b/>
          <w:bCs/>
          <w:lang w:val="es-ES"/>
        </w:rPr>
        <w:t>Actividades realizadas:</w:t>
      </w:r>
    </w:p>
    <w:p w14:paraId="4CA82522" w14:textId="77777777" w:rsidR="0039358E" w:rsidRPr="0039358E" w:rsidRDefault="0039358E" w:rsidP="0039358E">
      <w:pPr>
        <w:rPr>
          <w:lang w:val="es-ES"/>
        </w:rPr>
      </w:pPr>
      <w:r w:rsidRPr="0039358E">
        <w:rPr>
          <w:lang w:val="es-ES"/>
        </w:rPr>
        <w:t>Revisión de requisitos no funcionales:</w:t>
      </w:r>
      <w:r w:rsidRPr="0039358E">
        <w:rPr>
          <w:lang w:val="es-ES"/>
        </w:rPr>
        <w:br/>
        <w:t>El sprint comenzó evaluando aspectos del sistema que no están relacionados con sus funciones específicas, como el rendimiento, la disponibilidad y la fiabilidad. Se verificó que el sistema respondiera rápidamente (en menos de 2 segundos para la mayoría de las acciones), que estuviera disponible casi todo el tiempo, y que manejara datos de manera confiable sin perder información. Se realizaron pruebas de carga simulando múltiples usuarios enviando quejas al mismo tiempo, usando herramientas especializadas para medir cómo respondía el servidor bajo presión. También se iniciaron las pruebas de aceptación (UAT), diseñando escenarios basados en los requisitos del sistema, como la capacidad de un usuario para enviar una queja o de un administrador para gestionarlas. Los desafíos incluyeron configurar un entorno de prueba que simulara condiciones reales, lo que requirió ajustes en el servidor para soportar múltiples solicitudes.</w:t>
      </w:r>
    </w:p>
    <w:p w14:paraId="5407D840" w14:textId="45C86670" w:rsidR="006333CD" w:rsidRDefault="00376B6A" w:rsidP="00376B6A">
      <w:pPr>
        <w:jc w:val="center"/>
        <w:rPr>
          <w:lang w:val="es-ES"/>
        </w:rPr>
      </w:pPr>
      <w:r w:rsidRPr="00376B6A">
        <w:rPr>
          <w:noProof/>
          <w:lang w:val="es-ES"/>
        </w:rPr>
        <w:drawing>
          <wp:inline distT="0" distB="0" distL="0" distR="0" wp14:anchorId="340EB5EC" wp14:editId="61F16DC2">
            <wp:extent cx="5642058" cy="20766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8318" cy="2082613"/>
                    </a:xfrm>
                    <a:prstGeom prst="rect">
                      <a:avLst/>
                    </a:prstGeom>
                  </pic:spPr>
                </pic:pic>
              </a:graphicData>
            </a:graphic>
          </wp:inline>
        </w:drawing>
      </w:r>
    </w:p>
    <w:p w14:paraId="73BC3F39" w14:textId="069E81E9" w:rsidR="009F7491" w:rsidRPr="00E71A34" w:rsidRDefault="009F7491" w:rsidP="00376B6A">
      <w:pPr>
        <w:jc w:val="center"/>
        <w:rPr>
          <w:lang w:val="es-ES"/>
        </w:rPr>
      </w:pPr>
      <w:r w:rsidRPr="009F7491">
        <w:rPr>
          <w:noProof/>
          <w:lang w:val="es-ES"/>
        </w:rPr>
        <w:lastRenderedPageBreak/>
        <w:drawing>
          <wp:inline distT="0" distB="0" distL="0" distR="0" wp14:anchorId="09EA8BFC" wp14:editId="3F099608">
            <wp:extent cx="5400040" cy="26816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81605"/>
                    </a:xfrm>
                    <a:prstGeom prst="rect">
                      <a:avLst/>
                    </a:prstGeom>
                  </pic:spPr>
                </pic:pic>
              </a:graphicData>
            </a:graphic>
          </wp:inline>
        </w:drawing>
      </w:r>
    </w:p>
    <w:p w14:paraId="4249F463" w14:textId="77777777" w:rsidR="00E71A34" w:rsidRPr="00E71A34" w:rsidRDefault="00E71A34" w:rsidP="00E71A34">
      <w:pPr>
        <w:rPr>
          <w:b/>
          <w:bCs/>
          <w:lang w:val="es-ES"/>
        </w:rPr>
      </w:pPr>
      <w:r w:rsidRPr="00E71A34">
        <w:rPr>
          <w:b/>
          <w:bCs/>
          <w:lang w:val="es-ES"/>
        </w:rPr>
        <w:t>Martes 27 de mayo de 2025</w:t>
      </w:r>
    </w:p>
    <w:p w14:paraId="2A31542E" w14:textId="77777777" w:rsidR="00E71A34" w:rsidRPr="00E71A34" w:rsidRDefault="00E71A34" w:rsidP="00E71A34">
      <w:pPr>
        <w:rPr>
          <w:lang w:val="es-ES"/>
        </w:rPr>
      </w:pPr>
      <w:r w:rsidRPr="00E71A34">
        <w:rPr>
          <w:b/>
          <w:bCs/>
          <w:lang w:val="es-ES"/>
        </w:rPr>
        <w:t>Actividades realizadas:</w:t>
      </w:r>
    </w:p>
    <w:p w14:paraId="47D184F2" w14:textId="77777777" w:rsidR="0039358E" w:rsidRPr="0039358E" w:rsidRDefault="0039358E" w:rsidP="0039358E">
      <w:pPr>
        <w:rPr>
          <w:lang w:val="es-ES"/>
        </w:rPr>
      </w:pPr>
      <w:r w:rsidRPr="0039358E">
        <w:rPr>
          <w:lang w:val="es-ES"/>
        </w:rPr>
        <w:t>Ejecución de pruebas UAT:</w:t>
      </w:r>
      <w:r w:rsidRPr="0039358E">
        <w:rPr>
          <w:lang w:val="es-ES"/>
        </w:rPr>
        <w:br/>
        <w:t xml:space="preserve">Se llevaron a cabo pruebas de aceptación con diferentes perfiles de usuario, incluyendo usuarios generales y administradores, para asegurar que el sistema cumpliera con sus expectativas. Estas pruebas se realizaron en un entorno que imitaba el uso real, con usuarios enviando quejas y administradores gestionándolas. Se midió el rendimiento del </w:t>
      </w:r>
      <w:proofErr w:type="spellStart"/>
      <w:r w:rsidRPr="0039358E">
        <w:rPr>
          <w:lang w:val="es-ES"/>
        </w:rPr>
        <w:t>backend</w:t>
      </w:r>
      <w:proofErr w:type="spellEnd"/>
      <w:r w:rsidRPr="0039358E">
        <w:rPr>
          <w:lang w:val="es-ES"/>
        </w:rPr>
        <w:t xml:space="preserve"> durante simulaciones de horarios pico, como si muchos usuarios enviaran quejas al mismo tiempo. También se verificó que los mensajes de notificación y los tiempos de respuesta en la interfaz fueran adecuados, asegurando que los usuarios recibieran retroalimentación inmediata. Los resultados se documentaron detalladamente, identificando cualquier problema menor, como retrasos en la interfaz, que se planificaron para corregir en los días siguientes.</w:t>
      </w:r>
    </w:p>
    <w:p w14:paraId="1707308F" w14:textId="77777777" w:rsidR="00E71A34" w:rsidRPr="00E71A34" w:rsidRDefault="00E71A34" w:rsidP="00E71A34">
      <w:pPr>
        <w:rPr>
          <w:b/>
          <w:bCs/>
          <w:lang w:val="es-ES"/>
        </w:rPr>
      </w:pPr>
      <w:r w:rsidRPr="00E71A34">
        <w:rPr>
          <w:b/>
          <w:bCs/>
          <w:lang w:val="es-ES"/>
        </w:rPr>
        <w:t>Miércoles 28 de mayo de 2025</w:t>
      </w:r>
    </w:p>
    <w:p w14:paraId="09DE909B" w14:textId="77777777" w:rsidR="00E71A34" w:rsidRPr="00E71A34" w:rsidRDefault="00E71A34" w:rsidP="00E71A34">
      <w:pPr>
        <w:rPr>
          <w:lang w:val="es-ES"/>
        </w:rPr>
      </w:pPr>
      <w:r w:rsidRPr="00E71A34">
        <w:rPr>
          <w:b/>
          <w:bCs/>
          <w:lang w:val="es-ES"/>
        </w:rPr>
        <w:t>Actividades realizadas:</w:t>
      </w:r>
    </w:p>
    <w:p w14:paraId="58BBCEED" w14:textId="77777777" w:rsidR="0039358E" w:rsidRPr="0039358E" w:rsidRDefault="0039358E" w:rsidP="0039358E">
      <w:pPr>
        <w:rPr>
          <w:lang w:val="es-ES"/>
        </w:rPr>
      </w:pPr>
      <w:r w:rsidRPr="0039358E">
        <w:rPr>
          <w:lang w:val="es-ES"/>
        </w:rPr>
        <w:t>Optimización de consultas y rendimiento:</w:t>
      </w:r>
      <w:r w:rsidRPr="0039358E">
        <w:rPr>
          <w:lang w:val="es-ES"/>
        </w:rPr>
        <w:br/>
        <w:t xml:space="preserve">Se trabajó en mejorar la eficiencia del sistema, empezando por optimizar las consultas a la base de datos. Por ejemplo, se añadieron índices a los campos más usados, como el estado o la fecha, para acelerar las búsquedas. En el </w:t>
      </w:r>
      <w:proofErr w:type="spellStart"/>
      <w:r w:rsidRPr="0039358E">
        <w:rPr>
          <w:lang w:val="es-ES"/>
        </w:rPr>
        <w:t>frontend</w:t>
      </w:r>
      <w:proofErr w:type="spellEnd"/>
      <w:r w:rsidRPr="0039358E">
        <w:rPr>
          <w:lang w:val="es-ES"/>
        </w:rPr>
        <w:t xml:space="preserve">, se implementaron técnicas para cargar los datos de manera más eficiente, como mostrar la tabla del panel administrativo solo cuando fuera necesario, reduciendo el tiempo de carga inicial. También se actualizaron las dependencias del proyecto, como las bibliotecas de Node.js y </w:t>
      </w:r>
      <w:proofErr w:type="spellStart"/>
      <w:r w:rsidRPr="0039358E">
        <w:rPr>
          <w:lang w:val="es-ES"/>
        </w:rPr>
        <w:t>React</w:t>
      </w:r>
      <w:proofErr w:type="spellEnd"/>
      <w:r w:rsidRPr="0039358E">
        <w:rPr>
          <w:lang w:val="es-ES"/>
        </w:rPr>
        <w:t xml:space="preserve">, para incorporar mejoras de rendimiento y correcciones de seguridad. Estas actualizaciones requirieron pruebas adicionales </w:t>
      </w:r>
      <w:r w:rsidRPr="0039358E">
        <w:rPr>
          <w:lang w:val="es-ES"/>
        </w:rPr>
        <w:lastRenderedPageBreak/>
        <w:t>para asegurar que no rompieran el sistema, lo que se manejó con cuidado para evitar retrasos.</w:t>
      </w:r>
    </w:p>
    <w:p w14:paraId="2105512E" w14:textId="3A05F32F" w:rsidR="009F7491" w:rsidRPr="009F7491" w:rsidRDefault="009F7491" w:rsidP="009F7491">
      <w:pPr>
        <w:jc w:val="center"/>
        <w:rPr>
          <w:lang w:val="es-ES"/>
        </w:rPr>
      </w:pPr>
      <w:r w:rsidRPr="009F7491">
        <w:rPr>
          <w:noProof/>
          <w:lang w:val="es-ES"/>
        </w:rPr>
        <w:drawing>
          <wp:inline distT="0" distB="0" distL="0" distR="0" wp14:anchorId="114F3283" wp14:editId="27BBE3DB">
            <wp:extent cx="3819970" cy="4296568"/>
            <wp:effectExtent l="0" t="0" r="952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3901" cy="4300990"/>
                    </a:xfrm>
                    <a:prstGeom prst="rect">
                      <a:avLst/>
                    </a:prstGeom>
                  </pic:spPr>
                </pic:pic>
              </a:graphicData>
            </a:graphic>
          </wp:inline>
        </w:drawing>
      </w:r>
    </w:p>
    <w:p w14:paraId="24158E91" w14:textId="77777777" w:rsidR="00E71A34" w:rsidRPr="00E71A34" w:rsidRDefault="00E71A34" w:rsidP="00E71A34">
      <w:pPr>
        <w:rPr>
          <w:b/>
          <w:bCs/>
          <w:lang w:val="es-ES"/>
        </w:rPr>
      </w:pPr>
      <w:r w:rsidRPr="00E71A34">
        <w:rPr>
          <w:b/>
          <w:bCs/>
          <w:lang w:val="es-ES"/>
        </w:rPr>
        <w:t>Jueves 29 de mayo de 2025</w:t>
      </w:r>
    </w:p>
    <w:p w14:paraId="6A0B281D" w14:textId="77777777" w:rsidR="00E71A34" w:rsidRPr="00E71A34" w:rsidRDefault="00E71A34" w:rsidP="00E71A34">
      <w:pPr>
        <w:rPr>
          <w:lang w:val="es-ES"/>
        </w:rPr>
      </w:pPr>
      <w:r w:rsidRPr="00E71A34">
        <w:rPr>
          <w:b/>
          <w:bCs/>
          <w:lang w:val="es-ES"/>
        </w:rPr>
        <w:t>Actividades realizadas:</w:t>
      </w:r>
    </w:p>
    <w:p w14:paraId="57505515" w14:textId="77777777" w:rsidR="0039358E" w:rsidRPr="0039358E" w:rsidRDefault="0039358E" w:rsidP="0039358E">
      <w:pPr>
        <w:rPr>
          <w:lang w:val="es-ES"/>
        </w:rPr>
      </w:pPr>
      <w:r w:rsidRPr="0039358E">
        <w:rPr>
          <w:lang w:val="es-ES"/>
        </w:rPr>
        <w:t>Aplicación de medidas de seguridad básica:</w:t>
      </w:r>
      <w:r w:rsidRPr="0039358E">
        <w:rPr>
          <w:lang w:val="es-ES"/>
        </w:rPr>
        <w:br/>
        <w:t xml:space="preserve">Se implementaron medidas para proteger el sistema contra posibles ataques. Se verificó que los datos ingresados por los usuarios fueran seguros, eliminando cualquier contenido potencialmente malicioso, como scripts no deseados. También se reforzaron las validaciones en el servidor para evitar problemas como intentos de manipular la base de datos. Se configuró el uso de conexiones seguras (HTTPS) para las comunicaciones entre el </w:t>
      </w:r>
      <w:proofErr w:type="spellStart"/>
      <w:r w:rsidRPr="0039358E">
        <w:rPr>
          <w:lang w:val="es-ES"/>
        </w:rPr>
        <w:t>frontend</w:t>
      </w:r>
      <w:proofErr w:type="spellEnd"/>
      <w:r w:rsidRPr="0039358E">
        <w:rPr>
          <w:lang w:val="es-ES"/>
        </w:rPr>
        <w:t xml:space="preserve"> y el </w:t>
      </w:r>
      <w:proofErr w:type="spellStart"/>
      <w:r w:rsidRPr="0039358E">
        <w:rPr>
          <w:lang w:val="es-ES"/>
        </w:rPr>
        <w:t>backend</w:t>
      </w:r>
      <w:proofErr w:type="spellEnd"/>
      <w:r w:rsidRPr="0039358E">
        <w:rPr>
          <w:lang w:val="es-ES"/>
        </w:rPr>
        <w:t>, incluso en el entorno de prueba. Se simularon ataques comunes, como intentar enviar datos maliciosos, para confirmar que el sistema los rechazaba correctamente. Los desafíos incluyeron aprender sobre técnicas de seguridad web y aplicarlas sin afectar el rendimiento, lo que se logró con una combinación de herramientas y pruebas rigurosas.</w:t>
      </w:r>
    </w:p>
    <w:p w14:paraId="032405EE" w14:textId="1D044F14" w:rsidR="009F7491" w:rsidRDefault="009F7491" w:rsidP="009F7491">
      <w:pPr>
        <w:jc w:val="center"/>
        <w:rPr>
          <w:lang w:val="es-ES"/>
        </w:rPr>
      </w:pPr>
      <w:r w:rsidRPr="009F7491">
        <w:rPr>
          <w:noProof/>
          <w:lang w:val="es-ES"/>
        </w:rPr>
        <w:lastRenderedPageBreak/>
        <w:drawing>
          <wp:inline distT="0" distB="0" distL="0" distR="0" wp14:anchorId="495A7613" wp14:editId="66F59B17">
            <wp:extent cx="3290131" cy="3444501"/>
            <wp:effectExtent l="0" t="0" r="571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3584" cy="3448116"/>
                    </a:xfrm>
                    <a:prstGeom prst="rect">
                      <a:avLst/>
                    </a:prstGeom>
                  </pic:spPr>
                </pic:pic>
              </a:graphicData>
            </a:graphic>
          </wp:inline>
        </w:drawing>
      </w:r>
    </w:p>
    <w:p w14:paraId="2EEBCC88" w14:textId="22F9CDCA" w:rsidR="009F7491" w:rsidRPr="00E71A34" w:rsidRDefault="00E139A6" w:rsidP="009F7491">
      <w:pPr>
        <w:jc w:val="center"/>
        <w:rPr>
          <w:lang w:val="es-ES"/>
        </w:rPr>
      </w:pPr>
      <w:r w:rsidRPr="00E139A6">
        <w:rPr>
          <w:noProof/>
          <w:lang w:val="es-ES"/>
        </w:rPr>
        <w:drawing>
          <wp:inline distT="0" distB="0" distL="0" distR="0" wp14:anchorId="64589466" wp14:editId="425A03BF">
            <wp:extent cx="3264494" cy="36395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801" cy="3653264"/>
                    </a:xfrm>
                    <a:prstGeom prst="rect">
                      <a:avLst/>
                    </a:prstGeom>
                  </pic:spPr>
                </pic:pic>
              </a:graphicData>
            </a:graphic>
          </wp:inline>
        </w:drawing>
      </w:r>
    </w:p>
    <w:p w14:paraId="29B6699E" w14:textId="77777777" w:rsidR="00E71A34" w:rsidRPr="00E71A34" w:rsidRDefault="00E71A34" w:rsidP="00E71A34">
      <w:pPr>
        <w:rPr>
          <w:b/>
          <w:bCs/>
          <w:lang w:val="es-ES"/>
        </w:rPr>
      </w:pPr>
      <w:r w:rsidRPr="00E71A34">
        <w:rPr>
          <w:b/>
          <w:bCs/>
          <w:lang w:val="es-ES"/>
        </w:rPr>
        <w:t>Viernes 30 de mayo de 2025</w:t>
      </w:r>
    </w:p>
    <w:p w14:paraId="55FE9D2D" w14:textId="77777777" w:rsidR="00E71A34" w:rsidRPr="00E71A34" w:rsidRDefault="00E71A34" w:rsidP="00E71A34">
      <w:pPr>
        <w:rPr>
          <w:lang w:val="es-ES"/>
        </w:rPr>
      </w:pPr>
      <w:r w:rsidRPr="00E71A34">
        <w:rPr>
          <w:b/>
          <w:bCs/>
          <w:lang w:val="es-ES"/>
        </w:rPr>
        <w:t>Actividades realizadas:</w:t>
      </w:r>
    </w:p>
    <w:p w14:paraId="2B81CBA9" w14:textId="77777777" w:rsidR="0039358E" w:rsidRPr="0039358E" w:rsidRDefault="0039358E" w:rsidP="0039358E">
      <w:pPr>
        <w:rPr>
          <w:lang w:val="es-ES"/>
        </w:rPr>
      </w:pPr>
      <w:r w:rsidRPr="0039358E">
        <w:rPr>
          <w:lang w:val="es-ES"/>
        </w:rPr>
        <w:t>Revisión de logs y detección de errores:</w:t>
      </w:r>
      <w:r w:rsidRPr="0039358E">
        <w:rPr>
          <w:lang w:val="es-ES"/>
        </w:rPr>
        <w:br/>
        <w:t xml:space="preserve">Se implementó un sistema de registro (logs) para rastrear los eventos del sistema, como errores o acciones exitosas. Estos registros se revisaron para identificar cualquier problema recurrente, como fallos en la conexión con la base de datos, </w:t>
      </w:r>
      <w:r w:rsidRPr="0039358E">
        <w:rPr>
          <w:lang w:val="es-ES"/>
        </w:rPr>
        <w:lastRenderedPageBreak/>
        <w:t>que se corrigieron de inmediato. Se finalizó la documentación de todas las pruebas realizadas, incluyendo las pruebas unitarias, de integración y de aceptación, en un informe detallado. Los cambios finales se subieron al repositorio de GitHub, marcando el cierre técnico del sistema. El sprint concluyó con un sistema robusto, seguro y bien probado, listo para la presentación final.</w:t>
      </w:r>
    </w:p>
    <w:p w14:paraId="65F53F5E" w14:textId="77777777" w:rsidR="00E71A34" w:rsidRPr="00E71A34" w:rsidRDefault="00E71A34" w:rsidP="00E71A34">
      <w:pPr>
        <w:rPr>
          <w:lang w:val="es-ES"/>
        </w:rPr>
      </w:pPr>
    </w:p>
    <w:sectPr w:rsidR="00E71A34" w:rsidRPr="00E71A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1649E"/>
    <w:multiLevelType w:val="multilevel"/>
    <w:tmpl w:val="801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D1D4C"/>
    <w:multiLevelType w:val="multilevel"/>
    <w:tmpl w:val="4F22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25F50"/>
    <w:multiLevelType w:val="multilevel"/>
    <w:tmpl w:val="B8F8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02392"/>
    <w:multiLevelType w:val="multilevel"/>
    <w:tmpl w:val="A57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F786C"/>
    <w:multiLevelType w:val="multilevel"/>
    <w:tmpl w:val="4974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902711">
    <w:abstractNumId w:val="2"/>
  </w:num>
  <w:num w:numId="2" w16cid:durableId="236979688">
    <w:abstractNumId w:val="3"/>
  </w:num>
  <w:num w:numId="3" w16cid:durableId="213547351">
    <w:abstractNumId w:val="0"/>
  </w:num>
  <w:num w:numId="4" w16cid:durableId="1703096604">
    <w:abstractNumId w:val="4"/>
  </w:num>
  <w:num w:numId="5" w16cid:durableId="227499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34"/>
    <w:rsid w:val="000776C2"/>
    <w:rsid w:val="002D4D75"/>
    <w:rsid w:val="00376B6A"/>
    <w:rsid w:val="0039358E"/>
    <w:rsid w:val="006333CD"/>
    <w:rsid w:val="006C6B01"/>
    <w:rsid w:val="00937969"/>
    <w:rsid w:val="0099550B"/>
    <w:rsid w:val="009F7491"/>
    <w:rsid w:val="00BF08BC"/>
    <w:rsid w:val="00CA79CA"/>
    <w:rsid w:val="00E139A6"/>
    <w:rsid w:val="00E71A34"/>
    <w:rsid w:val="00EB6428"/>
    <w:rsid w:val="00ED52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A23C"/>
  <w15:chartTrackingRefBased/>
  <w15:docId w15:val="{6AA39FD7-703C-4461-9E04-CFB97C8A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E71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1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1A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1A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1A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1A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1A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1A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1A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A34"/>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semiHidden/>
    <w:rsid w:val="00E71A34"/>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E71A34"/>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E71A34"/>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E71A34"/>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E71A34"/>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E71A34"/>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E71A34"/>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E71A34"/>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E71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A34"/>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E71A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1A34"/>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E71A34"/>
    <w:pPr>
      <w:spacing w:before="160"/>
      <w:jc w:val="center"/>
    </w:pPr>
    <w:rPr>
      <w:i/>
      <w:iCs/>
      <w:color w:val="404040" w:themeColor="text1" w:themeTint="BF"/>
    </w:rPr>
  </w:style>
  <w:style w:type="character" w:customStyle="1" w:styleId="CitaCar">
    <w:name w:val="Cita Car"/>
    <w:basedOn w:val="Fuentedeprrafopredeter"/>
    <w:link w:val="Cita"/>
    <w:uiPriority w:val="29"/>
    <w:rsid w:val="00E71A34"/>
    <w:rPr>
      <w:i/>
      <w:iCs/>
      <w:color w:val="404040" w:themeColor="text1" w:themeTint="BF"/>
      <w:lang w:val="es-EC"/>
    </w:rPr>
  </w:style>
  <w:style w:type="paragraph" w:styleId="Prrafodelista">
    <w:name w:val="List Paragraph"/>
    <w:basedOn w:val="Normal"/>
    <w:uiPriority w:val="34"/>
    <w:qFormat/>
    <w:rsid w:val="00E71A34"/>
    <w:pPr>
      <w:ind w:left="720"/>
      <w:contextualSpacing/>
    </w:pPr>
  </w:style>
  <w:style w:type="character" w:styleId="nfasisintenso">
    <w:name w:val="Intense Emphasis"/>
    <w:basedOn w:val="Fuentedeprrafopredeter"/>
    <w:uiPriority w:val="21"/>
    <w:qFormat/>
    <w:rsid w:val="00E71A34"/>
    <w:rPr>
      <w:i/>
      <w:iCs/>
      <w:color w:val="0F4761" w:themeColor="accent1" w:themeShade="BF"/>
    </w:rPr>
  </w:style>
  <w:style w:type="paragraph" w:styleId="Citadestacada">
    <w:name w:val="Intense Quote"/>
    <w:basedOn w:val="Normal"/>
    <w:next w:val="Normal"/>
    <w:link w:val="CitadestacadaCar"/>
    <w:uiPriority w:val="30"/>
    <w:qFormat/>
    <w:rsid w:val="00E71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1A34"/>
    <w:rPr>
      <w:i/>
      <w:iCs/>
      <w:color w:val="0F4761" w:themeColor="accent1" w:themeShade="BF"/>
      <w:lang w:val="es-EC"/>
    </w:rPr>
  </w:style>
  <w:style w:type="character" w:styleId="Referenciaintensa">
    <w:name w:val="Intense Reference"/>
    <w:basedOn w:val="Fuentedeprrafopredeter"/>
    <w:uiPriority w:val="32"/>
    <w:qFormat/>
    <w:rsid w:val="00E71A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1899">
      <w:bodyDiv w:val="1"/>
      <w:marLeft w:val="0"/>
      <w:marRight w:val="0"/>
      <w:marTop w:val="0"/>
      <w:marBottom w:val="0"/>
      <w:divBdr>
        <w:top w:val="none" w:sz="0" w:space="0" w:color="auto"/>
        <w:left w:val="none" w:sz="0" w:space="0" w:color="auto"/>
        <w:bottom w:val="none" w:sz="0" w:space="0" w:color="auto"/>
        <w:right w:val="none" w:sz="0" w:space="0" w:color="auto"/>
      </w:divBdr>
    </w:div>
    <w:div w:id="94786460">
      <w:bodyDiv w:val="1"/>
      <w:marLeft w:val="0"/>
      <w:marRight w:val="0"/>
      <w:marTop w:val="0"/>
      <w:marBottom w:val="0"/>
      <w:divBdr>
        <w:top w:val="none" w:sz="0" w:space="0" w:color="auto"/>
        <w:left w:val="none" w:sz="0" w:space="0" w:color="auto"/>
        <w:bottom w:val="none" w:sz="0" w:space="0" w:color="auto"/>
        <w:right w:val="none" w:sz="0" w:space="0" w:color="auto"/>
      </w:divBdr>
      <w:divsChild>
        <w:div w:id="1310867938">
          <w:marLeft w:val="0"/>
          <w:marRight w:val="0"/>
          <w:marTop w:val="0"/>
          <w:marBottom w:val="0"/>
          <w:divBdr>
            <w:top w:val="none" w:sz="0" w:space="0" w:color="auto"/>
            <w:left w:val="none" w:sz="0" w:space="0" w:color="auto"/>
            <w:bottom w:val="none" w:sz="0" w:space="0" w:color="auto"/>
            <w:right w:val="none" w:sz="0" w:space="0" w:color="auto"/>
          </w:divBdr>
        </w:div>
      </w:divsChild>
    </w:div>
    <w:div w:id="16825654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70">
          <w:marLeft w:val="0"/>
          <w:marRight w:val="0"/>
          <w:marTop w:val="0"/>
          <w:marBottom w:val="0"/>
          <w:divBdr>
            <w:top w:val="none" w:sz="0" w:space="0" w:color="auto"/>
            <w:left w:val="none" w:sz="0" w:space="0" w:color="auto"/>
            <w:bottom w:val="none" w:sz="0" w:space="0" w:color="auto"/>
            <w:right w:val="none" w:sz="0" w:space="0" w:color="auto"/>
          </w:divBdr>
        </w:div>
      </w:divsChild>
    </w:div>
    <w:div w:id="345400723">
      <w:bodyDiv w:val="1"/>
      <w:marLeft w:val="0"/>
      <w:marRight w:val="0"/>
      <w:marTop w:val="0"/>
      <w:marBottom w:val="0"/>
      <w:divBdr>
        <w:top w:val="none" w:sz="0" w:space="0" w:color="auto"/>
        <w:left w:val="none" w:sz="0" w:space="0" w:color="auto"/>
        <w:bottom w:val="none" w:sz="0" w:space="0" w:color="auto"/>
        <w:right w:val="none" w:sz="0" w:space="0" w:color="auto"/>
      </w:divBdr>
    </w:div>
    <w:div w:id="392050443">
      <w:bodyDiv w:val="1"/>
      <w:marLeft w:val="0"/>
      <w:marRight w:val="0"/>
      <w:marTop w:val="0"/>
      <w:marBottom w:val="0"/>
      <w:divBdr>
        <w:top w:val="none" w:sz="0" w:space="0" w:color="auto"/>
        <w:left w:val="none" w:sz="0" w:space="0" w:color="auto"/>
        <w:bottom w:val="none" w:sz="0" w:space="0" w:color="auto"/>
        <w:right w:val="none" w:sz="0" w:space="0" w:color="auto"/>
      </w:divBdr>
    </w:div>
    <w:div w:id="468935683">
      <w:bodyDiv w:val="1"/>
      <w:marLeft w:val="0"/>
      <w:marRight w:val="0"/>
      <w:marTop w:val="0"/>
      <w:marBottom w:val="0"/>
      <w:divBdr>
        <w:top w:val="none" w:sz="0" w:space="0" w:color="auto"/>
        <w:left w:val="none" w:sz="0" w:space="0" w:color="auto"/>
        <w:bottom w:val="none" w:sz="0" w:space="0" w:color="auto"/>
        <w:right w:val="none" w:sz="0" w:space="0" w:color="auto"/>
      </w:divBdr>
      <w:divsChild>
        <w:div w:id="1821337214">
          <w:marLeft w:val="0"/>
          <w:marRight w:val="0"/>
          <w:marTop w:val="0"/>
          <w:marBottom w:val="0"/>
          <w:divBdr>
            <w:top w:val="none" w:sz="0" w:space="0" w:color="auto"/>
            <w:left w:val="none" w:sz="0" w:space="0" w:color="auto"/>
            <w:bottom w:val="none" w:sz="0" w:space="0" w:color="auto"/>
            <w:right w:val="none" w:sz="0" w:space="0" w:color="auto"/>
          </w:divBdr>
        </w:div>
      </w:divsChild>
    </w:div>
    <w:div w:id="640816155">
      <w:bodyDiv w:val="1"/>
      <w:marLeft w:val="0"/>
      <w:marRight w:val="0"/>
      <w:marTop w:val="0"/>
      <w:marBottom w:val="0"/>
      <w:divBdr>
        <w:top w:val="none" w:sz="0" w:space="0" w:color="auto"/>
        <w:left w:val="none" w:sz="0" w:space="0" w:color="auto"/>
        <w:bottom w:val="none" w:sz="0" w:space="0" w:color="auto"/>
        <w:right w:val="none" w:sz="0" w:space="0" w:color="auto"/>
      </w:divBdr>
      <w:divsChild>
        <w:div w:id="1144657192">
          <w:marLeft w:val="0"/>
          <w:marRight w:val="0"/>
          <w:marTop w:val="0"/>
          <w:marBottom w:val="0"/>
          <w:divBdr>
            <w:top w:val="none" w:sz="0" w:space="0" w:color="auto"/>
            <w:left w:val="none" w:sz="0" w:space="0" w:color="auto"/>
            <w:bottom w:val="none" w:sz="0" w:space="0" w:color="auto"/>
            <w:right w:val="none" w:sz="0" w:space="0" w:color="auto"/>
          </w:divBdr>
        </w:div>
      </w:divsChild>
    </w:div>
    <w:div w:id="680088883">
      <w:bodyDiv w:val="1"/>
      <w:marLeft w:val="0"/>
      <w:marRight w:val="0"/>
      <w:marTop w:val="0"/>
      <w:marBottom w:val="0"/>
      <w:divBdr>
        <w:top w:val="none" w:sz="0" w:space="0" w:color="auto"/>
        <w:left w:val="none" w:sz="0" w:space="0" w:color="auto"/>
        <w:bottom w:val="none" w:sz="0" w:space="0" w:color="auto"/>
        <w:right w:val="none" w:sz="0" w:space="0" w:color="auto"/>
      </w:divBdr>
    </w:div>
    <w:div w:id="762997014">
      <w:bodyDiv w:val="1"/>
      <w:marLeft w:val="0"/>
      <w:marRight w:val="0"/>
      <w:marTop w:val="0"/>
      <w:marBottom w:val="0"/>
      <w:divBdr>
        <w:top w:val="none" w:sz="0" w:space="0" w:color="auto"/>
        <w:left w:val="none" w:sz="0" w:space="0" w:color="auto"/>
        <w:bottom w:val="none" w:sz="0" w:space="0" w:color="auto"/>
        <w:right w:val="none" w:sz="0" w:space="0" w:color="auto"/>
      </w:divBdr>
      <w:divsChild>
        <w:div w:id="1832059495">
          <w:marLeft w:val="0"/>
          <w:marRight w:val="0"/>
          <w:marTop w:val="0"/>
          <w:marBottom w:val="0"/>
          <w:divBdr>
            <w:top w:val="none" w:sz="0" w:space="0" w:color="auto"/>
            <w:left w:val="none" w:sz="0" w:space="0" w:color="auto"/>
            <w:bottom w:val="none" w:sz="0" w:space="0" w:color="auto"/>
            <w:right w:val="none" w:sz="0" w:space="0" w:color="auto"/>
          </w:divBdr>
        </w:div>
      </w:divsChild>
    </w:div>
    <w:div w:id="882910756">
      <w:bodyDiv w:val="1"/>
      <w:marLeft w:val="0"/>
      <w:marRight w:val="0"/>
      <w:marTop w:val="0"/>
      <w:marBottom w:val="0"/>
      <w:divBdr>
        <w:top w:val="none" w:sz="0" w:space="0" w:color="auto"/>
        <w:left w:val="none" w:sz="0" w:space="0" w:color="auto"/>
        <w:bottom w:val="none" w:sz="0" w:space="0" w:color="auto"/>
        <w:right w:val="none" w:sz="0" w:space="0" w:color="auto"/>
      </w:divBdr>
      <w:divsChild>
        <w:div w:id="926690742">
          <w:marLeft w:val="0"/>
          <w:marRight w:val="0"/>
          <w:marTop w:val="0"/>
          <w:marBottom w:val="0"/>
          <w:divBdr>
            <w:top w:val="none" w:sz="0" w:space="0" w:color="auto"/>
            <w:left w:val="none" w:sz="0" w:space="0" w:color="auto"/>
            <w:bottom w:val="none" w:sz="0" w:space="0" w:color="auto"/>
            <w:right w:val="none" w:sz="0" w:space="0" w:color="auto"/>
          </w:divBdr>
        </w:div>
      </w:divsChild>
    </w:div>
    <w:div w:id="1036928402">
      <w:bodyDiv w:val="1"/>
      <w:marLeft w:val="0"/>
      <w:marRight w:val="0"/>
      <w:marTop w:val="0"/>
      <w:marBottom w:val="0"/>
      <w:divBdr>
        <w:top w:val="none" w:sz="0" w:space="0" w:color="auto"/>
        <w:left w:val="none" w:sz="0" w:space="0" w:color="auto"/>
        <w:bottom w:val="none" w:sz="0" w:space="0" w:color="auto"/>
        <w:right w:val="none" w:sz="0" w:space="0" w:color="auto"/>
      </w:divBdr>
      <w:divsChild>
        <w:div w:id="1816946453">
          <w:marLeft w:val="0"/>
          <w:marRight w:val="0"/>
          <w:marTop w:val="0"/>
          <w:marBottom w:val="0"/>
          <w:divBdr>
            <w:top w:val="none" w:sz="0" w:space="0" w:color="auto"/>
            <w:left w:val="none" w:sz="0" w:space="0" w:color="auto"/>
            <w:bottom w:val="none" w:sz="0" w:space="0" w:color="auto"/>
            <w:right w:val="none" w:sz="0" w:space="0" w:color="auto"/>
          </w:divBdr>
        </w:div>
      </w:divsChild>
    </w:div>
    <w:div w:id="1117524740">
      <w:bodyDiv w:val="1"/>
      <w:marLeft w:val="0"/>
      <w:marRight w:val="0"/>
      <w:marTop w:val="0"/>
      <w:marBottom w:val="0"/>
      <w:divBdr>
        <w:top w:val="none" w:sz="0" w:space="0" w:color="auto"/>
        <w:left w:val="none" w:sz="0" w:space="0" w:color="auto"/>
        <w:bottom w:val="none" w:sz="0" w:space="0" w:color="auto"/>
        <w:right w:val="none" w:sz="0" w:space="0" w:color="auto"/>
      </w:divBdr>
    </w:div>
    <w:div w:id="1159421912">
      <w:bodyDiv w:val="1"/>
      <w:marLeft w:val="0"/>
      <w:marRight w:val="0"/>
      <w:marTop w:val="0"/>
      <w:marBottom w:val="0"/>
      <w:divBdr>
        <w:top w:val="none" w:sz="0" w:space="0" w:color="auto"/>
        <w:left w:val="none" w:sz="0" w:space="0" w:color="auto"/>
        <w:bottom w:val="none" w:sz="0" w:space="0" w:color="auto"/>
        <w:right w:val="none" w:sz="0" w:space="0" w:color="auto"/>
      </w:divBdr>
    </w:div>
    <w:div w:id="1416130861">
      <w:bodyDiv w:val="1"/>
      <w:marLeft w:val="0"/>
      <w:marRight w:val="0"/>
      <w:marTop w:val="0"/>
      <w:marBottom w:val="0"/>
      <w:divBdr>
        <w:top w:val="none" w:sz="0" w:space="0" w:color="auto"/>
        <w:left w:val="none" w:sz="0" w:space="0" w:color="auto"/>
        <w:bottom w:val="none" w:sz="0" w:space="0" w:color="auto"/>
        <w:right w:val="none" w:sz="0" w:space="0" w:color="auto"/>
      </w:divBdr>
    </w:div>
    <w:div w:id="1463773036">
      <w:bodyDiv w:val="1"/>
      <w:marLeft w:val="0"/>
      <w:marRight w:val="0"/>
      <w:marTop w:val="0"/>
      <w:marBottom w:val="0"/>
      <w:divBdr>
        <w:top w:val="none" w:sz="0" w:space="0" w:color="auto"/>
        <w:left w:val="none" w:sz="0" w:space="0" w:color="auto"/>
        <w:bottom w:val="none" w:sz="0" w:space="0" w:color="auto"/>
        <w:right w:val="none" w:sz="0" w:space="0" w:color="auto"/>
      </w:divBdr>
    </w:div>
    <w:div w:id="1658027915">
      <w:bodyDiv w:val="1"/>
      <w:marLeft w:val="0"/>
      <w:marRight w:val="0"/>
      <w:marTop w:val="0"/>
      <w:marBottom w:val="0"/>
      <w:divBdr>
        <w:top w:val="none" w:sz="0" w:space="0" w:color="auto"/>
        <w:left w:val="none" w:sz="0" w:space="0" w:color="auto"/>
        <w:bottom w:val="none" w:sz="0" w:space="0" w:color="auto"/>
        <w:right w:val="none" w:sz="0" w:space="0" w:color="auto"/>
      </w:divBdr>
      <w:divsChild>
        <w:div w:id="1640762872">
          <w:marLeft w:val="0"/>
          <w:marRight w:val="0"/>
          <w:marTop w:val="0"/>
          <w:marBottom w:val="0"/>
          <w:divBdr>
            <w:top w:val="none" w:sz="0" w:space="0" w:color="auto"/>
            <w:left w:val="none" w:sz="0" w:space="0" w:color="auto"/>
            <w:bottom w:val="none" w:sz="0" w:space="0" w:color="auto"/>
            <w:right w:val="none" w:sz="0" w:space="0" w:color="auto"/>
          </w:divBdr>
        </w:div>
      </w:divsChild>
    </w:div>
    <w:div w:id="1889881255">
      <w:bodyDiv w:val="1"/>
      <w:marLeft w:val="0"/>
      <w:marRight w:val="0"/>
      <w:marTop w:val="0"/>
      <w:marBottom w:val="0"/>
      <w:divBdr>
        <w:top w:val="none" w:sz="0" w:space="0" w:color="auto"/>
        <w:left w:val="none" w:sz="0" w:space="0" w:color="auto"/>
        <w:bottom w:val="none" w:sz="0" w:space="0" w:color="auto"/>
        <w:right w:val="none" w:sz="0" w:space="0" w:color="auto"/>
      </w:divBdr>
    </w:div>
    <w:div w:id="1918662188">
      <w:bodyDiv w:val="1"/>
      <w:marLeft w:val="0"/>
      <w:marRight w:val="0"/>
      <w:marTop w:val="0"/>
      <w:marBottom w:val="0"/>
      <w:divBdr>
        <w:top w:val="none" w:sz="0" w:space="0" w:color="auto"/>
        <w:left w:val="none" w:sz="0" w:space="0" w:color="auto"/>
        <w:bottom w:val="none" w:sz="0" w:space="0" w:color="auto"/>
        <w:right w:val="none" w:sz="0" w:space="0" w:color="auto"/>
      </w:divBdr>
      <w:divsChild>
        <w:div w:id="951742455">
          <w:marLeft w:val="0"/>
          <w:marRight w:val="0"/>
          <w:marTop w:val="0"/>
          <w:marBottom w:val="0"/>
          <w:divBdr>
            <w:top w:val="none" w:sz="0" w:space="0" w:color="auto"/>
            <w:left w:val="none" w:sz="0" w:space="0" w:color="auto"/>
            <w:bottom w:val="none" w:sz="0" w:space="0" w:color="auto"/>
            <w:right w:val="none" w:sz="0" w:space="0" w:color="auto"/>
          </w:divBdr>
        </w:div>
      </w:divsChild>
    </w:div>
    <w:div w:id="2072388842">
      <w:bodyDiv w:val="1"/>
      <w:marLeft w:val="0"/>
      <w:marRight w:val="0"/>
      <w:marTop w:val="0"/>
      <w:marBottom w:val="0"/>
      <w:divBdr>
        <w:top w:val="none" w:sz="0" w:space="0" w:color="auto"/>
        <w:left w:val="none" w:sz="0" w:space="0" w:color="auto"/>
        <w:bottom w:val="none" w:sz="0" w:space="0" w:color="auto"/>
        <w:right w:val="none" w:sz="0" w:space="0" w:color="auto"/>
      </w:divBdr>
    </w:div>
    <w:div w:id="2134715596">
      <w:bodyDiv w:val="1"/>
      <w:marLeft w:val="0"/>
      <w:marRight w:val="0"/>
      <w:marTop w:val="0"/>
      <w:marBottom w:val="0"/>
      <w:divBdr>
        <w:top w:val="none" w:sz="0" w:space="0" w:color="auto"/>
        <w:left w:val="none" w:sz="0" w:space="0" w:color="auto"/>
        <w:bottom w:val="none" w:sz="0" w:space="0" w:color="auto"/>
        <w:right w:val="none" w:sz="0" w:space="0" w:color="auto"/>
      </w:divBdr>
      <w:divsChild>
        <w:div w:id="73230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MARCELO ECHEVERRIA MOLINA</dc:creator>
  <cp:keywords/>
  <dc:description/>
  <cp:lastModifiedBy>LUIS MARCELO ECHEVERRIA MOLINA</cp:lastModifiedBy>
  <cp:revision>4</cp:revision>
  <dcterms:created xsi:type="dcterms:W3CDTF">2025-07-05T22:51:00Z</dcterms:created>
  <dcterms:modified xsi:type="dcterms:W3CDTF">2025-07-18T05:11:00Z</dcterms:modified>
</cp:coreProperties>
</file>