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504E0403" w14:textId="77777777" w:rsidR="00F474DE" w:rsidRDefault="00AF6115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1" layoutInCell="1" allowOverlap="1" wp14:anchorId="77F19B33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9D733" w14:textId="5C18CFA8" w:rsidR="00F474DE" w:rsidRDefault="00AF6115">
                                <w:pPr>
                                  <w:pStyle w:val="Subtitle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01A5">
                                      <w:t>Team pharmacon</w:t>
                                    </w:r>
                                  </w:sdtContent>
                                </w:sdt>
                              </w:p>
                              <w:p w14:paraId="54519013" w14:textId="77777777" w:rsidR="00F474DE" w:rsidRDefault="00F474DE">
                                <w:pPr>
                                  <w:pStyle w:val="Contactinfo"/>
                                </w:pPr>
                              </w:p>
                              <w:p w14:paraId="58110CDB" w14:textId="77777777" w:rsidR="00F474DE" w:rsidRDefault="00AF6115">
                                <w:pPr>
                                  <w:pStyle w:val="Contactinfo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19B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5824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14:paraId="42C9D733" w14:textId="5C18CFA8" w:rsidR="00F474DE" w:rsidRDefault="00AF6115">
                          <w:pPr>
                            <w:pStyle w:val="Subtitle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001A5">
                                <w:t>Team pharmacon</w:t>
                              </w:r>
                            </w:sdtContent>
                          </w:sdt>
                        </w:p>
                        <w:p w14:paraId="54519013" w14:textId="77777777" w:rsidR="00F474DE" w:rsidRDefault="00F474DE">
                          <w:pPr>
                            <w:pStyle w:val="Contactinfo"/>
                          </w:pPr>
                        </w:p>
                        <w:p w14:paraId="58110CDB" w14:textId="77777777" w:rsidR="00F474DE" w:rsidRDefault="00AF6115">
                          <w:pPr>
                            <w:pStyle w:val="Contactinfo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1" layoutInCell="1" allowOverlap="1" wp14:anchorId="72E48CB5" wp14:editId="743D4426">
                    <wp:simplePos x="0" y="0"/>
                    <wp:positionH relativeFrom="margin">
                      <wp:posOffset>344805</wp:posOffset>
                    </wp:positionH>
                    <wp:positionV relativeFrom="margin">
                      <wp:posOffset>810260</wp:posOffset>
                    </wp:positionV>
                    <wp:extent cx="5511800" cy="5960745"/>
                    <wp:effectExtent l="0" t="0" r="12700" b="190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1800" cy="5960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7F04AF" w14:textId="77777777" w:rsidR="00F474DE" w:rsidRDefault="00AF6115">
                                <w:pPr>
                                  <w:pStyle w:val="Logo"/>
                                </w:pPr>
                                <w:r>
                                  <w:drawing>
                                    <wp:inline distT="0" distB="0" distL="0" distR="0" wp14:anchorId="223D618C" wp14:editId="7163A244">
                                      <wp:extent cx="3352800" cy="1670050"/>
                                      <wp:effectExtent l="0" t="0" r="0" b="635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01361" cy="17440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E390B4" w14:textId="26A4B51F" w:rsidR="00F474DE" w:rsidRDefault="00F64291">
                                    <w:pPr>
                                      <w:pStyle w:val="Title"/>
                                    </w:pPr>
                                    <w:r>
                                      <w:t>Construction</w:t>
                                    </w:r>
                                    <w:r w:rsidR="00D8236B" w:rsidRPr="00D8236B">
                                      <w:t xml:space="preserve"> Phase Status Assessment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332F25" w14:textId="631C8D17" w:rsidR="00F474DE" w:rsidRDefault="00F64291">
                                    <w:pPr>
                                      <w:pStyle w:val="Subtitle"/>
                                    </w:pPr>
                                    <w:r>
                                      <w:t>ITC309</w:t>
                                    </w:r>
                                    <w:r w:rsidR="001820BC">
                                      <w:t xml:space="preserve"> – </w:t>
                                    </w:r>
                                    <w:r w:rsidR="00BF436F">
                                      <w:t>Pharmacy Error Tracker (PET)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E48CB5" id="Text Box 37" o:spid="_x0000_s1027" type="#_x0000_t202" alt="Title and subtitle" style="position:absolute;left:0;text-align:left;margin-left:27.15pt;margin-top:63.8pt;width:434pt;height:469.3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" filled="f" stroked="f" strokeweight=".5pt">
                    <v:textbox inset="0,0,0,0">
                      <w:txbxContent>
                        <w:p w14:paraId="407F04AF" w14:textId="77777777" w:rsidR="00F474DE" w:rsidRDefault="00AF6115">
                          <w:pPr>
                            <w:pStyle w:val="Logo"/>
                          </w:pPr>
                          <w:r>
                            <w:drawing>
                              <wp:inline distT="0" distB="0" distL="0" distR="0" wp14:anchorId="223D618C" wp14:editId="7163A244">
                                <wp:extent cx="3352800" cy="1670050"/>
                                <wp:effectExtent l="0" t="0" r="0" b="635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01361" cy="174404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3E390B4" w14:textId="26A4B51F" w:rsidR="00F474DE" w:rsidRDefault="00F64291">
                              <w:pPr>
                                <w:pStyle w:val="Title"/>
                              </w:pPr>
                              <w:r>
                                <w:t>Construction</w:t>
                              </w:r>
                              <w:r w:rsidR="00D8236B" w:rsidRPr="00D8236B">
                                <w:t xml:space="preserve"> Phase Status Assessment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332F25" w14:textId="631C8D17" w:rsidR="00F474DE" w:rsidRDefault="00F64291">
                              <w:pPr>
                                <w:pStyle w:val="Subtitle"/>
                              </w:pPr>
                              <w:r>
                                <w:t>ITC309</w:t>
                              </w:r>
                              <w:r w:rsidR="001820BC">
                                <w:t xml:space="preserve"> – </w:t>
                              </w:r>
                              <w:r w:rsidR="00BF436F">
                                <w:t>Pharmacy Error Tracker (PET)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1" layoutInCell="1" allowOverlap="1" wp14:anchorId="6B7BFB04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9D3FF" w14:textId="77777777" w:rsidR="00F474DE" w:rsidRDefault="00AF6115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 w:rsidR="00C60F3B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069289" w14:textId="1FD5AC9B" w:rsidR="00F474DE" w:rsidRDefault="00F64291">
                                    <w:pPr>
                                      <w:pStyle w:val="Subtitle"/>
                                    </w:pPr>
                                    <w:r>
                                      <w:t>September 16,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7BFB04" id="Text Box 33" o:spid="_x0000_s1028" type="#_x0000_t202" alt="Version number and date" style="position:absolute;left:0;text-align:left;margin-left:237.05pt;margin-top:0;width:288.25pt;height:287.5pt;z-index:251658243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14:paraId="00B9D3FF" w14:textId="77777777" w:rsidR="00F474DE" w:rsidRDefault="00AF6115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 w:rsidR="00C60F3B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069289" w14:textId="1FD5AC9B" w:rsidR="00F474DE" w:rsidRDefault="00F64291">
                              <w:pPr>
                                <w:pStyle w:val="Subtitle"/>
                              </w:pPr>
                              <w:r>
                                <w:t>September 16,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D8F6786" wp14:editId="0777777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svg="http://schemas.microsoft.com/office/drawing/2016/SVG/main">
                <w:pict w14:anchorId="7899BE23">
                  <v:group id="Group 38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alt="Title: Decorative sidebar" coordsize="2286,91440" o:spid="_x0000_s1026" w14:anchorId="009CDA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style="position:absolute;width:2286;height:87820;visibility:visible;mso-wrap-style:square;v-text-anchor:middle" o:spid="_x0000_s1027" fillcolor="#dd8047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/>
                    <v:rect id="Rectangle 40" style="position:absolute;top:89154;width:2286;height:2286;visibility:visible;mso-wrap-style:square;v-text-anchor:middle" o:spid="_x0000_s1028" fillcolor="#94b6d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14:paraId="68360D8F" w14:textId="40955C3A" w:rsidR="0010460D" w:rsidRDefault="0010460D" w:rsidP="00A276EA">
      <w:pPr>
        <w:pStyle w:val="Heading1"/>
        <w:ind w:left="0"/>
        <w:rPr>
          <w:rStyle w:val="Heading2Char"/>
        </w:rPr>
      </w:pPr>
    </w:p>
    <w:sdt>
      <w:sdtPr>
        <w:rPr>
          <w:color w:val="DD8047" w:themeColor="accent2"/>
          <w:szCs w:val="24"/>
        </w:rPr>
        <w:id w:val="13573810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z w:val="24"/>
          <w:szCs w:val="22"/>
        </w:rPr>
      </w:sdtEndPr>
      <w:sdtContent>
        <w:p w14:paraId="6593856B" w14:textId="70DB4F08" w:rsidR="00A276EA" w:rsidRDefault="00A276EA">
          <w:pPr>
            <w:pStyle w:val="TOCHeading"/>
          </w:pPr>
          <w:r>
            <w:t>Contents</w:t>
          </w:r>
        </w:p>
        <w:p w14:paraId="1376CB1F" w14:textId="0647FB15" w:rsidR="00D4024E" w:rsidRDefault="00A276E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AU" w:eastAsia="en-A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4024E" w:rsidRPr="00F57507">
            <w:rPr>
              <w:rStyle w:val="Hyperlink"/>
              <w:noProof/>
            </w:rPr>
            <w:fldChar w:fldCharType="begin"/>
          </w:r>
          <w:r w:rsidR="00D4024E" w:rsidRPr="00F57507">
            <w:rPr>
              <w:rStyle w:val="Hyperlink"/>
              <w:noProof/>
            </w:rPr>
            <w:instrText xml:space="preserve"> </w:instrText>
          </w:r>
          <w:r w:rsidR="00D4024E">
            <w:rPr>
              <w:noProof/>
            </w:rPr>
            <w:instrText>HYPERLINK \l "_Toc524890813"</w:instrText>
          </w:r>
          <w:r w:rsidR="00D4024E" w:rsidRPr="00F57507">
            <w:rPr>
              <w:rStyle w:val="Hyperlink"/>
              <w:noProof/>
            </w:rPr>
            <w:instrText xml:space="preserve"> </w:instrText>
          </w:r>
          <w:r w:rsidR="00D4024E" w:rsidRPr="00F57507">
            <w:rPr>
              <w:rStyle w:val="Hyperlink"/>
              <w:noProof/>
            </w:rPr>
          </w:r>
          <w:r w:rsidR="00D4024E" w:rsidRPr="00F57507">
            <w:rPr>
              <w:rStyle w:val="Hyperlink"/>
              <w:noProof/>
            </w:rPr>
            <w:fldChar w:fldCharType="separate"/>
          </w:r>
          <w:r w:rsidR="00D4024E" w:rsidRPr="00F57507">
            <w:rPr>
              <w:rStyle w:val="Hyperlink"/>
              <w:noProof/>
            </w:rPr>
            <w:t>Status assessment of overall project against aims</w:t>
          </w:r>
          <w:r w:rsidR="00D4024E">
            <w:rPr>
              <w:noProof/>
              <w:webHidden/>
            </w:rPr>
            <w:tab/>
          </w:r>
          <w:r w:rsidR="00D4024E">
            <w:rPr>
              <w:noProof/>
              <w:webHidden/>
            </w:rPr>
            <w:fldChar w:fldCharType="begin"/>
          </w:r>
          <w:r w:rsidR="00D4024E">
            <w:rPr>
              <w:noProof/>
              <w:webHidden/>
            </w:rPr>
            <w:instrText xml:space="preserve"> PAGEREF _Toc524890813 \h </w:instrText>
          </w:r>
          <w:r w:rsidR="00D4024E">
            <w:rPr>
              <w:noProof/>
              <w:webHidden/>
            </w:rPr>
          </w:r>
          <w:r w:rsidR="00D4024E">
            <w:rPr>
              <w:noProof/>
              <w:webHidden/>
            </w:rPr>
            <w:fldChar w:fldCharType="separate"/>
          </w:r>
          <w:r w:rsidR="00D4024E">
            <w:rPr>
              <w:noProof/>
              <w:webHidden/>
            </w:rPr>
            <w:t>2</w:t>
          </w:r>
          <w:r w:rsidR="00D4024E">
            <w:rPr>
              <w:noProof/>
              <w:webHidden/>
            </w:rPr>
            <w:fldChar w:fldCharType="end"/>
          </w:r>
          <w:r w:rsidR="00D4024E" w:rsidRPr="00F57507">
            <w:rPr>
              <w:rStyle w:val="Hyperlink"/>
              <w:noProof/>
            </w:rPr>
            <w:fldChar w:fldCharType="end"/>
          </w:r>
        </w:p>
        <w:p w14:paraId="4F5B2B98" w14:textId="15F4FA5A" w:rsidR="00D4024E" w:rsidRDefault="00D4024E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0"/>
              <w:sz w:val="22"/>
              <w:lang w:val="en-AU" w:eastAsia="en-AU"/>
              <w14:ligatures w14:val="none"/>
            </w:rPr>
          </w:pPr>
          <w:hyperlink w:anchor="_Toc524890814" w:history="1">
            <w:r w:rsidRPr="00F57507">
              <w:rPr>
                <w:rStyle w:val="Hyperlink"/>
                <w:noProof/>
              </w:rPr>
              <w:t>1.</w:t>
            </w:r>
            <w:r>
              <w:rPr>
                <w:noProof/>
                <w:kern w:val="0"/>
                <w:sz w:val="22"/>
                <w:lang w:val="en-AU" w:eastAsia="en-AU"/>
                <w14:ligatures w14:val="none"/>
              </w:rPr>
              <w:tab/>
            </w:r>
            <w:r w:rsidRPr="00F57507">
              <w:rPr>
                <w:rStyle w:val="Hyperlink"/>
                <w:noProof/>
              </w:rPr>
              <w:t>To develop the product to be sufficiently stable and mature that it can be deployed in the user community for beta user acceptance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3D0F" w14:textId="4E06DEF8" w:rsidR="00D4024E" w:rsidRDefault="00D4024E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0"/>
              <w:sz w:val="22"/>
              <w:lang w:val="en-AU" w:eastAsia="en-AU"/>
              <w14:ligatures w14:val="none"/>
            </w:rPr>
          </w:pPr>
          <w:hyperlink w:anchor="_Toc524890815" w:history="1">
            <w:r w:rsidRPr="00F57507">
              <w:rPr>
                <w:rStyle w:val="Hyperlink"/>
                <w:noProof/>
              </w:rPr>
              <w:t>2.</w:t>
            </w:r>
            <w:r>
              <w:rPr>
                <w:noProof/>
                <w:kern w:val="0"/>
                <w:sz w:val="22"/>
                <w:lang w:val="en-AU" w:eastAsia="en-AU"/>
                <w14:ligatures w14:val="none"/>
              </w:rPr>
              <w:tab/>
            </w:r>
            <w:r w:rsidRPr="00F57507">
              <w:rPr>
                <w:rStyle w:val="Hyperlink"/>
                <w:noProof/>
              </w:rPr>
              <w:t>To demonstrate that all planned functionality has been developed by successfully passing alpha user acceptance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564B" w14:textId="06F63CCA" w:rsidR="00D4024E" w:rsidRDefault="00D4024E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0"/>
              <w:sz w:val="22"/>
              <w:lang w:val="en-AU" w:eastAsia="en-AU"/>
              <w14:ligatures w14:val="none"/>
            </w:rPr>
          </w:pPr>
          <w:hyperlink w:anchor="_Toc524890816" w:history="1">
            <w:r w:rsidRPr="00F57507">
              <w:rPr>
                <w:rStyle w:val="Hyperlink"/>
                <w:noProof/>
              </w:rPr>
              <w:t>3.</w:t>
            </w:r>
            <w:r>
              <w:rPr>
                <w:noProof/>
                <w:kern w:val="0"/>
                <w:sz w:val="22"/>
                <w:lang w:val="en-AU" w:eastAsia="en-AU"/>
                <w14:ligatures w14:val="none"/>
              </w:rPr>
              <w:tab/>
            </w:r>
            <w:r w:rsidRPr="00F57507">
              <w:rPr>
                <w:rStyle w:val="Hyperlink"/>
                <w:noProof/>
              </w:rPr>
              <w:t>To produce a user manual to support beta testing.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602C" w14:textId="4CAD241D" w:rsidR="00D4024E" w:rsidRDefault="00D4024E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AU" w:eastAsia="en-AU"/>
              <w14:ligatures w14:val="none"/>
            </w:rPr>
          </w:pPr>
          <w:hyperlink w:anchor="_Toc524890817" w:history="1">
            <w:r w:rsidRPr="00F57507">
              <w:rPr>
                <w:rStyle w:val="Hyperlink"/>
                <w:noProof/>
              </w:rPr>
              <w:t>Specific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6B98" w14:textId="482E4669" w:rsidR="00D4024E" w:rsidRDefault="00D4024E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AU" w:eastAsia="en-AU"/>
              <w14:ligatures w14:val="none"/>
            </w:rPr>
          </w:pPr>
          <w:hyperlink w:anchor="_Toc524890818" w:history="1">
            <w:r w:rsidRPr="00F57507">
              <w:rPr>
                <w:rStyle w:val="Hyperlink"/>
                <w:noProof/>
              </w:rPr>
              <w:t>Current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B0D6" w14:textId="41A7F6EE" w:rsidR="00D4024E" w:rsidRDefault="00D4024E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AU" w:eastAsia="en-AU"/>
              <w14:ligatures w14:val="none"/>
            </w:rPr>
          </w:pPr>
          <w:hyperlink w:anchor="_Toc524890819" w:history="1">
            <w:r w:rsidRPr="00F57507">
              <w:rPr>
                <w:rStyle w:val="Hyperlink"/>
                <w:noProof/>
              </w:rPr>
              <w:t>Status of risks and risk mitigation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DD15" w14:textId="36E315CB" w:rsidR="00D4024E" w:rsidRDefault="00D4024E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lang w:val="en-AU" w:eastAsia="en-AU"/>
              <w14:ligatures w14:val="none"/>
            </w:rPr>
          </w:pPr>
          <w:hyperlink w:anchor="_Toc524890820" w:history="1">
            <w:r w:rsidRPr="00F57507">
              <w:rPr>
                <w:rStyle w:val="Hyperlink"/>
                <w:noProof/>
              </w:rPr>
              <w:t>Progress of overall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3FEC" w14:textId="265B3115" w:rsidR="00A276EA" w:rsidRDefault="00A276EA">
          <w:r>
            <w:rPr>
              <w:b/>
              <w:bCs/>
              <w:noProof/>
            </w:rPr>
            <w:fldChar w:fldCharType="end"/>
          </w:r>
        </w:p>
      </w:sdtContent>
    </w:sdt>
    <w:p w14:paraId="3CFFFA22" w14:textId="30854EAF" w:rsidR="00A276EA" w:rsidRDefault="00A276EA" w:rsidP="00A276EA"/>
    <w:p w14:paraId="0528643F" w14:textId="065B32BC" w:rsidR="00A276EA" w:rsidRDefault="00A276EA" w:rsidP="00A276EA"/>
    <w:p w14:paraId="73B6020D" w14:textId="558363B0" w:rsidR="00A276EA" w:rsidRDefault="00A276EA" w:rsidP="00A276EA"/>
    <w:p w14:paraId="2C942743" w14:textId="46B23D10" w:rsidR="00A276EA" w:rsidRDefault="00A276EA" w:rsidP="00A276EA"/>
    <w:p w14:paraId="3EDD601C" w14:textId="2D509649" w:rsidR="00A276EA" w:rsidRDefault="00A276EA" w:rsidP="00A276EA"/>
    <w:p w14:paraId="07A22B4A" w14:textId="2CFBBC1F" w:rsidR="00A276EA" w:rsidRDefault="00A276EA" w:rsidP="00A276EA"/>
    <w:p w14:paraId="506CBA3E" w14:textId="6D74555B" w:rsidR="00A276EA" w:rsidRDefault="00A276EA" w:rsidP="00A276EA"/>
    <w:p w14:paraId="22FB73DB" w14:textId="1C01C31D" w:rsidR="00A276EA" w:rsidRDefault="00A276EA" w:rsidP="00A276EA"/>
    <w:p w14:paraId="0AA6EC02" w14:textId="4C1A8290" w:rsidR="00A276EA" w:rsidRDefault="00A276EA" w:rsidP="00A276EA"/>
    <w:p w14:paraId="61CAEBE7" w14:textId="3722B494" w:rsidR="00EE20A3" w:rsidRPr="00EE20A3" w:rsidRDefault="00EE20A3" w:rsidP="00EE20A3">
      <w:pPr>
        <w:pStyle w:val="Heading2"/>
        <w:rPr>
          <w:rStyle w:val="Heading2Char"/>
          <w:caps/>
        </w:rPr>
      </w:pPr>
      <w:bookmarkStart w:id="1" w:name="_Toc511415653"/>
      <w:bookmarkStart w:id="2" w:name="_Toc524890813"/>
      <w:r>
        <w:rPr>
          <w:rStyle w:val="Heading2Char"/>
          <w:caps/>
        </w:rPr>
        <w:lastRenderedPageBreak/>
        <w:t>Status assessment of overall project against aims</w:t>
      </w:r>
      <w:bookmarkEnd w:id="1"/>
      <w:bookmarkEnd w:id="2"/>
    </w:p>
    <w:p w14:paraId="3B3074C0" w14:textId="67B31200" w:rsidR="00F474DE" w:rsidRPr="00C60F3B" w:rsidRDefault="00F64291" w:rsidP="00CC5769">
      <w:pPr>
        <w:pStyle w:val="Heading2"/>
        <w:numPr>
          <w:ilvl w:val="0"/>
          <w:numId w:val="5"/>
        </w:numPr>
        <w:rPr>
          <w:rStyle w:val="Heading2Char"/>
        </w:rPr>
      </w:pPr>
      <w:bookmarkStart w:id="3" w:name="_Toc511415654"/>
      <w:bookmarkStart w:id="4" w:name="_Toc524890814"/>
      <w:r>
        <w:rPr>
          <w:rStyle w:val="Heading2Char"/>
        </w:rPr>
        <w:t>To develop the product to be sufficiently stable and mature that it can be deployed in the user community for beta user acceptance testing</w:t>
      </w:r>
      <w:r w:rsidR="4DAA1149" w:rsidRPr="4DAA1149">
        <w:rPr>
          <w:rStyle w:val="Heading2Char"/>
        </w:rPr>
        <w:t>.</w:t>
      </w:r>
      <w:bookmarkEnd w:id="3"/>
      <w:bookmarkEnd w:id="4"/>
    </w:p>
    <w:p w14:paraId="7E43781A" w14:textId="08203901" w:rsidR="0019062C" w:rsidRPr="00D31E45" w:rsidRDefault="0019062C" w:rsidP="00741341">
      <w:pPr>
        <w:spacing w:line="240" w:lineRule="auto"/>
        <w:ind w:left="113" w:right="0"/>
        <w:rPr>
          <w:szCs w:val="24"/>
        </w:rPr>
      </w:pPr>
      <w:bookmarkStart w:id="5" w:name="_Toc508471597"/>
    </w:p>
    <w:p w14:paraId="72FB38F9" w14:textId="57A023D3" w:rsidR="00C60F3B" w:rsidRPr="00A276EA" w:rsidRDefault="00D4024E" w:rsidP="00CC5769">
      <w:pPr>
        <w:pStyle w:val="Heading2"/>
        <w:numPr>
          <w:ilvl w:val="0"/>
          <w:numId w:val="5"/>
        </w:numPr>
      </w:pPr>
      <w:bookmarkStart w:id="6" w:name="_Toc511415655"/>
      <w:bookmarkStart w:id="7" w:name="_Toc524890815"/>
      <w:bookmarkEnd w:id="5"/>
      <w:r>
        <w:rPr>
          <w:rStyle w:val="Heading2Char"/>
        </w:rPr>
        <w:t>To demonstrate that all planned functionality has been developed by successfully passing alpha user acceptance testing</w:t>
      </w:r>
      <w:r w:rsidR="56A339D5" w:rsidRPr="56A339D5">
        <w:rPr>
          <w:rStyle w:val="Heading2Char"/>
        </w:rPr>
        <w:t>.</w:t>
      </w:r>
      <w:bookmarkEnd w:id="6"/>
      <w:bookmarkEnd w:id="7"/>
    </w:p>
    <w:p w14:paraId="2C6E4EF6" w14:textId="7DFF570D" w:rsidR="00AA655F" w:rsidRDefault="00AA655F" w:rsidP="00C4724B">
      <w:pPr>
        <w:spacing w:line="240" w:lineRule="auto"/>
        <w:ind w:right="0"/>
      </w:pPr>
    </w:p>
    <w:p w14:paraId="6BE02E20" w14:textId="2B36BE3F" w:rsidR="00A459EB" w:rsidRPr="00A276EA" w:rsidRDefault="00D4024E" w:rsidP="00CC5769">
      <w:pPr>
        <w:pStyle w:val="Heading2"/>
        <w:numPr>
          <w:ilvl w:val="0"/>
          <w:numId w:val="5"/>
        </w:numPr>
      </w:pPr>
      <w:bookmarkStart w:id="8" w:name="_Toc511415656"/>
      <w:bookmarkStart w:id="9" w:name="_Toc524890816"/>
      <w:r>
        <w:rPr>
          <w:rStyle w:val="Heading2Char"/>
        </w:rPr>
        <w:t>To produce a user manual to support beta testing</w:t>
      </w:r>
      <w:r w:rsidR="00CC5769">
        <w:rPr>
          <w:rStyle w:val="Heading2Char"/>
        </w:rPr>
        <w:t>.</w:t>
      </w:r>
      <w:bookmarkEnd w:id="8"/>
      <w:bookmarkEnd w:id="9"/>
    </w:p>
    <w:p w14:paraId="443975C2" w14:textId="582907A7" w:rsidR="00A4153B" w:rsidRDefault="00A4153B" w:rsidP="00AA655F">
      <w:pPr>
        <w:spacing w:line="240" w:lineRule="auto"/>
        <w:ind w:right="0"/>
      </w:pPr>
      <w:bookmarkStart w:id="10" w:name="_Toc508471599"/>
    </w:p>
    <w:p w14:paraId="146DEECC" w14:textId="77777777" w:rsidR="00A4153B" w:rsidRDefault="00A4153B" w:rsidP="00AA655F">
      <w:pPr>
        <w:spacing w:line="240" w:lineRule="auto"/>
        <w:ind w:right="0"/>
      </w:pPr>
    </w:p>
    <w:p w14:paraId="5E593504" w14:textId="23315AC0" w:rsidR="00A459EB" w:rsidRPr="00A276EA" w:rsidRDefault="00EE20A3" w:rsidP="00A276EA">
      <w:pPr>
        <w:pStyle w:val="Heading2"/>
      </w:pPr>
      <w:bookmarkStart w:id="11" w:name="_Toc511415657"/>
      <w:bookmarkStart w:id="12" w:name="_Toc524890817"/>
      <w:bookmarkEnd w:id="10"/>
      <w:r>
        <w:t>S</w:t>
      </w:r>
      <w:r w:rsidR="00A4153B">
        <w:t>pecific deliverables</w:t>
      </w:r>
      <w:bookmarkEnd w:id="11"/>
      <w:bookmarkEnd w:id="12"/>
    </w:p>
    <w:p w14:paraId="6D6F078C" w14:textId="2406F40F" w:rsidR="003075AF" w:rsidRDefault="003075AF" w:rsidP="00D4024E">
      <w:pPr>
        <w:spacing w:line="240" w:lineRule="auto"/>
        <w:ind w:right="0"/>
      </w:pPr>
      <w:bookmarkStart w:id="13" w:name="_Toc508471600"/>
    </w:p>
    <w:p w14:paraId="55A6F917" w14:textId="77777777" w:rsidR="00272DEC" w:rsidRDefault="00272DEC" w:rsidP="00315CB8">
      <w:pPr>
        <w:spacing w:line="240" w:lineRule="auto"/>
        <w:ind w:right="0"/>
      </w:pPr>
    </w:p>
    <w:p w14:paraId="6946D245" w14:textId="5AF38F4C" w:rsidR="00A459EB" w:rsidRDefault="00EE20A3" w:rsidP="00A276EA">
      <w:pPr>
        <w:pStyle w:val="Heading2"/>
      </w:pPr>
      <w:bookmarkStart w:id="14" w:name="_Toc511415658"/>
      <w:bookmarkStart w:id="15" w:name="_Toc524890818"/>
      <w:bookmarkEnd w:id="13"/>
      <w:r>
        <w:t>Current issues</w:t>
      </w:r>
      <w:bookmarkEnd w:id="14"/>
      <w:bookmarkEnd w:id="15"/>
    </w:p>
    <w:p w14:paraId="1352BB1A" w14:textId="39CD9727" w:rsidR="000B0947" w:rsidRPr="00810296" w:rsidRDefault="000B0947" w:rsidP="00DB38F9">
      <w:pPr>
        <w:spacing w:line="240" w:lineRule="auto"/>
        <w:ind w:right="0"/>
      </w:pPr>
      <w:bookmarkStart w:id="16" w:name="_Toc508471601"/>
    </w:p>
    <w:p w14:paraId="3B94C8CE" w14:textId="77777777" w:rsidR="00101DB8" w:rsidRDefault="00101DB8" w:rsidP="005550F7">
      <w:pPr>
        <w:spacing w:line="240" w:lineRule="auto"/>
        <w:ind w:right="0"/>
      </w:pPr>
    </w:p>
    <w:p w14:paraId="05F8EA15" w14:textId="3439D282" w:rsidR="00F474DE" w:rsidRPr="00A276EA" w:rsidRDefault="00EE20A3" w:rsidP="00A276EA">
      <w:pPr>
        <w:pStyle w:val="Heading2"/>
      </w:pPr>
      <w:bookmarkStart w:id="17" w:name="_Toc511415659"/>
      <w:bookmarkStart w:id="18" w:name="_Toc524890819"/>
      <w:bookmarkEnd w:id="16"/>
      <w:r>
        <w:t>Status of risks and risk mitigation strategies</w:t>
      </w:r>
      <w:bookmarkEnd w:id="17"/>
      <w:bookmarkEnd w:id="18"/>
    </w:p>
    <w:p w14:paraId="674872F9" w14:textId="075343A2" w:rsidR="008C0C3C" w:rsidRDefault="008C0C3C" w:rsidP="005550F7">
      <w:pPr>
        <w:spacing w:line="240" w:lineRule="auto"/>
        <w:ind w:right="0"/>
        <w:rPr>
          <w:color w:val="000000" w:themeColor="text1"/>
        </w:rPr>
      </w:pPr>
      <w:bookmarkStart w:id="19" w:name="_Toc508471602"/>
    </w:p>
    <w:p w14:paraId="70A3EEE9" w14:textId="30988C3B" w:rsidR="008C0C3C" w:rsidRDefault="008C0C3C" w:rsidP="005550F7">
      <w:pPr>
        <w:spacing w:line="240" w:lineRule="auto"/>
        <w:ind w:right="0"/>
      </w:pPr>
      <w:r>
        <w:rPr>
          <w:color w:val="000000" w:themeColor="text1"/>
        </w:rPr>
        <w:t xml:space="preserve"> </w:t>
      </w:r>
    </w:p>
    <w:p w14:paraId="4B7AA0A2" w14:textId="01AF37B7" w:rsidR="00F474DE" w:rsidRDefault="00EE20A3" w:rsidP="00A276EA">
      <w:pPr>
        <w:pStyle w:val="Heading2"/>
      </w:pPr>
      <w:bookmarkStart w:id="20" w:name="_Toc511415660"/>
      <w:bookmarkStart w:id="21" w:name="_Toc524890820"/>
      <w:bookmarkEnd w:id="19"/>
      <w:r>
        <w:t>Progress of overall project</w:t>
      </w:r>
      <w:bookmarkEnd w:id="20"/>
      <w:bookmarkEnd w:id="21"/>
    </w:p>
    <w:p w14:paraId="45482E85" w14:textId="77777777" w:rsidR="00555124" w:rsidRDefault="00555124" w:rsidP="005550F7">
      <w:pPr>
        <w:spacing w:line="240" w:lineRule="auto"/>
        <w:ind w:right="0"/>
      </w:pPr>
    </w:p>
    <w:sectPr w:rsidR="0055512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269FC" w14:textId="77777777" w:rsidR="007C5249" w:rsidRDefault="007C5249">
      <w:r>
        <w:separator/>
      </w:r>
    </w:p>
    <w:p w14:paraId="0B88C370" w14:textId="77777777" w:rsidR="007C5249" w:rsidRDefault="007C5249"/>
  </w:endnote>
  <w:endnote w:type="continuationSeparator" w:id="0">
    <w:p w14:paraId="5A6F0E13" w14:textId="77777777" w:rsidR="007C5249" w:rsidRDefault="007C5249">
      <w:r>
        <w:continuationSeparator/>
      </w:r>
    </w:p>
    <w:p w14:paraId="717BC25F" w14:textId="77777777" w:rsidR="007C5249" w:rsidRDefault="007C5249"/>
  </w:endnote>
  <w:endnote w:type="continuationNotice" w:id="1">
    <w:p w14:paraId="319A476C" w14:textId="77777777" w:rsidR="007C5249" w:rsidRDefault="007C52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F474DE" w14:paraId="477AF282" w14:textId="77777777" w:rsidTr="78587058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8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4E14F250" w14:textId="5F4B7402" w:rsidR="00F474DE" w:rsidRDefault="00F64291">
              <w:pPr>
                <w:pStyle w:val="Footer"/>
              </w:pPr>
              <w:r>
                <w:t>9/16/2018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14A0B930" w14:textId="022E112C" w:rsidR="00F474DE" w:rsidRDefault="00F64291">
              <w:pPr>
                <w:pStyle w:val="Footer"/>
                <w:jc w:val="center"/>
              </w:pPr>
              <w:r>
                <w:t>Construction Phase Status Assessment</w:t>
              </w:r>
            </w:p>
          </w:tc>
        </w:sdtContent>
      </w:sdt>
      <w:tc>
        <w:tcPr>
          <w:tcW w:w="750" w:type="pct"/>
        </w:tcPr>
        <w:p w14:paraId="74ED1CE8" w14:textId="6ED70A16" w:rsidR="00F474DE" w:rsidRDefault="00AF6115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810296">
            <w:rPr>
              <w:noProof/>
            </w:rPr>
            <w:t>4</w:t>
          </w:r>
          <w:r>
            <w:fldChar w:fldCharType="end"/>
          </w:r>
        </w:p>
      </w:tc>
    </w:tr>
  </w:tbl>
  <w:p w14:paraId="52B63360" w14:textId="77777777" w:rsidR="00F474DE" w:rsidRDefault="00F47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D3AD9" w14:textId="77777777" w:rsidR="007C5249" w:rsidRDefault="007C5249">
      <w:r>
        <w:separator/>
      </w:r>
    </w:p>
    <w:p w14:paraId="2BA786A0" w14:textId="77777777" w:rsidR="007C5249" w:rsidRDefault="007C5249"/>
  </w:footnote>
  <w:footnote w:type="continuationSeparator" w:id="0">
    <w:p w14:paraId="5D6631E2" w14:textId="77777777" w:rsidR="007C5249" w:rsidRDefault="007C5249">
      <w:r>
        <w:continuationSeparator/>
      </w:r>
    </w:p>
    <w:p w14:paraId="34949A5F" w14:textId="77777777" w:rsidR="007C5249" w:rsidRDefault="007C5249"/>
  </w:footnote>
  <w:footnote w:type="continuationNotice" w:id="1">
    <w:p w14:paraId="5C1027D3" w14:textId="77777777" w:rsidR="007C5249" w:rsidRDefault="007C52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BEDF5" w14:textId="77777777" w:rsidR="00F474DE" w:rsidRDefault="78587058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E4E61"/>
    <w:multiLevelType w:val="hybridMultilevel"/>
    <w:tmpl w:val="65FE587C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D04069D"/>
    <w:multiLevelType w:val="hybridMultilevel"/>
    <w:tmpl w:val="7D885984"/>
    <w:lvl w:ilvl="0" w:tplc="DDD01B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99516DE"/>
    <w:multiLevelType w:val="hybridMultilevel"/>
    <w:tmpl w:val="11428BB8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6597C"/>
    <w:multiLevelType w:val="hybridMultilevel"/>
    <w:tmpl w:val="5FF6F1EE"/>
    <w:lvl w:ilvl="0" w:tplc="0C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5E65C0E"/>
    <w:multiLevelType w:val="hybridMultilevel"/>
    <w:tmpl w:val="C2C44E22"/>
    <w:lvl w:ilvl="0" w:tplc="219A8CDE">
      <w:start w:val="6"/>
      <w:numFmt w:val="bullet"/>
      <w:lvlText w:val="-"/>
      <w:lvlJc w:val="left"/>
      <w:pPr>
        <w:ind w:left="50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710758EF"/>
    <w:multiLevelType w:val="hybridMultilevel"/>
    <w:tmpl w:val="8370F6A0"/>
    <w:lvl w:ilvl="0" w:tplc="219A8CDE">
      <w:start w:val="6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BC"/>
    <w:rsid w:val="000077A2"/>
    <w:rsid w:val="00010CA4"/>
    <w:rsid w:val="00023293"/>
    <w:rsid w:val="00026A8F"/>
    <w:rsid w:val="00031B27"/>
    <w:rsid w:val="00037BEE"/>
    <w:rsid w:val="00040B02"/>
    <w:rsid w:val="000714F1"/>
    <w:rsid w:val="000A7F6E"/>
    <w:rsid w:val="000B0947"/>
    <w:rsid w:val="000C3CE1"/>
    <w:rsid w:val="000D1EFD"/>
    <w:rsid w:val="000E7242"/>
    <w:rsid w:val="00101DB8"/>
    <w:rsid w:val="0010460D"/>
    <w:rsid w:val="0011004E"/>
    <w:rsid w:val="00111D42"/>
    <w:rsid w:val="001208DD"/>
    <w:rsid w:val="00151A77"/>
    <w:rsid w:val="001719D8"/>
    <w:rsid w:val="001820BC"/>
    <w:rsid w:val="0019062C"/>
    <w:rsid w:val="001C0283"/>
    <w:rsid w:val="001C2B55"/>
    <w:rsid w:val="00200A88"/>
    <w:rsid w:val="00211566"/>
    <w:rsid w:val="0023526E"/>
    <w:rsid w:val="00272C9A"/>
    <w:rsid w:val="00272DEC"/>
    <w:rsid w:val="002870B0"/>
    <w:rsid w:val="00293F41"/>
    <w:rsid w:val="002D0C9E"/>
    <w:rsid w:val="002E5F12"/>
    <w:rsid w:val="002F7CDB"/>
    <w:rsid w:val="003075AF"/>
    <w:rsid w:val="003131CF"/>
    <w:rsid w:val="00315650"/>
    <w:rsid w:val="00315CB8"/>
    <w:rsid w:val="00323F90"/>
    <w:rsid w:val="00390C9A"/>
    <w:rsid w:val="00393423"/>
    <w:rsid w:val="003B216A"/>
    <w:rsid w:val="003C72B4"/>
    <w:rsid w:val="00411BC2"/>
    <w:rsid w:val="00413380"/>
    <w:rsid w:val="00423E82"/>
    <w:rsid w:val="00463F6E"/>
    <w:rsid w:val="00485BB3"/>
    <w:rsid w:val="004C6F7F"/>
    <w:rsid w:val="004E17FF"/>
    <w:rsid w:val="005001A5"/>
    <w:rsid w:val="005550F7"/>
    <w:rsid w:val="00555124"/>
    <w:rsid w:val="00571F40"/>
    <w:rsid w:val="0057583A"/>
    <w:rsid w:val="00582A07"/>
    <w:rsid w:val="005C68AE"/>
    <w:rsid w:val="005D0ABC"/>
    <w:rsid w:val="005F1F9A"/>
    <w:rsid w:val="005F6A76"/>
    <w:rsid w:val="00616EA4"/>
    <w:rsid w:val="00623E6F"/>
    <w:rsid w:val="00661D7A"/>
    <w:rsid w:val="006C15B3"/>
    <w:rsid w:val="006C563C"/>
    <w:rsid w:val="006C6E99"/>
    <w:rsid w:val="0071697F"/>
    <w:rsid w:val="007252FB"/>
    <w:rsid w:val="00741341"/>
    <w:rsid w:val="00751BB3"/>
    <w:rsid w:val="00766C7F"/>
    <w:rsid w:val="007700FD"/>
    <w:rsid w:val="007C5249"/>
    <w:rsid w:val="007D524B"/>
    <w:rsid w:val="007F082F"/>
    <w:rsid w:val="00810296"/>
    <w:rsid w:val="00852D25"/>
    <w:rsid w:val="008531EF"/>
    <w:rsid w:val="00865DED"/>
    <w:rsid w:val="008B39E1"/>
    <w:rsid w:val="008B4A1A"/>
    <w:rsid w:val="008C0C3C"/>
    <w:rsid w:val="008C6B7D"/>
    <w:rsid w:val="009136B6"/>
    <w:rsid w:val="0092151C"/>
    <w:rsid w:val="0092380D"/>
    <w:rsid w:val="009302D3"/>
    <w:rsid w:val="00932D3D"/>
    <w:rsid w:val="00963545"/>
    <w:rsid w:val="00993AE2"/>
    <w:rsid w:val="009946C2"/>
    <w:rsid w:val="009953A7"/>
    <w:rsid w:val="009B08E6"/>
    <w:rsid w:val="009B7092"/>
    <w:rsid w:val="009B7E0F"/>
    <w:rsid w:val="009C692B"/>
    <w:rsid w:val="009D5EE6"/>
    <w:rsid w:val="00A276EA"/>
    <w:rsid w:val="00A4153B"/>
    <w:rsid w:val="00A4175E"/>
    <w:rsid w:val="00A459EB"/>
    <w:rsid w:val="00A5492B"/>
    <w:rsid w:val="00A57345"/>
    <w:rsid w:val="00A738FC"/>
    <w:rsid w:val="00A9506F"/>
    <w:rsid w:val="00AA655F"/>
    <w:rsid w:val="00AF6115"/>
    <w:rsid w:val="00B152D7"/>
    <w:rsid w:val="00B40AA1"/>
    <w:rsid w:val="00B61FCF"/>
    <w:rsid w:val="00B66009"/>
    <w:rsid w:val="00B90D58"/>
    <w:rsid w:val="00B9525C"/>
    <w:rsid w:val="00BA4C8D"/>
    <w:rsid w:val="00BA5F27"/>
    <w:rsid w:val="00BB0234"/>
    <w:rsid w:val="00BD1D55"/>
    <w:rsid w:val="00BF302E"/>
    <w:rsid w:val="00BF436F"/>
    <w:rsid w:val="00C01D2F"/>
    <w:rsid w:val="00C4724B"/>
    <w:rsid w:val="00C47911"/>
    <w:rsid w:val="00C47AE7"/>
    <w:rsid w:val="00C60F3B"/>
    <w:rsid w:val="00C65836"/>
    <w:rsid w:val="00C737C0"/>
    <w:rsid w:val="00C864ED"/>
    <w:rsid w:val="00CC5769"/>
    <w:rsid w:val="00CD69DC"/>
    <w:rsid w:val="00D23044"/>
    <w:rsid w:val="00D31E45"/>
    <w:rsid w:val="00D4024E"/>
    <w:rsid w:val="00D706B0"/>
    <w:rsid w:val="00D8236B"/>
    <w:rsid w:val="00D85E78"/>
    <w:rsid w:val="00D92D36"/>
    <w:rsid w:val="00DB38F9"/>
    <w:rsid w:val="00DB3FC5"/>
    <w:rsid w:val="00DB5F4F"/>
    <w:rsid w:val="00E0028C"/>
    <w:rsid w:val="00E40E46"/>
    <w:rsid w:val="00E438DC"/>
    <w:rsid w:val="00E5598C"/>
    <w:rsid w:val="00E5655F"/>
    <w:rsid w:val="00E80195"/>
    <w:rsid w:val="00E82F2F"/>
    <w:rsid w:val="00EB4717"/>
    <w:rsid w:val="00ED3F7A"/>
    <w:rsid w:val="00ED5B48"/>
    <w:rsid w:val="00EE20A3"/>
    <w:rsid w:val="00EE5EF3"/>
    <w:rsid w:val="00EF59F4"/>
    <w:rsid w:val="00F17B3F"/>
    <w:rsid w:val="00F44179"/>
    <w:rsid w:val="00F474DE"/>
    <w:rsid w:val="00F64291"/>
    <w:rsid w:val="00FA53DA"/>
    <w:rsid w:val="00FB0375"/>
    <w:rsid w:val="00FE01E3"/>
    <w:rsid w:val="00FE0A38"/>
    <w:rsid w:val="00FF4AA9"/>
    <w:rsid w:val="03B3C5EE"/>
    <w:rsid w:val="0B6FD4DD"/>
    <w:rsid w:val="106ABE74"/>
    <w:rsid w:val="11553EAE"/>
    <w:rsid w:val="1C5021B4"/>
    <w:rsid w:val="36CD2A82"/>
    <w:rsid w:val="3D7FB6D5"/>
    <w:rsid w:val="3EB7D93F"/>
    <w:rsid w:val="422D74F1"/>
    <w:rsid w:val="492CB963"/>
    <w:rsid w:val="4B6F0B11"/>
    <w:rsid w:val="4DAA1149"/>
    <w:rsid w:val="54CF62D1"/>
    <w:rsid w:val="56A339D5"/>
    <w:rsid w:val="56DAB8B0"/>
    <w:rsid w:val="67C8D12F"/>
    <w:rsid w:val="78587058"/>
    <w:rsid w:val="79C9FB21"/>
    <w:rsid w:val="7B98E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4812E3"/>
  <w15:chartTrackingRefBased/>
  <w15:docId w15:val="{00683D0C-B143-4888-B471-CCCBDB62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423"/>
    <w:pPr>
      <w:spacing w:after="120" w:line="360" w:lineRule="auto"/>
      <w:ind w:left="72" w:right="72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342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93423"/>
    <w:rPr>
      <w:rFonts w:asciiTheme="majorHAnsi" w:eastAsiaTheme="majorEastAsia" w:hAnsiTheme="majorHAnsi" w:cstheme="majorBidi"/>
      <w:caps/>
      <w:color w:val="DD8047" w:themeColor="accent2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E8019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276E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276E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276E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276EA"/>
    <w:rPr>
      <w:color w:val="F7B61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E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40AA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1FC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j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2018-09-16T00:00:00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744D0-3F27-4974-AFAF-CE95A01C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Inception Phase Status Assessment</vt:lpstr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Phase Status Assessment</dc:title>
  <dc:subject>ITC309 – Pharmacy Error Tracker (PET)</dc:subject>
  <dc:creator>Team pharmacon</dc:creator>
  <cp:keywords/>
  <cp:lastModifiedBy>Jette McKellar</cp:lastModifiedBy>
  <cp:revision>3</cp:revision>
  <dcterms:created xsi:type="dcterms:W3CDTF">2018-09-16T09:46:00Z</dcterms:created>
  <dcterms:modified xsi:type="dcterms:W3CDTF">2018-09-16T09:51:00Z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