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438" w:rsidRDefault="00CF0A4E" w14:paraId="71522D00" w14:textId="710AD97F">
      <w:pPr>
        <w:pStyle w:val="Title"/>
      </w:pPr>
      <w:r>
        <w:t xml:space="preserve">Construction </w:t>
      </w:r>
      <w:fldSimple w:instr=" TITLE  \* MERGEFORMAT ">
        <w:r w:rsidR="00FA2BB5">
          <w:t>Iteration Plan</w:t>
        </w:r>
      </w:fldSimple>
      <w:r w:rsidR="00FB38BC">
        <w:t xml:space="preserve"> </w:t>
      </w:r>
      <w:r w:rsidR="00C01637">
        <w:t>5</w:t>
      </w:r>
    </w:p>
    <w:p w:rsidRPr="008A4D87" w:rsidR="003C7438" w:rsidP="30A80FD2" w:rsidRDefault="3A14DC2A" w14:paraId="71522D03" w14:noSpellErr="1" w14:textId="5F724DE6">
      <w:pPr>
        <w:pStyle w:val="Heading1"/>
        <w:jc w:val="left"/>
      </w:pPr>
      <w:r w:rsidR="30A80FD2">
        <w:rPr/>
        <w:t>1.  Key milestones</w:t>
      </w:r>
    </w:p>
    <w:tbl>
      <w:tblPr>
        <w:tblW w:w="64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08"/>
        <w:gridCol w:w="1872"/>
      </w:tblGrid>
      <w:tr w:rsidR="003C7438" w:rsidTr="3A14DC2A" w14:paraId="71522D06" w14:textId="77777777">
        <w:tc>
          <w:tcPr>
            <w:tcW w:w="4608" w:type="dxa"/>
          </w:tcPr>
          <w:p w:rsidRPr="00B7002B" w:rsidR="003C7438" w:rsidP="3A14DC2A" w:rsidRDefault="3A14DC2A" w14:paraId="71522D04" w14:textId="77777777">
            <w:pPr>
              <w:rPr>
                <w:rFonts w:ascii="Arial" w:hAnsi="Arial" w:eastAsia="Arial" w:cs="Arial"/>
                <w:b/>
                <w:bCs/>
              </w:rPr>
            </w:pPr>
            <w:bookmarkStart w:name="OLE_LINK1" w:id="0"/>
            <w:r w:rsidRPr="3A14DC2A">
              <w:rPr>
                <w:rFonts w:ascii="Arial" w:hAnsi="Arial" w:eastAsia="Arial" w:cs="Arial"/>
                <w:b/>
                <w:bCs/>
              </w:rPr>
              <w:t>Milestone</w:t>
            </w:r>
          </w:p>
        </w:tc>
        <w:tc>
          <w:tcPr>
            <w:tcW w:w="1872" w:type="dxa"/>
          </w:tcPr>
          <w:p w:rsidRPr="00B7002B" w:rsidR="003C7438" w:rsidP="3A14DC2A" w:rsidRDefault="3A14DC2A" w14:paraId="71522D05" w14:textId="77777777">
            <w:pPr>
              <w:rPr>
                <w:rFonts w:ascii="Arial" w:hAnsi="Arial" w:eastAsia="Arial" w:cs="Arial"/>
                <w:b/>
                <w:bCs/>
              </w:rPr>
            </w:pPr>
            <w:r w:rsidRPr="3A14DC2A">
              <w:rPr>
                <w:rFonts w:ascii="Arial" w:hAnsi="Arial" w:eastAsia="Arial" w:cs="Arial"/>
                <w:b/>
                <w:bCs/>
              </w:rPr>
              <w:t>Date</w:t>
            </w:r>
          </w:p>
        </w:tc>
      </w:tr>
      <w:tr w:rsidR="003C7438" w:rsidTr="3A14DC2A" w14:paraId="71522D09" w14:textId="77777777">
        <w:tc>
          <w:tcPr>
            <w:tcW w:w="4608" w:type="dxa"/>
          </w:tcPr>
          <w:p w:rsidR="003C7438" w:rsidRDefault="3A14DC2A" w14:paraId="71522D07" w14:textId="28424351">
            <w:r>
              <w:t>Iteration start</w:t>
            </w:r>
          </w:p>
        </w:tc>
        <w:tc>
          <w:tcPr>
            <w:tcW w:w="1872" w:type="dxa"/>
          </w:tcPr>
          <w:p w:rsidR="003C7438" w:rsidP="00CF0A4E" w:rsidRDefault="00D559E2" w14:paraId="71522D08" w14:textId="453D5697">
            <w:r>
              <w:t>4/09</w:t>
            </w:r>
            <w:r w:rsidR="3A14DC2A">
              <w:t>/2018</w:t>
            </w:r>
          </w:p>
        </w:tc>
      </w:tr>
      <w:tr w:rsidR="003C7438" w:rsidTr="3A14DC2A" w14:paraId="71522D0F" w14:textId="77777777">
        <w:tc>
          <w:tcPr>
            <w:tcW w:w="4608" w:type="dxa"/>
          </w:tcPr>
          <w:p w:rsidR="003C7438" w:rsidRDefault="3A14DC2A" w14:paraId="71522D0D" w14:textId="77777777">
            <w:r>
              <w:t>Team Meeting</w:t>
            </w:r>
          </w:p>
        </w:tc>
        <w:tc>
          <w:tcPr>
            <w:tcW w:w="1872" w:type="dxa"/>
          </w:tcPr>
          <w:p w:rsidR="003C7438" w:rsidRDefault="00D559E2" w14:paraId="71522D0E" w14:textId="55F3030B">
            <w:r>
              <w:t>3/09</w:t>
            </w:r>
            <w:r w:rsidR="00F96BB0">
              <w:t>/2018</w:t>
            </w:r>
          </w:p>
        </w:tc>
      </w:tr>
      <w:tr w:rsidR="00CF0A4E" w:rsidTr="3A14DC2A" w14:paraId="71522D12" w14:textId="77777777">
        <w:tc>
          <w:tcPr>
            <w:tcW w:w="4608" w:type="dxa"/>
          </w:tcPr>
          <w:p w:rsidR="00CF0A4E" w:rsidRDefault="3A14DC2A" w14:paraId="71522D10" w14:textId="5A70A942">
            <w:r>
              <w:t>Iteration Meeting with Jim</w:t>
            </w:r>
          </w:p>
        </w:tc>
        <w:tc>
          <w:tcPr>
            <w:tcW w:w="1872" w:type="dxa"/>
          </w:tcPr>
          <w:p w:rsidR="00CF0A4E" w:rsidRDefault="00D559E2" w14:paraId="71522D11" w14:textId="336121E0">
            <w:r>
              <w:t>19</w:t>
            </w:r>
            <w:r w:rsidR="00E15A90">
              <w:t>/09</w:t>
            </w:r>
            <w:r w:rsidR="00F96BB0">
              <w:t>/2018</w:t>
            </w:r>
          </w:p>
        </w:tc>
      </w:tr>
      <w:tr w:rsidR="00CF0A4E" w:rsidTr="3A14DC2A" w14:paraId="71522D15" w14:textId="77777777">
        <w:tc>
          <w:tcPr>
            <w:tcW w:w="4608" w:type="dxa"/>
          </w:tcPr>
          <w:p w:rsidR="00CF0A4E" w:rsidRDefault="3A14DC2A" w14:paraId="71522D13" w14:textId="0044B7C4">
            <w:r>
              <w:t>Team Meeting 2</w:t>
            </w:r>
          </w:p>
        </w:tc>
        <w:tc>
          <w:tcPr>
            <w:tcW w:w="1872" w:type="dxa"/>
          </w:tcPr>
          <w:p w:rsidR="00CF0A4E" w:rsidRDefault="00D559E2" w14:paraId="71522D14" w14:textId="282537CB">
            <w:r>
              <w:t>10/09</w:t>
            </w:r>
            <w:r w:rsidR="00F96BB0">
              <w:t>/2018</w:t>
            </w:r>
          </w:p>
        </w:tc>
      </w:tr>
      <w:tr w:rsidR="00FB38BC" w:rsidTr="3A14DC2A" w14:paraId="5A0128F8" w14:textId="77777777">
        <w:tc>
          <w:tcPr>
            <w:tcW w:w="4608" w:type="dxa"/>
          </w:tcPr>
          <w:p w:rsidR="00FB38BC" w:rsidRDefault="3A14DC2A" w14:paraId="43EA6EF7" w14:textId="4C769F13">
            <w:r>
              <w:t>Team Meeting 3</w:t>
            </w:r>
          </w:p>
        </w:tc>
        <w:tc>
          <w:tcPr>
            <w:tcW w:w="1872" w:type="dxa"/>
          </w:tcPr>
          <w:p w:rsidR="00FB38BC" w:rsidRDefault="00D559E2" w14:paraId="13AFCABB" w14:textId="1979C434">
            <w:r>
              <w:t>17</w:t>
            </w:r>
            <w:r w:rsidR="009264F3">
              <w:t>/</w:t>
            </w:r>
            <w:r w:rsidR="3A14DC2A">
              <w:t>0</w:t>
            </w:r>
            <w:r w:rsidR="00E15A90">
              <w:t>9</w:t>
            </w:r>
            <w:r w:rsidR="3A14DC2A">
              <w:t>/2018</w:t>
            </w:r>
          </w:p>
        </w:tc>
      </w:tr>
      <w:tr w:rsidR="003C7438" w:rsidTr="3A14DC2A" w14:paraId="71522D18" w14:textId="77777777">
        <w:tc>
          <w:tcPr>
            <w:tcW w:w="4608" w:type="dxa"/>
          </w:tcPr>
          <w:p w:rsidR="003C7438" w:rsidRDefault="3A14DC2A" w14:paraId="71522D16" w14:textId="1350C0DE">
            <w:r>
              <w:t>Iteration stop</w:t>
            </w:r>
          </w:p>
        </w:tc>
        <w:tc>
          <w:tcPr>
            <w:tcW w:w="1872" w:type="dxa"/>
          </w:tcPr>
          <w:p w:rsidR="003C7438" w:rsidRDefault="00D559E2" w14:paraId="71522D17" w14:textId="12687558">
            <w:r>
              <w:t>17</w:t>
            </w:r>
            <w:r w:rsidR="00E15A90">
              <w:t>/09</w:t>
            </w:r>
            <w:r w:rsidR="3A14DC2A">
              <w:t>/2018</w:t>
            </w:r>
          </w:p>
        </w:tc>
      </w:tr>
      <w:bookmarkEnd w:id="0"/>
    </w:tbl>
    <w:p w:rsidR="003C7438" w:rsidRDefault="003C7438" w14:paraId="71522D19" w14:textId="77777777">
      <w:pPr>
        <w:pStyle w:val="BodyText"/>
        <w:ind w:left="0"/>
      </w:pPr>
    </w:p>
    <w:p w:rsidRPr="00181F9B" w:rsidR="00B62EF7" w:rsidP="00181F9B" w:rsidRDefault="3A14DC2A" w14:paraId="71522D1C" w14:textId="732085F8">
      <w:pPr>
        <w:pStyle w:val="Heading1"/>
        <w:rPr>
          <w:b w:val="0"/>
        </w:rPr>
      </w:pPr>
      <w:r>
        <w:t>2.  High-level objectives</w:t>
      </w:r>
    </w:p>
    <w:p w:rsidR="000C0EA6" w:rsidP="00DB2D4A" w:rsidRDefault="671CE2C0" w14:paraId="4C4C51F1" w14:textId="5917EF39">
      <w:pPr>
        <w:widowControl/>
        <w:spacing w:before="100" w:line="276" w:lineRule="auto"/>
        <w:ind w:left="357"/>
      </w:pPr>
      <w:r>
        <w:t xml:space="preserve">1: </w:t>
      </w:r>
      <w:r w:rsidR="00194A5E">
        <w:t>Compl</w:t>
      </w:r>
      <w:r w:rsidR="00D559E2">
        <w:t>ete User</w:t>
      </w:r>
      <w:r w:rsidR="000C0EA6">
        <w:t xml:space="preserve"> Guide for:</w:t>
      </w:r>
      <w:r w:rsidRPr="000C0EA6" w:rsidR="000C0EA6">
        <w:t xml:space="preserve"> </w:t>
      </w:r>
    </w:p>
    <w:p w:rsidR="000C0EA6" w:rsidP="000C0EA6" w:rsidRDefault="000C0EA6" w14:paraId="02EB7994" w14:textId="49521D4F">
      <w:pPr>
        <w:pStyle w:val="ListParagraph"/>
        <w:widowControl/>
        <w:numPr>
          <w:ilvl w:val="0"/>
          <w:numId w:val="49"/>
        </w:numPr>
        <w:spacing w:before="100" w:after="200" w:line="276" w:lineRule="auto"/>
      </w:pPr>
      <w:r>
        <w:t>Manage Users</w:t>
      </w:r>
    </w:p>
    <w:p w:rsidR="000C0EA6" w:rsidP="000C0EA6" w:rsidRDefault="000C0EA6" w14:paraId="1EA3C6E2" w14:textId="77777777">
      <w:pPr>
        <w:pStyle w:val="ListParagraph"/>
        <w:widowControl/>
        <w:numPr>
          <w:ilvl w:val="0"/>
          <w:numId w:val="49"/>
        </w:numPr>
        <w:spacing w:before="100" w:after="200" w:line="276" w:lineRule="auto"/>
      </w:pPr>
      <w:r>
        <w:t>Delete Users</w:t>
      </w:r>
    </w:p>
    <w:p w:rsidR="000B76F1" w:rsidP="000C0EA6" w:rsidRDefault="000C0EA6" w14:paraId="76AE0D8C" w14:textId="77777777">
      <w:pPr>
        <w:pStyle w:val="ListParagraph"/>
        <w:widowControl/>
        <w:numPr>
          <w:ilvl w:val="0"/>
          <w:numId w:val="49"/>
        </w:numPr>
        <w:spacing w:before="100" w:after="200" w:line="276" w:lineRule="auto"/>
      </w:pPr>
      <w:r>
        <w:t>Change Password</w:t>
      </w:r>
    </w:p>
    <w:p w:rsidR="00CF0A4E" w:rsidP="000C0EA6" w:rsidRDefault="000C0EA6" w14:paraId="71522D1D" w14:textId="69118A0A">
      <w:pPr>
        <w:pStyle w:val="ListParagraph"/>
        <w:widowControl/>
        <w:numPr>
          <w:ilvl w:val="0"/>
          <w:numId w:val="49"/>
        </w:numPr>
        <w:spacing w:before="100" w:after="200" w:line="276" w:lineRule="auto"/>
      </w:pPr>
      <w:r>
        <w:t>Edit Error Form</w:t>
      </w:r>
    </w:p>
    <w:p w:rsidR="006D40D5" w:rsidP="000C0EA6" w:rsidRDefault="006D40D5" w14:paraId="326D6488" w14:textId="76A9E8ED">
      <w:pPr>
        <w:pStyle w:val="ListParagraph"/>
        <w:widowControl/>
        <w:numPr>
          <w:ilvl w:val="0"/>
          <w:numId w:val="49"/>
        </w:numPr>
        <w:spacing w:before="100" w:after="200" w:line="276" w:lineRule="auto"/>
      </w:pPr>
      <w:r>
        <w:t>Metabase</w:t>
      </w:r>
    </w:p>
    <w:p w:rsidR="00B85DCD" w:rsidP="00DB5D51" w:rsidRDefault="00DB5D51" w14:paraId="7A9CA6D2" w14:textId="0A9320C2">
      <w:pPr>
        <w:widowControl/>
        <w:spacing w:before="100" w:line="276" w:lineRule="auto"/>
        <w:ind w:left="357"/>
      </w:pPr>
      <w:r>
        <w:t>2</w:t>
      </w:r>
      <w:r>
        <w:t xml:space="preserve">: </w:t>
      </w:r>
      <w:r w:rsidR="00663A44">
        <w:t>Cleanup query.js file</w:t>
      </w:r>
    </w:p>
    <w:p w:rsidR="00663A44" w:rsidP="00DB5D51" w:rsidRDefault="00663A44" w14:paraId="78139B12" w14:textId="3FAACC40">
      <w:pPr>
        <w:widowControl/>
        <w:spacing w:before="100" w:line="276" w:lineRule="auto"/>
        <w:ind w:left="357"/>
      </w:pPr>
      <w:r>
        <w:t xml:space="preserve">3: </w:t>
      </w:r>
      <w:r w:rsidR="00E560F9">
        <w:t xml:space="preserve">Fix menu bar and name convention for various forms (e.g. Manage to </w:t>
      </w:r>
      <w:r w:rsidR="004B2500">
        <w:t>Add)</w:t>
      </w:r>
    </w:p>
    <w:p w:rsidR="004B2500" w:rsidP="00DB5D51" w:rsidRDefault="0019355C" w14:paraId="0F073EB0" w14:textId="3E076769">
      <w:pPr>
        <w:widowControl/>
        <w:spacing w:before="100" w:line="276" w:lineRule="auto"/>
        <w:ind w:left="357"/>
      </w:pPr>
      <w:r>
        <w:t xml:space="preserve">4: Fix Edit Error Form so that </w:t>
      </w:r>
      <w:r w:rsidR="00E23AEC">
        <w:t>only fields not req</w:t>
      </w:r>
      <w:r w:rsidR="00F6777A">
        <w:t>uired for the database can be hidden</w:t>
      </w:r>
    </w:p>
    <w:p w:rsidRPr="00CF0A4E" w:rsidR="006D40D5" w:rsidP="00DB5D51" w:rsidRDefault="006D40D5" w14:paraId="01045B48" w14:textId="77777777">
      <w:pPr>
        <w:widowControl/>
        <w:spacing w:before="100" w:line="276" w:lineRule="auto"/>
        <w:ind w:left="357"/>
      </w:pPr>
    </w:p>
    <w:p w:rsidR="3A14DC2A" w:rsidP="3A14DC2A" w:rsidRDefault="3A14DC2A" w14:paraId="43EC8D19" w14:textId="1F68A875"/>
    <w:p w:rsidR="3A14DC2A" w:rsidP="3A14DC2A" w:rsidRDefault="69F237D0" w14:paraId="52BF0650" w14:textId="6D14B6FE">
      <w:r w:rsidRPr="69F237D0">
        <w:rPr>
          <w:u w:val="single"/>
        </w:rPr>
        <w:t>Implement UAT testing for listed Use Cases</w:t>
      </w:r>
      <w:r>
        <w:t>:</w:t>
      </w:r>
    </w:p>
    <w:p w:rsidR="3A14DC2A" w:rsidP="3A14DC2A" w:rsidRDefault="3A14DC2A" w14:paraId="2FE71375" w14:textId="06AEADD1"/>
    <w:p w:rsidR="008E321B" w:rsidP="671CE2C0" w:rsidRDefault="00194A5E" w14:paraId="64A735F7" w14:textId="77777777">
      <w:r>
        <w:t>1</w:t>
      </w:r>
      <w:r w:rsidR="671CE2C0">
        <w:t xml:space="preserve">: </w:t>
      </w:r>
      <w:r w:rsidR="008E321B">
        <w:t>Manage Users</w:t>
      </w:r>
    </w:p>
    <w:p w:rsidR="008E321B" w:rsidP="671CE2C0" w:rsidRDefault="008E321B" w14:paraId="6C75A643" w14:textId="77777777">
      <w:r>
        <w:t>2: Delete Users</w:t>
      </w:r>
    </w:p>
    <w:p w:rsidR="008E321B" w:rsidP="671CE2C0" w:rsidRDefault="008E321B" w14:paraId="76864A0F" w14:textId="77777777">
      <w:r>
        <w:t>3: Change Passwords</w:t>
      </w:r>
    </w:p>
    <w:p w:rsidR="00CF0A4E" w:rsidP="671CE2C0" w:rsidRDefault="008E321B" w14:paraId="71522D1F" w14:textId="3BBD2595">
      <w:pPr>
        <w:rPr>
          <w:color w:val="0000FF"/>
        </w:rPr>
      </w:pPr>
      <w:r>
        <w:t>4: Edit Error Form</w:t>
      </w:r>
    </w:p>
    <w:p w:rsidRPr="000245C9" w:rsidR="00C40D04" w:rsidP="00C40D04" w:rsidRDefault="3A14DC2A" w14:paraId="71522D20" w14:textId="77777777">
      <w:pPr>
        <w:pStyle w:val="Heading1"/>
      </w:pPr>
      <w:r>
        <w:t>3.  Evaluation criteria</w:t>
      </w:r>
    </w:p>
    <w:p w:rsidR="00C40D04" w:rsidP="00AD1DED" w:rsidRDefault="00194A5E" w14:paraId="71522D21" w14:textId="194AC2C0">
      <w:pPr>
        <w:rPr>
          <w:vanish/>
        </w:rPr>
      </w:pPr>
      <w:r>
        <w:t xml:space="preserve">1. </w:t>
      </w:r>
    </w:p>
    <w:p w:rsidR="00C40D04" w:rsidP="00AD1DED" w:rsidRDefault="00AD1DED" w14:paraId="71522D24" w14:textId="3651D883">
      <w:r>
        <w:rPr>
          <w:vanish/>
        </w:rPr>
        <w:t xml:space="preserve">1. </w:t>
      </w:r>
      <w:r w:rsidRPr="00AD1DED">
        <w:t>Use cases are implemented in the production environment.</w:t>
      </w:r>
      <w:r>
        <w:br/>
      </w:r>
      <w:r>
        <w:t>2. Evidence of testing uploaded to version control.</w:t>
      </w:r>
    </w:p>
    <w:p w:rsidR="00C40D04" w:rsidP="671CE2C0" w:rsidRDefault="671CE2C0" w14:paraId="71522D25" w14:textId="61E928D2">
      <w:pPr>
        <w:rPr>
          <w:color w:val="0000FF"/>
        </w:rPr>
      </w:pPr>
      <w:r>
        <w:t>3. Completed UAT Test Scripts uploaded to version control.</w:t>
      </w:r>
      <w:r w:rsidR="3A14DC2A">
        <w:br/>
      </w:r>
    </w:p>
    <w:p w:rsidR="00BB12E4" w:rsidP="671CE2C0" w:rsidRDefault="00BB12E4" w14:paraId="2F75E367" w14:textId="77777777">
      <w:pPr>
        <w:rPr>
          <w:color w:val="0000FF"/>
        </w:rPr>
      </w:pPr>
    </w:p>
    <w:p w:rsidR="00BB12E4" w:rsidP="671CE2C0" w:rsidRDefault="00BB12E4" w14:paraId="4F6AE062" w14:textId="77777777">
      <w:pPr>
        <w:rPr>
          <w:color w:val="0000FF"/>
        </w:rPr>
      </w:pPr>
    </w:p>
    <w:p w:rsidR="00BB12E4" w:rsidP="671CE2C0" w:rsidRDefault="00BB12E4" w14:paraId="6C318C0F" w14:textId="77777777">
      <w:pPr>
        <w:rPr>
          <w:color w:val="0000FF"/>
        </w:rPr>
      </w:pPr>
    </w:p>
    <w:p w:rsidR="00BB12E4" w:rsidP="671CE2C0" w:rsidRDefault="00BB12E4" w14:paraId="29FFB8E0" w14:textId="77777777">
      <w:pPr>
        <w:rPr>
          <w:color w:val="0000FF"/>
        </w:rPr>
      </w:pPr>
    </w:p>
    <w:p w:rsidR="00BB12E4" w:rsidP="671CE2C0" w:rsidRDefault="00BB12E4" w14:paraId="66744033" w14:textId="77777777">
      <w:pPr>
        <w:rPr>
          <w:color w:val="0000FF"/>
        </w:rPr>
      </w:pPr>
    </w:p>
    <w:p w:rsidR="00BB12E4" w:rsidP="671CE2C0" w:rsidRDefault="00BB12E4" w14:paraId="05531972" w14:textId="77777777">
      <w:pPr>
        <w:rPr>
          <w:color w:val="0000FF"/>
        </w:rPr>
      </w:pPr>
    </w:p>
    <w:p w:rsidRPr="00B7002B" w:rsidR="00BB12E4" w:rsidP="671CE2C0" w:rsidRDefault="00BB12E4" w14:paraId="122A458F" w14:textId="77777777">
      <w:pPr>
        <w:rPr>
          <w:color w:val="0000FF"/>
        </w:rPr>
      </w:pPr>
    </w:p>
    <w:p w:rsidRPr="00A15332" w:rsidR="00A15332" w:rsidP="00B7002B" w:rsidRDefault="3A14DC2A" w14:paraId="71522D26" w14:textId="75DD9E3C">
      <w:pPr>
        <w:pStyle w:val="Heading1"/>
      </w:pPr>
      <w:r>
        <w:lastRenderedPageBreak/>
        <w:t>4.  Work Item assignments</w:t>
      </w:r>
    </w:p>
    <w:p w:rsidRPr="00FA5687" w:rsidR="00F96BB0" w:rsidP="00EF62C3" w:rsidRDefault="3A14DC2A" w14:paraId="74E03AB6" w14:textId="2FD5265F">
      <w:pPr>
        <w:pStyle w:val="BodyText"/>
        <w:ind w:left="0"/>
        <w:rPr>
          <w:sz w:val="16"/>
          <w:szCs w:val="16"/>
        </w:rPr>
      </w:pPr>
      <w:r>
        <w:t>The following Work Items will be addressed in this iteration:</w:t>
      </w:r>
    </w:p>
    <w:tbl>
      <w:tblPr>
        <w:tblW w:w="10821" w:type="dxa"/>
        <w:tblInd w:w="-7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Pr="009D6937" w:rsidR="00977FFC" w:rsidTr="00131E29" w14:paraId="71522D31" w14:textId="77777777">
        <w:trPr>
          <w:trHeight w:val="728"/>
        </w:trPr>
        <w:tc>
          <w:tcPr>
            <w:tcW w:w="710" w:type="dxa"/>
            <w:shd w:val="clear" w:color="auto" w:fill="D9D9D9" w:themeFill="background1" w:themeFillShade="D9"/>
          </w:tcPr>
          <w:p w:rsidRPr="008A4D87" w:rsidR="00977FFC" w:rsidP="3A14DC2A" w:rsidRDefault="3A14DC2A" w14:paraId="71522D29"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Work Item ID</w:t>
            </w:r>
          </w:p>
        </w:tc>
        <w:tc>
          <w:tcPr>
            <w:tcW w:w="2152" w:type="dxa"/>
            <w:shd w:val="clear" w:color="auto" w:fill="D9D9D9" w:themeFill="background1" w:themeFillShade="D9"/>
          </w:tcPr>
          <w:p w:rsidRPr="008A4D87" w:rsidR="00977FFC" w:rsidP="3A14DC2A" w:rsidRDefault="3A14DC2A" w14:paraId="71522D2A"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Name or key words of description</w:t>
            </w:r>
          </w:p>
        </w:tc>
        <w:tc>
          <w:tcPr>
            <w:tcW w:w="2551" w:type="dxa"/>
            <w:shd w:val="clear" w:color="auto" w:fill="D9D9D9" w:themeFill="background1" w:themeFillShade="D9"/>
          </w:tcPr>
          <w:p w:rsidRPr="008A4D87" w:rsidR="00977FFC" w:rsidP="3A14DC2A" w:rsidRDefault="3A14DC2A" w14:paraId="71522D2B"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Outcome</w:t>
            </w:r>
          </w:p>
        </w:tc>
        <w:tc>
          <w:tcPr>
            <w:tcW w:w="1559" w:type="dxa"/>
            <w:shd w:val="clear" w:color="auto" w:fill="D9D9D9" w:themeFill="background1" w:themeFillShade="D9"/>
          </w:tcPr>
          <w:p w:rsidRPr="008A4D87" w:rsidR="00977FFC" w:rsidP="3A14DC2A" w:rsidRDefault="3A14DC2A" w14:paraId="71522D2C"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State</w:t>
            </w:r>
          </w:p>
        </w:tc>
        <w:tc>
          <w:tcPr>
            <w:tcW w:w="1276" w:type="dxa"/>
            <w:shd w:val="clear" w:color="auto" w:fill="D9D9D9" w:themeFill="background1" w:themeFillShade="D9"/>
          </w:tcPr>
          <w:p w:rsidRPr="008A4D87" w:rsidR="00977FFC" w:rsidP="3A14DC2A" w:rsidRDefault="3A14DC2A" w14:paraId="71522D2D"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Assigned to (name)</w:t>
            </w:r>
          </w:p>
        </w:tc>
        <w:tc>
          <w:tcPr>
            <w:tcW w:w="850" w:type="dxa"/>
            <w:shd w:val="clear" w:color="auto" w:fill="D9D9D9" w:themeFill="background1" w:themeFillShade="D9"/>
          </w:tcPr>
          <w:p w:rsidRPr="008A4D87" w:rsidR="00977FFC" w:rsidP="3A14DC2A" w:rsidRDefault="3A14DC2A" w14:paraId="71522D2E"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Estimated Hours</w:t>
            </w:r>
          </w:p>
        </w:tc>
        <w:tc>
          <w:tcPr>
            <w:tcW w:w="868" w:type="dxa"/>
            <w:shd w:val="clear" w:color="auto" w:fill="D9D9D9" w:themeFill="background1" w:themeFillShade="D9"/>
          </w:tcPr>
          <w:p w:rsidRPr="008A4D87" w:rsidR="00977FFC" w:rsidP="3A14DC2A" w:rsidRDefault="3A14DC2A" w14:paraId="71522D2F"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 xml:space="preserve">Hours worked </w:t>
            </w:r>
          </w:p>
        </w:tc>
        <w:tc>
          <w:tcPr>
            <w:tcW w:w="855" w:type="dxa"/>
            <w:shd w:val="clear" w:color="auto" w:fill="D9D9D9" w:themeFill="background1" w:themeFillShade="D9"/>
          </w:tcPr>
          <w:p w:rsidRPr="008A4D87" w:rsidR="00977FFC" w:rsidP="3A14DC2A" w:rsidRDefault="3A14DC2A" w14:paraId="71522D30"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 xml:space="preserve">Estimate of hours remaining </w:t>
            </w:r>
          </w:p>
        </w:tc>
      </w:tr>
      <w:tr w:rsidR="00B620D9" w:rsidTr="00131E29" w14:paraId="0FC5C812" w14:textId="77777777">
        <w:trPr>
          <w:trHeight w:val="255"/>
        </w:trPr>
        <w:tc>
          <w:tcPr>
            <w:tcW w:w="710" w:type="dxa"/>
          </w:tcPr>
          <w:p w:rsidR="00B620D9" w:rsidP="00B620D9" w:rsidRDefault="005B7F84" w14:paraId="247E2AF1" w14:textId="10166460">
            <w:pPr>
              <w:rPr>
                <w:lang w:eastAsia="ja-JP"/>
              </w:rPr>
            </w:pPr>
            <w:r>
              <w:rPr>
                <w:lang w:eastAsia="ja-JP"/>
              </w:rPr>
              <w:t>5.1</w:t>
            </w:r>
          </w:p>
        </w:tc>
        <w:tc>
          <w:tcPr>
            <w:tcW w:w="2152" w:type="dxa"/>
            <w:shd w:val="clear" w:color="auto" w:fill="auto"/>
            <w:noWrap/>
          </w:tcPr>
          <w:p w:rsidR="00B620D9" w:rsidP="00B620D9" w:rsidRDefault="00B620D9" w14:paraId="78ECBAF1" w14:textId="26CDB7F7">
            <w:r w:rsidRPr="69F237D0">
              <w:t>Delete User</w:t>
            </w:r>
          </w:p>
        </w:tc>
        <w:tc>
          <w:tcPr>
            <w:tcW w:w="2551" w:type="dxa"/>
          </w:tcPr>
          <w:p w:rsidR="00B620D9" w:rsidP="00B620D9" w:rsidRDefault="00B620D9" w14:paraId="3EA18867" w14:textId="5BB3AEA1">
            <w:r>
              <w:t>Ability for an administrator to delete a user from the system, preventing that set of login details from being usable.</w:t>
            </w:r>
          </w:p>
        </w:tc>
        <w:tc>
          <w:tcPr>
            <w:tcW w:w="1559" w:type="dxa"/>
            <w:shd w:val="clear" w:color="auto" w:fill="auto"/>
            <w:noWrap/>
          </w:tcPr>
          <w:p w:rsidR="00B620D9" w:rsidP="00B620D9" w:rsidRDefault="00B620D9" w14:paraId="61F6A58E" w14:textId="1C28A36E">
            <w:r w:rsidRPr="69F237D0">
              <w:t>Incomplete</w:t>
            </w:r>
          </w:p>
        </w:tc>
        <w:tc>
          <w:tcPr>
            <w:tcW w:w="1276" w:type="dxa"/>
            <w:shd w:val="clear" w:color="auto" w:fill="auto"/>
            <w:noWrap/>
          </w:tcPr>
          <w:p w:rsidR="00B620D9" w:rsidP="00B620D9" w:rsidRDefault="00B620D9" w14:paraId="2E26CA3E" w14:textId="6AA519C3">
            <w:r w:rsidRPr="69F237D0">
              <w:t>Ryan</w:t>
            </w:r>
          </w:p>
        </w:tc>
        <w:tc>
          <w:tcPr>
            <w:tcW w:w="850" w:type="dxa"/>
          </w:tcPr>
          <w:p w:rsidR="00B620D9" w:rsidP="00B620D9" w:rsidRDefault="00B620D9" w14:paraId="2CB2A050" w14:textId="464BE849">
            <w:pPr>
              <w:rPr>
                <w:lang w:eastAsia="ja-JP"/>
              </w:rPr>
            </w:pPr>
            <w:r w:rsidRPr="69F237D0">
              <w:rPr>
                <w:lang w:eastAsia="ja-JP"/>
              </w:rPr>
              <w:t>5</w:t>
            </w:r>
          </w:p>
        </w:tc>
        <w:tc>
          <w:tcPr>
            <w:tcW w:w="868" w:type="dxa"/>
            <w:shd w:val="clear" w:color="auto" w:fill="auto"/>
            <w:noWrap/>
          </w:tcPr>
          <w:p w:rsidR="00B620D9" w:rsidP="00B620D9" w:rsidRDefault="001C2725" w14:paraId="1152515A" w14:textId="161DDB46">
            <w:pPr>
              <w:rPr>
                <w:lang w:eastAsia="ja-JP"/>
              </w:rPr>
            </w:pPr>
            <w:r>
              <w:rPr>
                <w:lang w:eastAsia="ja-JP"/>
              </w:rPr>
              <w:t>0</w:t>
            </w:r>
          </w:p>
        </w:tc>
        <w:tc>
          <w:tcPr>
            <w:tcW w:w="855" w:type="dxa"/>
            <w:shd w:val="clear" w:color="auto" w:fill="auto"/>
            <w:noWrap/>
          </w:tcPr>
          <w:p w:rsidR="00B620D9" w:rsidP="00B620D9" w:rsidRDefault="001C2725" w14:paraId="67920278" w14:textId="115FDCC2">
            <w:pPr>
              <w:rPr>
                <w:lang w:eastAsia="ja-JP"/>
              </w:rPr>
            </w:pPr>
            <w:r>
              <w:rPr>
                <w:lang w:eastAsia="ja-JP"/>
              </w:rPr>
              <w:t>5</w:t>
            </w:r>
          </w:p>
        </w:tc>
      </w:tr>
      <w:tr w:rsidR="00B620D9" w:rsidTr="00131E29" w14:paraId="45F25E9A" w14:textId="77777777">
        <w:trPr>
          <w:trHeight w:val="255"/>
        </w:trPr>
        <w:tc>
          <w:tcPr>
            <w:tcW w:w="710" w:type="dxa"/>
          </w:tcPr>
          <w:p w:rsidR="00B620D9" w:rsidP="00B620D9" w:rsidRDefault="00C83E79" w14:paraId="1761B1A3" w14:textId="34A01458">
            <w:pPr>
              <w:rPr>
                <w:lang w:eastAsia="ja-JP"/>
              </w:rPr>
            </w:pPr>
            <w:r>
              <w:rPr>
                <w:lang w:eastAsia="ja-JP"/>
              </w:rPr>
              <w:t>5.2</w:t>
            </w:r>
          </w:p>
        </w:tc>
        <w:tc>
          <w:tcPr>
            <w:tcW w:w="2152" w:type="dxa"/>
            <w:shd w:val="clear" w:color="auto" w:fill="auto"/>
            <w:noWrap/>
          </w:tcPr>
          <w:p w:rsidR="00B620D9" w:rsidP="00B620D9" w:rsidRDefault="00B620D9" w14:paraId="3A338619" w14:textId="752FD365">
            <w:r w:rsidRPr="69F237D0">
              <w:t>Change User Password</w:t>
            </w:r>
          </w:p>
        </w:tc>
        <w:tc>
          <w:tcPr>
            <w:tcW w:w="2551" w:type="dxa"/>
          </w:tcPr>
          <w:p w:rsidR="00B620D9" w:rsidP="00B620D9" w:rsidRDefault="00B620D9" w14:paraId="3AD96BBA" w14:textId="60D40944">
            <w:r w:rsidRPr="69F237D0">
              <w:t>Ability for the user to be able to change their own password at both the login screen and once logged in to the application. Further to this, the admin will require the ability to change the password of all users in the system.</w:t>
            </w:r>
          </w:p>
        </w:tc>
        <w:tc>
          <w:tcPr>
            <w:tcW w:w="1559" w:type="dxa"/>
            <w:shd w:val="clear" w:color="auto" w:fill="auto"/>
            <w:noWrap/>
          </w:tcPr>
          <w:p w:rsidR="00B620D9" w:rsidP="00B620D9" w:rsidRDefault="00B620D9" w14:paraId="4E3EC2AC" w14:textId="43C4F675">
            <w:r w:rsidRPr="69F237D0">
              <w:t>Incomplete</w:t>
            </w:r>
          </w:p>
        </w:tc>
        <w:tc>
          <w:tcPr>
            <w:tcW w:w="1276" w:type="dxa"/>
            <w:shd w:val="clear" w:color="auto" w:fill="auto"/>
            <w:noWrap/>
          </w:tcPr>
          <w:p w:rsidR="00B620D9" w:rsidP="00B620D9" w:rsidRDefault="00B620D9" w14:paraId="411CFF8E" w14:textId="4392394C">
            <w:r w:rsidRPr="69F237D0">
              <w:t>Beau</w:t>
            </w:r>
            <w:r w:rsidR="00FB10E6">
              <w:t>/Lenny</w:t>
            </w:r>
          </w:p>
        </w:tc>
        <w:tc>
          <w:tcPr>
            <w:tcW w:w="850" w:type="dxa"/>
          </w:tcPr>
          <w:p w:rsidR="00B620D9" w:rsidP="00B620D9" w:rsidRDefault="52B33FAE" w14:paraId="47C71A2B" w14:textId="6BAF0FF3">
            <w:pPr>
              <w:rPr>
                <w:lang w:eastAsia="ja-JP"/>
              </w:rPr>
            </w:pPr>
            <w:r w:rsidRPr="52B33FAE">
              <w:rPr>
                <w:lang w:eastAsia="ja-JP"/>
              </w:rPr>
              <w:t>5</w:t>
            </w:r>
          </w:p>
        </w:tc>
        <w:tc>
          <w:tcPr>
            <w:tcW w:w="868" w:type="dxa"/>
            <w:shd w:val="clear" w:color="auto" w:fill="auto"/>
            <w:noWrap/>
          </w:tcPr>
          <w:p w:rsidR="00B620D9" w:rsidP="00B620D9" w:rsidRDefault="001C2725" w14:paraId="571BE80B" w14:textId="41E51F4D">
            <w:pPr>
              <w:rPr>
                <w:lang w:eastAsia="ja-JP"/>
              </w:rPr>
            </w:pPr>
            <w:r>
              <w:rPr>
                <w:lang w:eastAsia="ja-JP"/>
              </w:rPr>
              <w:t>0</w:t>
            </w:r>
          </w:p>
        </w:tc>
        <w:tc>
          <w:tcPr>
            <w:tcW w:w="855" w:type="dxa"/>
            <w:shd w:val="clear" w:color="auto" w:fill="auto"/>
            <w:noWrap/>
          </w:tcPr>
          <w:p w:rsidR="00B620D9" w:rsidP="00B620D9" w:rsidRDefault="52B33FAE" w14:paraId="310DD34C" w14:textId="6BAF0FF3">
            <w:pPr>
              <w:rPr>
                <w:lang w:eastAsia="ja-JP"/>
              </w:rPr>
            </w:pPr>
            <w:r w:rsidRPr="52B33FAE">
              <w:rPr>
                <w:lang w:eastAsia="ja-JP"/>
              </w:rPr>
              <w:t>5</w:t>
            </w:r>
          </w:p>
        </w:tc>
      </w:tr>
      <w:tr w:rsidR="009457D7" w:rsidTr="00131E29" w14:paraId="0994DB35"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9457D7" w:rsidP="00B620D9" w:rsidRDefault="00C83E79" w14:paraId="26A4B1C8" w14:textId="7EDE9312">
            <w:pPr>
              <w:rPr>
                <w:lang w:eastAsia="ja-JP"/>
              </w:rPr>
            </w:pPr>
            <w:r>
              <w:rPr>
                <w:lang w:eastAsia="ja-JP"/>
              </w:rPr>
              <w:t>5.3</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9457D7" w:rsidP="00B620D9" w:rsidRDefault="00F713B3" w14:paraId="17451083" w14:textId="345CF0CC">
            <w:pPr>
              <w:rPr>
                <w:lang w:eastAsia="ja-JP"/>
              </w:rPr>
            </w:pPr>
            <w:r>
              <w:rPr>
                <w:lang w:eastAsia="ja-JP"/>
              </w:rPr>
              <w:t>UAT testing to be completed for all use cases</w:t>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124CD" w:rsidP="00E124CD" w:rsidRDefault="00F713B3" w14:paraId="429095AE" w14:textId="77777777">
            <w:r>
              <w:rPr>
                <w:lang w:eastAsia="ja-JP"/>
              </w:rPr>
              <w:t>All use cases work as expected</w:t>
            </w:r>
            <w:r w:rsidR="00E124CD">
              <w:rPr>
                <w:lang w:eastAsia="ja-JP"/>
              </w:rPr>
              <w:br/>
            </w:r>
            <w:r w:rsidR="00E124CD">
              <w:t>1: Manage Users</w:t>
            </w:r>
          </w:p>
          <w:p w:rsidR="00E124CD" w:rsidP="00E124CD" w:rsidRDefault="00E124CD" w14:paraId="3FCAFC71" w14:textId="77777777">
            <w:r>
              <w:t>2: Delete Users</w:t>
            </w:r>
          </w:p>
          <w:p w:rsidR="00E124CD" w:rsidP="00E124CD" w:rsidRDefault="00E124CD" w14:paraId="694358C9" w14:textId="77777777">
            <w:r>
              <w:t>3: Change Passwords</w:t>
            </w:r>
          </w:p>
          <w:p w:rsidRPr="00F716B6" w:rsidR="009457D7" w:rsidP="00B620D9" w:rsidRDefault="00E124CD" w14:paraId="4F9736AC" w14:textId="328D73D7">
            <w:pPr>
              <w:rPr>
                <w:color w:val="0000FF"/>
              </w:rPr>
            </w:pPr>
            <w:r>
              <w:t>4: Edit Error Form</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9457D7" w:rsidP="00B620D9" w:rsidRDefault="00C01637" w14:paraId="77195074" w14:textId="79EF98FB">
            <w:r>
              <w:t>I</w:t>
            </w:r>
            <w:r w:rsidR="0077010A">
              <w:t>ncomplete</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6766AD" w:rsidP="00B620D9" w:rsidRDefault="00401836" w14:paraId="45D6B1B5" w14:textId="07A18A1C">
            <w:r>
              <w:t>Jette</w:t>
            </w:r>
          </w:p>
          <w:p w:rsidR="00401836" w:rsidP="00B620D9" w:rsidRDefault="00401836" w14:paraId="21B70F89" w14:textId="68A3FE27">
            <w:r>
              <w:t>Beau</w:t>
            </w:r>
          </w:p>
          <w:p w:rsidR="00401836" w:rsidP="00B620D9" w:rsidRDefault="00401836" w14:paraId="513E4AFA" w14:textId="68A3FE27">
            <w:r>
              <w:t>Leonard</w:t>
            </w:r>
          </w:p>
          <w:p w:rsidR="00401836" w:rsidP="00B620D9" w:rsidRDefault="00646E4D" w14:paraId="21306888" w14:textId="2CC5BD0E">
            <w:r>
              <w:t>Ryan</w:t>
            </w:r>
          </w:p>
        </w:tc>
        <w:tc>
          <w:tcPr>
            <w:tcW w:w="8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9457D7" w:rsidP="00B620D9" w:rsidRDefault="00592E34" w14:paraId="5926DC95" w14:textId="2D7853D0">
            <w:r>
              <w:t>2</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Pr="007901C3" w:rsidR="007901C3" w:rsidP="007901C3" w:rsidRDefault="00592E34" w14:paraId="33F7A7F2" w14:textId="73BB7918">
            <w:r>
              <w:t>0</w:t>
            </w:r>
          </w:p>
          <w:p w:rsidR="002970C1" w:rsidP="00B620D9" w:rsidRDefault="002970C1" w14:paraId="62E96F4C" w14:textId="73BB7918"/>
          <w:p w:rsidR="002970C1" w:rsidP="00B620D9" w:rsidRDefault="002970C1" w14:paraId="60181C36" w14:textId="73BB7918"/>
          <w:p w:rsidR="006766AD" w:rsidP="00B620D9" w:rsidRDefault="006766AD" w14:paraId="0BD3C875" w14:textId="51AB7B57"/>
          <w:p w:rsidR="00592E34" w:rsidP="00B620D9" w:rsidRDefault="00592E34" w14:paraId="316F0056" w14:textId="51AB7B57"/>
          <w:p w:rsidR="006766AD" w:rsidP="00B620D9" w:rsidRDefault="006766AD" w14:paraId="42E91C4A" w14:textId="74EEE4FE"/>
        </w:tc>
        <w:tc>
          <w:tcPr>
            <w:tcW w:w="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9457D7" w:rsidP="00B620D9" w:rsidRDefault="00592E34" w14:paraId="03EF2CC3" w14:textId="5026968E">
            <w:r>
              <w:t>2</w:t>
            </w:r>
          </w:p>
        </w:tc>
      </w:tr>
      <w:tr w:rsidR="00F4643E" w:rsidTr="00131E29" w14:paraId="0900448C"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643E" w:rsidP="00F4643E" w:rsidRDefault="00F716B6" w14:paraId="318E4669" w14:textId="4B29D59A">
            <w:pPr>
              <w:rPr>
                <w:lang w:eastAsia="ja-JP"/>
              </w:rPr>
            </w:pPr>
            <w:r>
              <w:rPr>
                <w:lang w:eastAsia="ja-JP"/>
              </w:rPr>
              <w:t>5.4</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F4643E" w:rsidP="00F4643E" w:rsidRDefault="00F4643E" w14:paraId="3A2FEBEF" w14:textId="39AFC040">
            <w:pPr>
              <w:rPr>
                <w:lang w:eastAsia="ja-JP"/>
              </w:rPr>
            </w:pPr>
            <w:r>
              <w:rPr>
                <w:lang w:eastAsia="ja-JP"/>
              </w:rPr>
              <w:t>User Guides for each function of the app</w:t>
            </w:r>
            <w:r w:rsidR="006627FE">
              <w:rPr>
                <w:lang w:eastAsia="ja-JP"/>
              </w:rPr>
              <w:t xml:space="preserve"> including Metabase</w:t>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643E" w:rsidP="00F4643E" w:rsidRDefault="00F4643E" w14:paraId="02F463CF" w14:textId="77777777">
            <w:pPr>
              <w:rPr>
                <w:lang w:eastAsia="ja-JP"/>
              </w:rPr>
            </w:pPr>
            <w:r>
              <w:rPr>
                <w:lang w:eastAsia="ja-JP"/>
              </w:rPr>
              <w:t>To enable users to navigate various functions and complete forms as required</w:t>
            </w:r>
          </w:p>
          <w:p w:rsidR="00F716B6" w:rsidP="00F716B6" w:rsidRDefault="00F716B6" w14:paraId="74A5A75B" w14:textId="77777777">
            <w:pPr>
              <w:pStyle w:val="ListParagraph"/>
              <w:widowControl/>
              <w:numPr>
                <w:ilvl w:val="0"/>
                <w:numId w:val="49"/>
              </w:numPr>
              <w:spacing w:before="100" w:after="200" w:line="276" w:lineRule="auto"/>
            </w:pPr>
            <w:r>
              <w:t>Manage Users</w:t>
            </w:r>
          </w:p>
          <w:p w:rsidR="00F716B6" w:rsidP="00F716B6" w:rsidRDefault="00F716B6" w14:paraId="12123FE1" w14:textId="77777777">
            <w:pPr>
              <w:pStyle w:val="ListParagraph"/>
              <w:widowControl/>
              <w:numPr>
                <w:ilvl w:val="0"/>
                <w:numId w:val="49"/>
              </w:numPr>
              <w:spacing w:before="100" w:after="200" w:line="276" w:lineRule="auto"/>
            </w:pPr>
            <w:r>
              <w:t>Delete Users</w:t>
            </w:r>
          </w:p>
          <w:p w:rsidR="00F716B6" w:rsidP="00F716B6" w:rsidRDefault="00F716B6" w14:paraId="612961D8" w14:textId="77777777">
            <w:pPr>
              <w:pStyle w:val="ListParagraph"/>
              <w:widowControl/>
              <w:numPr>
                <w:ilvl w:val="0"/>
                <w:numId w:val="49"/>
              </w:numPr>
              <w:spacing w:before="100" w:after="200" w:line="276" w:lineRule="auto"/>
            </w:pPr>
            <w:r>
              <w:t>Change Password</w:t>
            </w:r>
          </w:p>
          <w:p w:rsidR="00F716B6" w:rsidP="00F716B6" w:rsidRDefault="00F716B6" w14:paraId="0B9B83C6" w14:textId="77777777">
            <w:pPr>
              <w:pStyle w:val="ListParagraph"/>
              <w:widowControl/>
              <w:numPr>
                <w:ilvl w:val="0"/>
                <w:numId w:val="49"/>
              </w:numPr>
              <w:spacing w:before="100" w:after="200" w:line="276" w:lineRule="auto"/>
            </w:pPr>
            <w:r>
              <w:t>Edit Error Form</w:t>
            </w:r>
          </w:p>
          <w:p w:rsidR="00F716B6" w:rsidP="00F4643E" w:rsidRDefault="00F716B6" w14:paraId="5B7AF5BB" w14:textId="56B1371D">
            <w:pPr>
              <w:pStyle w:val="ListParagraph"/>
              <w:widowControl/>
              <w:numPr>
                <w:ilvl w:val="0"/>
                <w:numId w:val="49"/>
              </w:numPr>
              <w:spacing w:before="100" w:after="200" w:line="276" w:lineRule="auto"/>
              <w:rPr>
                <w:lang w:eastAsia="ja-JP"/>
              </w:rPr>
            </w:pPr>
            <w:r>
              <w:t>Metabase</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131E29" w:rsidP="00F716B6" w:rsidRDefault="00F716B6" w14:paraId="1731F2D5" w14:textId="307EAC8E">
            <w:r>
              <w:t xml:space="preserve">Incomplete </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F4643E" w:rsidP="00F4643E" w:rsidRDefault="00F4643E" w14:paraId="61F8FD11" w14:textId="6C80C922">
            <w:r>
              <w:t>Jette</w:t>
            </w:r>
          </w:p>
          <w:p w:rsidR="00F4643E" w:rsidP="00F4643E" w:rsidRDefault="00F4643E" w14:paraId="28116CEA" w14:textId="7D477EAC">
            <w:r>
              <w:t>Beau</w:t>
            </w:r>
          </w:p>
          <w:p w:rsidR="00F4643E" w:rsidP="00F4643E" w:rsidRDefault="00F4643E" w14:paraId="3F8C0A86" w14:textId="77777777">
            <w:r>
              <w:t>Leonard</w:t>
            </w:r>
          </w:p>
          <w:p w:rsidR="00F4643E" w:rsidP="00F4643E" w:rsidRDefault="00F4643E" w14:paraId="2272FBC1" w14:textId="77777777">
            <w:r>
              <w:t>Ryan</w:t>
            </w:r>
          </w:p>
          <w:p w:rsidR="00D3623F" w:rsidP="00F716B6" w:rsidRDefault="00D3623F" w14:paraId="723D9E6E" w14:textId="12B660F9"/>
        </w:tc>
        <w:tc>
          <w:tcPr>
            <w:tcW w:w="8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4643E" w:rsidP="00F4643E" w:rsidRDefault="00F4643E" w14:paraId="40F3E5FC" w14:textId="187BE796">
            <w:r>
              <w:t>6</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F4643E" w:rsidP="00F4643E" w:rsidRDefault="001C2725" w14:paraId="13FC117E" w14:textId="00664A02">
            <w:r>
              <w:t>0</w:t>
            </w:r>
          </w:p>
          <w:p w:rsidRPr="00BB12E4" w:rsidR="00BB12E4" w:rsidP="00BB12E4" w:rsidRDefault="00BB12E4" w14:paraId="71FD22A9" w14:textId="73BB7918"/>
          <w:p w:rsidR="002970C1" w:rsidP="00F4643E" w:rsidRDefault="002970C1" w14:paraId="334A69F5" w14:textId="73BB7918"/>
          <w:p w:rsidR="002970C1" w:rsidP="00F4643E" w:rsidRDefault="002970C1" w14:paraId="63BC4E6C" w14:textId="73BB7918"/>
          <w:p w:rsidR="002970C1" w:rsidP="00F4643E" w:rsidRDefault="002970C1" w14:paraId="4E971D14" w14:textId="73BB7918"/>
          <w:p w:rsidR="002970C1" w:rsidP="00F4643E" w:rsidRDefault="002970C1" w14:paraId="30656B03" w14:textId="73BB7918"/>
          <w:p w:rsidR="002970C1" w:rsidP="00F4643E" w:rsidRDefault="002970C1" w14:paraId="1860EF83" w14:textId="73BB7918"/>
          <w:p w:rsidR="002970C1" w:rsidP="00F4643E" w:rsidRDefault="002970C1" w14:paraId="4AD22521" w14:textId="73BB7918"/>
          <w:p w:rsidR="002970C1" w:rsidP="00F4643E" w:rsidRDefault="002970C1" w14:paraId="12FE8F3C" w14:textId="73BB7918"/>
          <w:p w:rsidR="00D3623F" w:rsidP="00F4643E" w:rsidRDefault="00D3623F" w14:paraId="67CAD07B" w14:textId="3EB99E5D"/>
        </w:tc>
        <w:tc>
          <w:tcPr>
            <w:tcW w:w="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F4643E" w:rsidP="00F4643E" w:rsidRDefault="001C2725" w14:paraId="6AACFA03" w14:textId="672A3D49">
            <w:r>
              <w:t>6</w:t>
            </w:r>
          </w:p>
        </w:tc>
      </w:tr>
      <w:tr w:rsidR="00053AAC" w:rsidTr="00131E29" w14:paraId="70111675"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53AAC" w:rsidP="00F4643E" w:rsidRDefault="007901C3" w14:paraId="027ED6C3" w14:textId="58265C6C">
            <w:pPr>
              <w:rPr>
                <w:lang w:eastAsia="ja-JP"/>
              </w:rPr>
            </w:pPr>
            <w:r>
              <w:rPr>
                <w:lang w:eastAsia="ja-JP"/>
              </w:rPr>
              <w:t>5.5</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053AAC" w:rsidP="00F4643E" w:rsidRDefault="007901C3" w14:paraId="5701B900" w14:textId="1EBD9354">
            <w:pPr>
              <w:rPr>
                <w:lang w:eastAsia="ja-JP"/>
              </w:rPr>
            </w:pPr>
            <w:r>
              <w:rPr>
                <w:lang w:eastAsia="ja-JP"/>
              </w:rPr>
              <w:t>Transition Phase</w:t>
            </w:r>
            <w:r w:rsidR="00BB12E4">
              <w:rPr>
                <w:lang w:eastAsia="ja-JP"/>
              </w:rPr>
              <w:t xml:space="preserve"> Status Assessment</w:t>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53AAC" w:rsidP="00F4643E" w:rsidRDefault="0068229E" w14:paraId="78231DC0" w14:textId="6DDB6936">
            <w:pPr>
              <w:rPr>
                <w:lang w:eastAsia="ja-JP"/>
              </w:rPr>
            </w:pPr>
            <w:r>
              <w:rPr>
                <w:lang w:eastAsia="ja-JP"/>
              </w:rPr>
              <w:t>Assessment</w:t>
            </w:r>
            <w:r w:rsidR="007F432D">
              <w:rPr>
                <w:lang w:eastAsia="ja-JP"/>
              </w:rPr>
              <w:t xml:space="preserve"> on </w:t>
            </w:r>
            <w:r>
              <w:rPr>
                <w:lang w:eastAsia="ja-JP"/>
              </w:rPr>
              <w:t>how the project is progressing to date</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AA1A83" w:rsidP="00AA1A83" w:rsidRDefault="0068229E" w14:paraId="76393D0B" w14:textId="12EE2D74">
            <w:r>
              <w:t>Incomplete</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68229E" w:rsidP="0068229E" w:rsidRDefault="0068229E" w14:paraId="4B358133" w14:textId="77777777">
            <w:r>
              <w:t>Jette</w:t>
            </w:r>
          </w:p>
          <w:p w:rsidR="0068229E" w:rsidP="0068229E" w:rsidRDefault="0068229E" w14:paraId="5EAA5692" w14:textId="77777777">
            <w:r>
              <w:t>Beau</w:t>
            </w:r>
          </w:p>
          <w:p w:rsidR="0068229E" w:rsidP="0068229E" w:rsidRDefault="0068229E" w14:paraId="47C7FF19" w14:textId="77777777">
            <w:r>
              <w:t>Leonard</w:t>
            </w:r>
          </w:p>
          <w:p w:rsidR="00AA1A83" w:rsidP="00F4643E" w:rsidRDefault="0068229E" w14:paraId="0CE7B73A" w14:textId="6F584A8A">
            <w:r>
              <w:t>Ryan</w:t>
            </w:r>
          </w:p>
        </w:tc>
        <w:tc>
          <w:tcPr>
            <w:tcW w:w="8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53AAC" w:rsidP="00F4643E" w:rsidRDefault="00585FD9" w14:paraId="306CD2A9" w14:textId="44FF4214">
            <w:r>
              <w:t>2</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6766AD" w:rsidP="00F4643E" w:rsidRDefault="00585FD9" w14:paraId="06604911" w14:textId="5E9350C8">
            <w:r>
              <w:t>0</w:t>
            </w:r>
          </w:p>
          <w:p w:rsidR="00585FD9" w:rsidP="00F4643E" w:rsidRDefault="00585FD9" w14:paraId="414E8EED" w14:textId="5E9350C8"/>
          <w:p w:rsidR="00585FD9" w:rsidP="00F4643E" w:rsidRDefault="00585FD9" w14:paraId="61DD46CE" w14:textId="5E9350C8"/>
          <w:p w:rsidR="00585FD9" w:rsidP="00F4643E" w:rsidRDefault="00585FD9" w14:paraId="59DA65C6" w14:textId="5E9350C8"/>
        </w:tc>
        <w:tc>
          <w:tcPr>
            <w:tcW w:w="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053AAC" w:rsidP="00F4643E" w:rsidRDefault="00585FD9" w14:paraId="2A7F489A" w14:textId="5C20B11D">
            <w:r>
              <w:t>2</w:t>
            </w:r>
          </w:p>
        </w:tc>
      </w:tr>
      <w:tr w:rsidR="00F157A5" w:rsidTr="00131E29" w14:paraId="7450CBDE" w14:textId="77777777">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trPr>
        <w:tc>
          <w:tcPr>
            <w:tcW w:w="7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157A5" w:rsidP="00F4643E" w:rsidRDefault="00F157A5" w14:paraId="127BD24F" w14:textId="0E30221F">
            <w:pPr>
              <w:rPr>
                <w:lang w:eastAsia="ja-JP"/>
              </w:rPr>
            </w:pPr>
            <w:r>
              <w:rPr>
                <w:lang w:eastAsia="ja-JP"/>
              </w:rPr>
              <w:t>5.6</w:t>
            </w:r>
          </w:p>
        </w:tc>
        <w:tc>
          <w:tcPr>
            <w:tcW w:w="21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F157A5" w:rsidP="00F4643E" w:rsidRDefault="00F157A5" w14:paraId="333FE7F5" w14:textId="1BC05017">
            <w:pPr>
              <w:rPr>
                <w:lang w:eastAsia="ja-JP"/>
              </w:rPr>
            </w:pPr>
            <w:r>
              <w:rPr>
                <w:lang w:eastAsia="ja-JP"/>
              </w:rPr>
              <w:t xml:space="preserve">UAT test scripts for </w:t>
            </w:r>
            <w:r w:rsidR="002375CB">
              <w:rPr>
                <w:lang w:eastAsia="ja-JP"/>
              </w:rPr>
              <w:t>stakeholder to use for testing</w:t>
            </w:r>
          </w:p>
        </w:tc>
        <w:tc>
          <w:tcPr>
            <w:tcW w:w="25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157A5" w:rsidP="00F4643E" w:rsidRDefault="0085179F" w14:paraId="35B271E1" w14:textId="509394EB">
            <w:pPr>
              <w:rPr>
                <w:lang w:eastAsia="ja-JP"/>
              </w:rPr>
            </w:pPr>
            <w:r>
              <w:rPr>
                <w:lang w:eastAsia="ja-JP"/>
              </w:rPr>
              <w:t>A set of documents that the stakeholder can go through to test PET and provide feedback on.</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F157A5" w:rsidP="00AA1A83" w:rsidRDefault="0085179F" w14:paraId="19C79058" w14:textId="33ECD630">
            <w:r>
              <w:t>Incomplete</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85179F" w:rsidP="0085179F" w:rsidRDefault="0085179F" w14:paraId="2F88CFF7" w14:textId="77777777">
            <w:r>
              <w:t>Jette</w:t>
            </w:r>
          </w:p>
          <w:p w:rsidR="0085179F" w:rsidP="0085179F" w:rsidRDefault="0085179F" w14:paraId="2E9F07CE" w14:textId="77777777">
            <w:r>
              <w:t>Beau</w:t>
            </w:r>
          </w:p>
          <w:p w:rsidR="0085179F" w:rsidP="0085179F" w:rsidRDefault="0085179F" w14:paraId="25FB31D8" w14:textId="77777777">
            <w:r>
              <w:t>Leonard</w:t>
            </w:r>
          </w:p>
          <w:p w:rsidR="00F157A5" w:rsidP="0085179F" w:rsidRDefault="0085179F" w14:paraId="17F93E03" w14:textId="30B3F44D">
            <w:r>
              <w:t>Ryan</w:t>
            </w:r>
          </w:p>
        </w:tc>
        <w:tc>
          <w:tcPr>
            <w:tcW w:w="8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157A5" w:rsidP="00F4643E" w:rsidRDefault="00585FD9" w14:paraId="4FCCBBDA" w14:textId="00F238A9">
            <w:r>
              <w:t>2</w:t>
            </w:r>
          </w:p>
        </w:tc>
        <w:tc>
          <w:tcPr>
            <w:tcW w:w="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vAlign w:val="bottom"/>
          </w:tcPr>
          <w:p w:rsidR="00F157A5" w:rsidP="00F4643E" w:rsidRDefault="00585FD9" w14:paraId="703731C8" w14:textId="5E9350C8">
            <w:r>
              <w:t>0</w:t>
            </w:r>
          </w:p>
          <w:p w:rsidR="00585FD9" w:rsidP="00F4643E" w:rsidRDefault="00585FD9" w14:paraId="411CDD20" w14:textId="5E9350C8"/>
          <w:p w:rsidR="00585FD9" w:rsidP="00F4643E" w:rsidRDefault="00585FD9" w14:paraId="5EF252C2" w14:textId="5E9350C8"/>
          <w:p w:rsidR="00585FD9" w:rsidP="00F4643E" w:rsidRDefault="00585FD9" w14:paraId="7C4F6DF6" w14:textId="5E9350C8"/>
        </w:tc>
        <w:tc>
          <w:tcPr>
            <w:tcW w:w="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noWrap/>
          </w:tcPr>
          <w:p w:rsidR="00F157A5" w:rsidP="00F4643E" w:rsidRDefault="00585FD9" w14:paraId="0E3A796C" w14:textId="7898E977">
            <w:r>
              <w:t>2</w:t>
            </w:r>
          </w:p>
        </w:tc>
      </w:tr>
    </w:tbl>
    <w:p w:rsidR="00D8366F" w:rsidP="3A14DC2A" w:rsidRDefault="00D8366F" w14:paraId="71522D4D" w14:textId="2007B55C">
      <w:pPr>
        <w:pStyle w:val="Heading1"/>
        <w:sectPr w:rsidR="00D8366F" w:rsidSect="004D621B">
          <w:headerReference w:type="default" r:id="rId7"/>
          <w:footerReference w:type="default" r:id="rId8"/>
          <w:pgSz w:w="12240" w:h="15840" w:orient="portrait" w:code="1"/>
          <w:pgMar w:top="1440" w:right="1440" w:bottom="1440" w:left="1440" w:header="720" w:footer="720" w:gutter="0"/>
          <w:cols w:space="720"/>
        </w:sectPr>
      </w:pPr>
    </w:p>
    <w:p w:rsidR="000245C9" w:rsidP="000245C9" w:rsidRDefault="3A14DC2A" w14:paraId="71522D4E" w14:textId="77777777">
      <w:pPr>
        <w:pStyle w:val="Heading1"/>
        <w:rPr>
          <w:b w:val="0"/>
        </w:rPr>
      </w:pPr>
      <w:r>
        <w:lastRenderedPageBreak/>
        <w:t>5.  Issues</w:t>
      </w:r>
    </w:p>
    <w:p w:rsidR="00D8366F" w:rsidP="00D8366F" w:rsidRDefault="00D8366F" w14:paraId="71522D50" w14:textId="77777777"/>
    <w:tbl>
      <w:tblPr>
        <w:tblStyle w:val="TableGrid"/>
        <w:tblW w:w="0" w:type="auto"/>
        <w:tblInd w:w="0" w:type="dxa"/>
        <w:tblLook w:val="01E0" w:firstRow="1" w:lastRow="1" w:firstColumn="1" w:lastColumn="1" w:noHBand="0" w:noVBand="0"/>
      </w:tblPr>
      <w:tblGrid>
        <w:gridCol w:w="3113"/>
        <w:gridCol w:w="1435"/>
        <w:gridCol w:w="4802"/>
      </w:tblGrid>
      <w:tr w:rsidR="00D8366F" w:rsidTr="3521758B" w14:paraId="71522D54" w14:textId="77777777">
        <w:tc>
          <w:tcPr>
            <w:tcW w:w="3113" w:type="dxa"/>
            <w:tcBorders>
              <w:top w:val="single" w:color="auto" w:sz="4" w:space="0"/>
              <w:left w:val="single" w:color="auto" w:sz="4" w:space="0"/>
              <w:bottom w:val="single" w:color="auto" w:sz="4" w:space="0"/>
              <w:right w:val="single" w:color="auto" w:sz="4" w:space="0"/>
            </w:tcBorders>
            <w:shd w:val="clear" w:color="auto" w:fill="C0C0C0"/>
          </w:tcPr>
          <w:p w:rsidR="00D8366F" w:rsidP="3A14DC2A" w:rsidRDefault="3A14DC2A" w14:paraId="71522D51"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Issue</w:t>
            </w:r>
          </w:p>
        </w:tc>
        <w:tc>
          <w:tcPr>
            <w:tcW w:w="1435" w:type="dxa"/>
            <w:tcBorders>
              <w:top w:val="single" w:color="auto" w:sz="4" w:space="0"/>
              <w:left w:val="single" w:color="auto" w:sz="4" w:space="0"/>
              <w:bottom w:val="single" w:color="auto" w:sz="4" w:space="0"/>
              <w:right w:val="single" w:color="auto" w:sz="4" w:space="0"/>
            </w:tcBorders>
            <w:shd w:val="clear" w:color="auto" w:fill="C0C0C0"/>
          </w:tcPr>
          <w:p w:rsidR="00D8366F" w:rsidP="3A14DC2A" w:rsidRDefault="3A14DC2A" w14:paraId="71522D52"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Status</w:t>
            </w:r>
          </w:p>
        </w:tc>
        <w:tc>
          <w:tcPr>
            <w:tcW w:w="4802" w:type="dxa"/>
            <w:tcBorders>
              <w:top w:val="single" w:color="auto" w:sz="4" w:space="0"/>
              <w:left w:val="single" w:color="auto" w:sz="4" w:space="0"/>
              <w:bottom w:val="single" w:color="auto" w:sz="4" w:space="0"/>
              <w:right w:val="single" w:color="auto" w:sz="4" w:space="0"/>
            </w:tcBorders>
            <w:shd w:val="clear" w:color="auto" w:fill="C0C0C0"/>
          </w:tcPr>
          <w:p w:rsidR="00D8366F" w:rsidP="3A14DC2A" w:rsidRDefault="3A14DC2A" w14:paraId="71522D53" w14:textId="77777777">
            <w:pPr>
              <w:widowControl/>
              <w:spacing w:before="60" w:line="240" w:lineRule="auto"/>
              <w:rPr>
                <w:rFonts w:ascii="Arial" w:hAnsi="Arial" w:eastAsia="Arial" w:cs="Arial"/>
                <w:b/>
                <w:bCs/>
                <w:sz w:val="18"/>
                <w:szCs w:val="18"/>
                <w:lang w:eastAsia="ja-JP"/>
              </w:rPr>
            </w:pPr>
            <w:r w:rsidRPr="3A14DC2A">
              <w:rPr>
                <w:rFonts w:ascii="Arial" w:hAnsi="Arial" w:eastAsia="Arial" w:cs="Arial"/>
                <w:b/>
                <w:bCs/>
                <w:sz w:val="18"/>
                <w:szCs w:val="18"/>
                <w:lang w:eastAsia="ja-JP"/>
              </w:rPr>
              <w:t>Notes</w:t>
            </w:r>
          </w:p>
        </w:tc>
      </w:tr>
      <w:tr w:rsidR="00E43559" w:rsidTr="3521758B" w14:paraId="18AA11A6" w14:textId="77777777">
        <w:tc>
          <w:tcPr>
            <w:tcW w:w="3113"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346E749F" w:rsidRDefault="671CE2C0" w14:paraId="32A8BCD8" w14:textId="51B658BA">
            <w:pPr>
              <w:widowControl/>
              <w:spacing w:before="60"/>
              <w:rPr>
                <w:rFonts w:eastAsia="Arial" w:asciiTheme="minorHAnsi" w:hAnsiTheme="minorHAnsi" w:cstheme="minorHAnsi"/>
              </w:rPr>
            </w:pPr>
            <w:r w:rsidRPr="00945D51">
              <w:rPr>
                <w:rFonts w:eastAsia="Arial" w:asciiTheme="minorHAnsi" w:hAnsiTheme="minorHAnsi" w:cstheme="minorHAnsi"/>
              </w:rPr>
              <w:t>Incomplete work items</w:t>
            </w:r>
          </w:p>
          <w:p w:rsidRPr="00945D51" w:rsidR="00E43559" w:rsidP="7DE98A06" w:rsidRDefault="00E43559" w14:paraId="5BBEDCC5" w14:textId="2B3716C0">
            <w:pPr>
              <w:widowControl/>
              <w:spacing w:before="60" w:line="240" w:lineRule="auto"/>
              <w:rPr>
                <w:rFonts w:eastAsia="Arial" w:asciiTheme="minorHAnsi" w:hAnsiTheme="minorHAnsi" w:cstheme="minorHAnsi"/>
                <w:bCs/>
                <w:lang w:eastAsia="ja-JP"/>
              </w:rPr>
            </w:pPr>
          </w:p>
        </w:tc>
        <w:tc>
          <w:tcPr>
            <w:tcW w:w="1435"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7DE98A06" w:rsidRDefault="00585FD9" w14:paraId="442854EC" w14:textId="2DBB5E5C">
            <w:pPr>
              <w:widowControl/>
              <w:spacing w:before="60" w:line="240" w:lineRule="auto"/>
              <w:rPr>
                <w:rFonts w:eastAsia="Arial" w:asciiTheme="minorHAnsi" w:hAnsiTheme="minorHAnsi" w:cstheme="minorHAnsi"/>
              </w:rPr>
            </w:pPr>
            <w:r>
              <w:rPr>
                <w:rFonts w:eastAsia="Arial" w:asciiTheme="minorHAnsi" w:hAnsiTheme="minorHAnsi" w:cstheme="minorHAnsi"/>
              </w:rPr>
              <w:t>U</w:t>
            </w:r>
            <w:r w:rsidR="00D80DCA">
              <w:rPr>
                <w:rFonts w:eastAsia="Arial" w:asciiTheme="minorHAnsi" w:hAnsiTheme="minorHAnsi" w:cstheme="minorHAnsi"/>
              </w:rPr>
              <w:t>p to date</w:t>
            </w:r>
          </w:p>
        </w:tc>
        <w:tc>
          <w:tcPr>
            <w:tcW w:w="4802" w:type="dxa"/>
            <w:tcBorders>
              <w:top w:val="single" w:color="auto" w:sz="4" w:space="0"/>
              <w:left w:val="single" w:color="auto" w:sz="4" w:space="0"/>
              <w:bottom w:val="single" w:color="auto" w:sz="4" w:space="0"/>
              <w:right w:val="single" w:color="auto" w:sz="4" w:space="0"/>
            </w:tcBorders>
            <w:shd w:val="clear" w:color="auto" w:fill="auto"/>
          </w:tcPr>
          <w:p w:rsidRPr="00945D51" w:rsidR="00E43559" w:rsidP="346E749F" w:rsidRDefault="00ED7B62" w14:paraId="4688A84A" w14:textId="7DC4183A">
            <w:pPr>
              <w:widowControl/>
              <w:spacing w:before="60"/>
              <w:rPr>
                <w:rFonts w:eastAsia="Arial" w:asciiTheme="minorHAnsi" w:hAnsiTheme="minorHAnsi" w:cstheme="minorHAnsi"/>
              </w:rPr>
            </w:pPr>
            <w:r>
              <w:rPr>
                <w:rFonts w:eastAsia="Arial" w:asciiTheme="minorHAnsi" w:hAnsiTheme="minorHAnsi" w:cstheme="minorHAnsi"/>
              </w:rPr>
              <w:t xml:space="preserve">Outstanding have been completed. Current items are all items that </w:t>
            </w:r>
            <w:r w:rsidR="000B3886">
              <w:rPr>
                <w:rFonts w:eastAsia="Arial" w:asciiTheme="minorHAnsi" w:hAnsiTheme="minorHAnsi" w:cstheme="minorHAnsi"/>
              </w:rPr>
              <w:t>must</w:t>
            </w:r>
            <w:bookmarkStart w:name="_GoBack" w:id="1"/>
            <w:bookmarkEnd w:id="1"/>
            <w:r>
              <w:rPr>
                <w:rFonts w:eastAsia="Arial" w:asciiTheme="minorHAnsi" w:hAnsiTheme="minorHAnsi" w:cstheme="minorHAnsi"/>
              </w:rPr>
              <w:t xml:space="preserve"> be completed for </w:t>
            </w:r>
            <w:r w:rsidR="006E060B">
              <w:rPr>
                <w:rFonts w:eastAsia="Arial" w:asciiTheme="minorHAnsi" w:hAnsiTheme="minorHAnsi" w:cstheme="minorHAnsi"/>
              </w:rPr>
              <w:t xml:space="preserve">successful submission of </w:t>
            </w:r>
            <w:r w:rsidR="00CE32CC">
              <w:rPr>
                <w:rFonts w:eastAsia="Arial" w:asciiTheme="minorHAnsi" w:hAnsiTheme="minorHAnsi" w:cstheme="minorHAnsi"/>
              </w:rPr>
              <w:t>IOCM.</w:t>
            </w:r>
          </w:p>
          <w:p w:rsidRPr="00945D51" w:rsidR="00E43559" w:rsidP="7DE98A06" w:rsidRDefault="00E43559" w14:paraId="5A4EB607" w14:textId="0B03BF55">
            <w:pPr>
              <w:widowControl/>
              <w:spacing w:before="60" w:line="240" w:lineRule="auto"/>
              <w:rPr>
                <w:rFonts w:eastAsia="Arial" w:asciiTheme="minorHAnsi" w:hAnsiTheme="minorHAnsi" w:cstheme="minorHAnsi"/>
              </w:rPr>
            </w:pPr>
          </w:p>
        </w:tc>
      </w:tr>
    </w:tbl>
    <w:p w:rsidR="3521758B" w:rsidRDefault="3521758B" w14:paraId="55C6781E" w14:textId="15D59119"/>
    <w:p w:rsidR="00D8366F" w:rsidP="00D8366F" w:rsidRDefault="00D8366F" w14:paraId="71522D59" w14:textId="77777777"/>
    <w:p w:rsidRPr="008A4D87" w:rsidR="000245C9" w:rsidP="000245C9" w:rsidRDefault="3A14DC2A" w14:paraId="71522D5A" w14:textId="77777777">
      <w:pPr>
        <w:pStyle w:val="Heading1"/>
      </w:pPr>
      <w:r>
        <w:t>6.  Assessment</w:t>
      </w:r>
    </w:p>
    <w:p w:rsidR="00766B33" w:rsidP="000245C9" w:rsidRDefault="00766B33" w14:paraId="71522D5B" w14:textId="78D27F51">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977770">
        <w:rPr>
          <w:vanish w:val="0"/>
        </w:rPr>
        <w:t xml:space="preserve">. </w:t>
      </w:r>
      <w:r w:rsidRPr="154B401A" w:rsidR="00170DD9">
        <w:t>.</w:t>
      </w:r>
      <w:r w:rsidRPr="154B401A" w:rsidR="001E146F">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8"/>
        <w:gridCol w:w="3765"/>
      </w:tblGrid>
      <w:tr w:rsidRPr="00491AD7" w:rsidR="00766B33" w:rsidTr="3A14DC2A" w14:paraId="71522D5E" w14:textId="77777777">
        <w:tc>
          <w:tcPr>
            <w:tcW w:w="1778" w:type="dxa"/>
          </w:tcPr>
          <w:p w:rsidRPr="00491AD7" w:rsidR="00766B33" w:rsidP="001E146F" w:rsidRDefault="3A14DC2A" w14:paraId="71522D5C" w14:textId="77777777">
            <w:pPr>
              <w:spacing w:before="40" w:after="40"/>
              <w:rPr>
                <w:bCs/>
              </w:rPr>
            </w:pPr>
            <w:r>
              <w:t>Assessment target</w:t>
            </w:r>
          </w:p>
        </w:tc>
        <w:tc>
          <w:tcPr>
            <w:tcW w:w="3765" w:type="dxa"/>
          </w:tcPr>
          <w:p w:rsidRPr="001E146F" w:rsidR="00766B33" w:rsidP="001E146F" w:rsidRDefault="00E1555D" w14:paraId="71522D5D" w14:textId="307D0507">
            <w:pPr>
              <w:spacing w:before="40" w:after="40"/>
              <w:rPr>
                <w:bCs/>
                <w:iCs/>
              </w:rPr>
            </w:pPr>
            <w:r>
              <w:rPr>
                <w:color w:val="000000" w:themeColor="text1"/>
              </w:rPr>
              <w:t>Successful submission of IOCM</w:t>
            </w:r>
          </w:p>
        </w:tc>
      </w:tr>
      <w:tr w:rsidR="00766B33" w:rsidTr="3A14DC2A" w14:paraId="71522D61" w14:textId="77777777">
        <w:tc>
          <w:tcPr>
            <w:tcW w:w="1778" w:type="dxa"/>
          </w:tcPr>
          <w:p w:rsidR="00766B33" w:rsidP="001E146F" w:rsidRDefault="3A14DC2A" w14:paraId="71522D5F" w14:textId="77777777">
            <w:pPr>
              <w:spacing w:before="40" w:after="40"/>
            </w:pPr>
            <w:r>
              <w:t>Assessment date</w:t>
            </w:r>
          </w:p>
        </w:tc>
        <w:tc>
          <w:tcPr>
            <w:tcW w:w="3765" w:type="dxa"/>
          </w:tcPr>
          <w:p w:rsidRPr="001E146F" w:rsidR="00766B33" w:rsidP="001E146F" w:rsidRDefault="00E1555D" w14:paraId="71522D60" w14:textId="5B9C672A">
            <w:pPr>
              <w:spacing w:before="40" w:after="40"/>
              <w:rPr>
                <w:iCs/>
              </w:rPr>
            </w:pPr>
            <w:r>
              <w:rPr>
                <w:iCs/>
              </w:rPr>
              <w:t>17/09/2018</w:t>
            </w:r>
          </w:p>
        </w:tc>
      </w:tr>
      <w:tr w:rsidR="00766B33" w:rsidTr="3A14DC2A" w14:paraId="71522D64" w14:textId="77777777">
        <w:tc>
          <w:tcPr>
            <w:tcW w:w="1778" w:type="dxa"/>
          </w:tcPr>
          <w:p w:rsidR="00766B33" w:rsidP="001E146F" w:rsidRDefault="3A14DC2A" w14:paraId="71522D62" w14:textId="77777777">
            <w:pPr>
              <w:spacing w:before="40" w:after="40"/>
            </w:pPr>
            <w:r>
              <w:t>Participants</w:t>
            </w:r>
          </w:p>
        </w:tc>
        <w:tc>
          <w:tcPr>
            <w:tcW w:w="3765" w:type="dxa"/>
          </w:tcPr>
          <w:p w:rsidRPr="001E146F" w:rsidR="00766B33" w:rsidP="001E146F" w:rsidRDefault="00E1555D" w14:paraId="71522D63" w14:textId="4FF2820D">
            <w:pPr>
              <w:spacing w:before="40" w:after="40"/>
              <w:rPr>
                <w:iCs/>
              </w:rPr>
            </w:pPr>
            <w:r>
              <w:rPr>
                <w:iCs/>
              </w:rPr>
              <w:t>Ryan, Beau, Lenny, &amp; Jette</w:t>
            </w:r>
          </w:p>
        </w:tc>
      </w:tr>
      <w:tr w:rsidR="00766B33" w:rsidTr="3A14DC2A" w14:paraId="71522D67" w14:textId="77777777">
        <w:tc>
          <w:tcPr>
            <w:tcW w:w="1778" w:type="dxa"/>
          </w:tcPr>
          <w:p w:rsidR="00766B33" w:rsidP="001E146F" w:rsidRDefault="3A14DC2A" w14:paraId="71522D65" w14:textId="77777777">
            <w:pPr>
              <w:spacing w:before="40" w:after="40"/>
            </w:pPr>
            <w:r>
              <w:t>Project status</w:t>
            </w:r>
          </w:p>
        </w:tc>
        <w:tc>
          <w:tcPr>
            <w:tcW w:w="3765" w:type="dxa"/>
          </w:tcPr>
          <w:p w:rsidRPr="001E146F" w:rsidR="00766B33" w:rsidP="001E146F" w:rsidRDefault="000B3886" w14:paraId="71522D66" w14:textId="0BD2A870">
            <w:pPr>
              <w:spacing w:before="40" w:after="40"/>
              <w:rPr>
                <w:iCs/>
              </w:rPr>
            </w:pPr>
            <w:r>
              <w:rPr>
                <w:rFonts w:ascii="Times" w:hAnsi="Times" w:eastAsia="Times" w:cs="Times"/>
                <w:color w:val="00B050"/>
              </w:rPr>
              <w:t>Green</w:t>
            </w:r>
          </w:p>
        </w:tc>
      </w:tr>
    </w:tbl>
    <w:p w:rsidRPr="00AB7CE1" w:rsidR="00766B33" w:rsidP="00766B33" w:rsidRDefault="00766B33" w14:paraId="71522D68" w14:textId="77777777"/>
    <w:p w:rsidRPr="00766B33" w:rsidR="00766B33" w:rsidP="005F5C34" w:rsidRDefault="3A14DC2A" w14:paraId="71522D69" w14:textId="77777777">
      <w:pPr>
        <w:pStyle w:val="Heading2"/>
        <w:numPr>
          <w:ilvl w:val="0"/>
          <w:numId w:val="30"/>
        </w:numPr>
      </w:pPr>
      <w:r>
        <w:t>Assessment against objectives</w:t>
      </w:r>
    </w:p>
    <w:p w:rsidR="00766B33" w:rsidP="005F5C34" w:rsidRDefault="3A14DC2A" w14:paraId="71522D6A" w14:textId="77777777">
      <w:pPr>
        <w:pStyle w:val="InfoBluelistitem"/>
      </w:pPr>
      <w:r>
        <w:t>[Document whether you addressed the objectives as specified in the Iteration Plan.]</w:t>
      </w:r>
    </w:p>
    <w:p w:rsidR="00766B33" w:rsidP="005F5C34" w:rsidRDefault="3A14DC2A" w14:paraId="71522D6B" w14:textId="1350C0DE">
      <w:pPr>
        <w:pStyle w:val="Heading2"/>
        <w:numPr>
          <w:ilvl w:val="0"/>
          <w:numId w:val="29"/>
        </w:numPr>
      </w:pPr>
      <w:r>
        <w:t>Work Items: Planned compared to actually completed</w:t>
      </w:r>
    </w:p>
    <w:p w:rsidR="005D0D75" w:rsidP="005D0D75" w:rsidRDefault="3A14DC2A" w14:paraId="71522D6C" w14:textId="77777777">
      <w:pPr>
        <w:pStyle w:val="InfoBluelistitem"/>
      </w:pPr>
      <w:r>
        <w:t>[Summarize whether all Work Items planned to be addressed in the iteration were addressed, and which Work Items were postponed or added.]</w:t>
      </w:r>
    </w:p>
    <w:p w:rsidR="00766B33" w:rsidP="005F5C34" w:rsidRDefault="3A14DC2A" w14:paraId="71522D6D" w14:textId="77777777">
      <w:pPr>
        <w:pStyle w:val="Heading2"/>
        <w:numPr>
          <w:ilvl w:val="0"/>
          <w:numId w:val="0"/>
        </w:numPr>
        <w:ind w:left="720"/>
      </w:pPr>
      <w:r>
        <w:t>Assessment against Evaluation Criteria Test results</w:t>
      </w:r>
    </w:p>
    <w:p w:rsidR="00C40D04" w:rsidP="001E146F" w:rsidRDefault="3A14DC2A" w14:paraId="71522D6E" w14:textId="77777777">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766B33" w:rsidP="001E146F" w:rsidRDefault="3A14DC2A" w14:paraId="71522D6F" w14:textId="1350C0DE">
      <w:pPr>
        <w:pStyle w:val="InfoBluelistitem"/>
      </w:pPr>
      <w:r>
        <w:t>The most important guideline here is that although satisfactorily completed items may summarily mentioned, incomplete items require a more comprehensive explanation ]</w:t>
      </w:r>
    </w:p>
    <w:p w:rsidR="00766B33" w:rsidP="005F5C34" w:rsidRDefault="3A14DC2A" w14:paraId="71522D70" w14:textId="77777777">
      <w:pPr>
        <w:pStyle w:val="Heading2"/>
        <w:numPr>
          <w:ilvl w:val="0"/>
          <w:numId w:val="29"/>
        </w:numPr>
      </w:pPr>
      <w:r>
        <w:t>Other concerns and deviations</w:t>
      </w:r>
    </w:p>
    <w:p w:rsidR="00766B33" w:rsidP="001E146F" w:rsidRDefault="3A14DC2A" w14:paraId="71522D71" w14:textId="77777777">
      <w:pPr>
        <w:pStyle w:val="InfoBluelistitem"/>
      </w:pPr>
      <w:r>
        <w:t>[List other areas that have been evaluated, such as financials, or schedule deviation, as well as Stakeholder feedback not captured elsewhere.]</w:t>
      </w:r>
    </w:p>
    <w:sectPr w:rsidR="00766B33" w:rsidSect="004D621B">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C92" w:rsidRDefault="00071C92" w14:paraId="518BBC7A" w14:textId="77777777">
      <w:r>
        <w:separator/>
      </w:r>
    </w:p>
  </w:endnote>
  <w:endnote w:type="continuationSeparator" w:id="0">
    <w:p w:rsidR="00071C92" w:rsidRDefault="00071C92" w14:paraId="0AAB98A7" w14:textId="77777777">
      <w:r>
        <w:continuationSeparator/>
      </w:r>
    </w:p>
  </w:endnote>
  <w:endnote w:type="continuationNotice" w:id="1">
    <w:p w:rsidR="00071C92" w:rsidRDefault="00071C92" w14:paraId="0BE4A9A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D1755E" w:rsidTr="671CE2C0" w14:paraId="71522D80" w14:textId="77777777">
      <w:tc>
        <w:tcPr>
          <w:tcW w:w="3162" w:type="dxa"/>
          <w:tcBorders>
            <w:top w:val="nil"/>
            <w:left w:val="nil"/>
            <w:bottom w:val="nil"/>
            <w:right w:val="nil"/>
          </w:tcBorders>
        </w:tcPr>
        <w:p w:rsidR="00D1755E" w:rsidRDefault="3A14DC2A" w14:paraId="71522D7D" w14:textId="77777777">
          <w:pPr>
            <w:ind w:right="360"/>
          </w:pPr>
          <w:r>
            <w:t>Confidential</w:t>
          </w:r>
        </w:p>
      </w:tc>
      <w:tc>
        <w:tcPr>
          <w:tcW w:w="3162" w:type="dxa"/>
          <w:tcBorders>
            <w:top w:val="nil"/>
            <w:left w:val="nil"/>
            <w:bottom w:val="nil"/>
            <w:right w:val="nil"/>
          </w:tcBorders>
        </w:tcPr>
        <w:p w:rsidR="00D1755E" w:rsidRDefault="00D1755E" w14:paraId="71522D7E" w14:textId="50DA76DA">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4B09A9">
            <w:rPr>
              <w:noProof/>
            </w:rPr>
            <w:t>2018</w:t>
          </w:r>
          <w:r>
            <w:fldChar w:fldCharType="end"/>
          </w:r>
        </w:p>
      </w:tc>
      <w:tc>
        <w:tcPr>
          <w:tcW w:w="3162" w:type="dxa"/>
          <w:tcBorders>
            <w:top w:val="nil"/>
            <w:left w:val="nil"/>
            <w:bottom w:val="nil"/>
            <w:right w:val="nil"/>
          </w:tcBorders>
        </w:tcPr>
        <w:p w:rsidR="00D1755E" w:rsidRDefault="671CE2C0" w14:paraId="71522D7F" w14:textId="2654A927">
          <w:pPr>
            <w:jc w:val="right"/>
          </w:pPr>
          <w:r>
            <w:t xml:space="preserve">Page </w:t>
          </w:r>
          <w:r w:rsidRPr="671CE2C0" w:rsidR="3A14DC2A">
            <w:rPr>
              <w:rStyle w:val="PageNumber"/>
              <w:noProof/>
            </w:rPr>
            <w:fldChar w:fldCharType="begin"/>
          </w:r>
          <w:r w:rsidRPr="671CE2C0" w:rsidR="3A14DC2A">
            <w:rPr>
              <w:rStyle w:val="PageNumber"/>
              <w:noProof/>
            </w:rPr>
            <w:instrText xml:space="preserve"> PAGE </w:instrText>
          </w:r>
          <w:r w:rsidRPr="671CE2C0" w:rsidR="3A14DC2A">
            <w:rPr>
              <w:rStyle w:val="PageNumber"/>
              <w:noProof/>
            </w:rPr>
            <w:fldChar w:fldCharType="separate"/>
          </w:r>
          <w:r w:rsidRPr="671CE2C0">
            <w:rPr>
              <w:rStyle w:val="PageNumber"/>
              <w:noProof/>
            </w:rPr>
            <w:t>2</w:t>
          </w:r>
          <w:r w:rsidRPr="671CE2C0" w:rsidR="3A14DC2A">
            <w:rPr>
              <w:rStyle w:val="PageNumber"/>
              <w:noProof/>
            </w:rPr>
            <w:fldChar w:fldCharType="end"/>
          </w:r>
          <w:r w:rsidRPr="671CE2C0">
            <w:rPr>
              <w:rStyle w:val="PageNumber"/>
            </w:rPr>
            <w:t xml:space="preserve"> of </w:t>
          </w:r>
          <w:r w:rsidRPr="671CE2C0" w:rsidR="3A14DC2A">
            <w:rPr>
              <w:rStyle w:val="PageNumber"/>
              <w:noProof/>
            </w:rPr>
            <w:fldChar w:fldCharType="begin"/>
          </w:r>
          <w:r w:rsidRPr="671CE2C0" w:rsidR="3A14DC2A">
            <w:rPr>
              <w:rStyle w:val="PageNumber"/>
              <w:noProof/>
            </w:rPr>
            <w:instrText xml:space="preserve"> NUMPAGES  \* MERGEFORMAT </w:instrText>
          </w:r>
          <w:r w:rsidRPr="671CE2C0" w:rsidR="3A14DC2A">
            <w:rPr>
              <w:rStyle w:val="PageNumber"/>
              <w:noProof/>
            </w:rPr>
            <w:fldChar w:fldCharType="separate"/>
          </w:r>
          <w:r w:rsidRPr="671CE2C0">
            <w:rPr>
              <w:rStyle w:val="PageNumber"/>
              <w:noProof/>
            </w:rPr>
            <w:t>2</w:t>
          </w:r>
          <w:r w:rsidRPr="671CE2C0" w:rsidR="3A14DC2A">
            <w:rPr>
              <w:rStyle w:val="PageNumber"/>
              <w:noProof/>
            </w:rPr>
            <w:fldChar w:fldCharType="end"/>
          </w:r>
        </w:p>
      </w:tc>
    </w:tr>
  </w:tbl>
  <w:p w:rsidR="00D1755E" w:rsidRDefault="00D1755E" w14:paraId="71522D8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C92" w:rsidRDefault="00071C92" w14:paraId="326E2E80" w14:textId="77777777">
      <w:r>
        <w:separator/>
      </w:r>
    </w:p>
  </w:footnote>
  <w:footnote w:type="continuationSeparator" w:id="0">
    <w:p w:rsidR="00071C92" w:rsidRDefault="00071C92" w14:paraId="784B2DF3" w14:textId="77777777">
      <w:r>
        <w:continuationSeparator/>
      </w:r>
    </w:p>
  </w:footnote>
  <w:footnote w:type="continuationNotice" w:id="1">
    <w:p w:rsidR="00071C92" w:rsidRDefault="00071C92" w14:paraId="5545378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D1755E" w:rsidTr="30A80FD2" w14:paraId="71522D78" w14:textId="77777777">
      <w:tc>
        <w:tcPr>
          <w:tcW w:w="6379" w:type="dxa"/>
          <w:tcMar/>
        </w:tcPr>
        <w:p w:rsidR="00D1755E" w:rsidP="00CF0A4E" w:rsidRDefault="3A14DC2A" w14:paraId="71522D76" w14:textId="77777777">
          <w:pPr>
            <w:pStyle w:val="Header"/>
            <w:tabs>
              <w:tab w:val="clear" w:pos="4320"/>
              <w:tab w:val="clear" w:pos="8640"/>
            </w:tabs>
          </w:pPr>
          <w:r>
            <w:t>Pharmacy Error Tracker</w:t>
          </w:r>
        </w:p>
      </w:tc>
      <w:tc>
        <w:tcPr>
          <w:tcW w:w="3179" w:type="dxa"/>
          <w:tcMar/>
        </w:tcPr>
        <w:p w:rsidR="00D1755E" w:rsidRDefault="3A14DC2A" w14:paraId="71522D77" w14:textId="1350C0DE">
          <w:pPr>
            <w:tabs>
              <w:tab w:val="left" w:pos="1135"/>
            </w:tabs>
            <w:spacing w:before="40"/>
            <w:ind w:right="68"/>
          </w:pPr>
          <w:r>
            <w:t>Team Pharmacon</w:t>
          </w:r>
        </w:p>
      </w:tc>
    </w:tr>
    <w:tr w:rsidR="00D1755E" w:rsidTr="30A80FD2" w14:paraId="71522D7B" w14:textId="77777777">
      <w:tc>
        <w:tcPr>
          <w:tcW w:w="6379" w:type="dxa"/>
          <w:tcMar/>
        </w:tcPr>
        <w:p w:rsidR="00D1755E" w:rsidRDefault="00CF0A4E" w14:paraId="71522D79" w14:textId="4A39289E">
          <w:r>
            <w:t xml:space="preserve">Construction </w:t>
          </w:r>
          <w:fldSimple w:instr=" TITLE  \* MERGEFORMAT ">
            <w:r w:rsidR="00FA2BB5">
              <w:t>Iteration Plan</w:t>
            </w:r>
          </w:fldSimple>
          <w:r w:rsidR="00D559E2">
            <w:t xml:space="preserve"> 5</w:t>
          </w:r>
        </w:p>
      </w:tc>
      <w:tc>
        <w:tcPr>
          <w:tcW w:w="3179" w:type="dxa"/>
          <w:tcMar/>
        </w:tcPr>
        <w:p w:rsidR="00D1755E" w:rsidP="00CF0A4E" w:rsidRDefault="3A14DC2A" w14:paraId="71522D7A" w14:noSpellErr="1" w14:textId="5D08A60C">
          <w:r w:rsidR="30A80FD2">
            <w:rPr/>
            <w:t xml:space="preserve">  Date: </w:t>
          </w:r>
          <w:r w:rsidR="30A80FD2">
            <w:rPr/>
            <w:t>03</w:t>
          </w:r>
          <w:r w:rsidR="30A80FD2">
            <w:rPr/>
            <w:t>/09/2018</w:t>
          </w:r>
        </w:p>
      </w:tc>
    </w:tr>
  </w:tbl>
  <w:p w:rsidR="00D1755E" w:rsidRDefault="00D1755E" w14:paraId="71522D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hint="default" w:ascii="Symbol" w:hAnsi="Symbol"/>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hint="default" w:ascii="Wingdings" w:hAnsi="Wingdings"/>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hint="default" w:ascii="Symbol" w:hAnsi="Symbol"/>
      </w:rPr>
    </w:lvl>
    <w:lvl w:ilvl="1" w:tplc="10E8E736">
      <w:start w:val="1"/>
      <w:numFmt w:val="bullet"/>
      <w:lvlText w:val="o"/>
      <w:lvlJc w:val="left"/>
      <w:pPr>
        <w:ind w:left="1440" w:hanging="360"/>
      </w:pPr>
      <w:rPr>
        <w:rFonts w:hint="default" w:ascii="Courier New" w:hAnsi="Courier New"/>
      </w:rPr>
    </w:lvl>
    <w:lvl w:ilvl="2" w:tplc="B914EB0E">
      <w:start w:val="1"/>
      <w:numFmt w:val="bullet"/>
      <w:lvlText w:val=""/>
      <w:lvlJc w:val="left"/>
      <w:pPr>
        <w:ind w:left="2160" w:hanging="360"/>
      </w:pPr>
      <w:rPr>
        <w:rFonts w:hint="default" w:ascii="Wingdings" w:hAnsi="Wingdings"/>
      </w:rPr>
    </w:lvl>
    <w:lvl w:ilvl="3" w:tplc="2A1848DE">
      <w:start w:val="1"/>
      <w:numFmt w:val="bullet"/>
      <w:lvlText w:val=""/>
      <w:lvlJc w:val="left"/>
      <w:pPr>
        <w:ind w:left="2880" w:hanging="360"/>
      </w:pPr>
      <w:rPr>
        <w:rFonts w:hint="default" w:ascii="Symbol" w:hAnsi="Symbol"/>
      </w:rPr>
    </w:lvl>
    <w:lvl w:ilvl="4" w:tplc="FE2EC1E6">
      <w:start w:val="1"/>
      <w:numFmt w:val="bullet"/>
      <w:lvlText w:val="o"/>
      <w:lvlJc w:val="left"/>
      <w:pPr>
        <w:ind w:left="3600" w:hanging="360"/>
      </w:pPr>
      <w:rPr>
        <w:rFonts w:hint="default" w:ascii="Courier New" w:hAnsi="Courier New"/>
      </w:rPr>
    </w:lvl>
    <w:lvl w:ilvl="5" w:tplc="4F6C3988">
      <w:start w:val="1"/>
      <w:numFmt w:val="bullet"/>
      <w:lvlText w:val=""/>
      <w:lvlJc w:val="left"/>
      <w:pPr>
        <w:ind w:left="4320" w:hanging="360"/>
      </w:pPr>
      <w:rPr>
        <w:rFonts w:hint="default" w:ascii="Wingdings" w:hAnsi="Wingdings"/>
      </w:rPr>
    </w:lvl>
    <w:lvl w:ilvl="6" w:tplc="76D41516">
      <w:start w:val="1"/>
      <w:numFmt w:val="bullet"/>
      <w:lvlText w:val=""/>
      <w:lvlJc w:val="left"/>
      <w:pPr>
        <w:ind w:left="5040" w:hanging="360"/>
      </w:pPr>
      <w:rPr>
        <w:rFonts w:hint="default" w:ascii="Symbol" w:hAnsi="Symbol"/>
      </w:rPr>
    </w:lvl>
    <w:lvl w:ilvl="7" w:tplc="4D120C1A">
      <w:start w:val="1"/>
      <w:numFmt w:val="bullet"/>
      <w:lvlText w:val="o"/>
      <w:lvlJc w:val="left"/>
      <w:pPr>
        <w:ind w:left="5760" w:hanging="360"/>
      </w:pPr>
      <w:rPr>
        <w:rFonts w:hint="default" w:ascii="Courier New" w:hAnsi="Courier New"/>
      </w:rPr>
    </w:lvl>
    <w:lvl w:ilvl="8" w:tplc="A83EDD9C">
      <w:start w:val="1"/>
      <w:numFmt w:val="bullet"/>
      <w:lvlText w:val=""/>
      <w:lvlJc w:val="left"/>
      <w:pPr>
        <w:ind w:left="6480" w:hanging="360"/>
      </w:pPr>
      <w:rPr>
        <w:rFonts w:hint="default" w:ascii="Wingdings" w:hAnsi="Wingdings"/>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hint="default" w:ascii="Symbol" w:hAnsi="Symbol"/>
      </w:rPr>
    </w:lvl>
    <w:lvl w:ilvl="1" w:tplc="DF08F252">
      <w:start w:val="1"/>
      <w:numFmt w:val="bullet"/>
      <w:lvlText w:val="o"/>
      <w:lvlJc w:val="left"/>
      <w:pPr>
        <w:ind w:left="1440" w:hanging="360"/>
      </w:pPr>
      <w:rPr>
        <w:rFonts w:hint="default" w:ascii="Courier New" w:hAnsi="Courier New"/>
      </w:rPr>
    </w:lvl>
    <w:lvl w:ilvl="2" w:tplc="CA7A5D60">
      <w:start w:val="1"/>
      <w:numFmt w:val="bullet"/>
      <w:lvlText w:val=""/>
      <w:lvlJc w:val="left"/>
      <w:pPr>
        <w:ind w:left="2160" w:hanging="360"/>
      </w:pPr>
      <w:rPr>
        <w:rFonts w:hint="default" w:ascii="Wingdings" w:hAnsi="Wingdings"/>
      </w:rPr>
    </w:lvl>
    <w:lvl w:ilvl="3" w:tplc="C7662AFC">
      <w:start w:val="1"/>
      <w:numFmt w:val="bullet"/>
      <w:lvlText w:val=""/>
      <w:lvlJc w:val="left"/>
      <w:pPr>
        <w:ind w:left="2880" w:hanging="360"/>
      </w:pPr>
      <w:rPr>
        <w:rFonts w:hint="default" w:ascii="Symbol" w:hAnsi="Symbol"/>
      </w:rPr>
    </w:lvl>
    <w:lvl w:ilvl="4" w:tplc="7076C9CE">
      <w:start w:val="1"/>
      <w:numFmt w:val="bullet"/>
      <w:lvlText w:val="o"/>
      <w:lvlJc w:val="left"/>
      <w:pPr>
        <w:ind w:left="3600" w:hanging="360"/>
      </w:pPr>
      <w:rPr>
        <w:rFonts w:hint="default" w:ascii="Courier New" w:hAnsi="Courier New"/>
      </w:rPr>
    </w:lvl>
    <w:lvl w:ilvl="5" w:tplc="9272A1E4">
      <w:start w:val="1"/>
      <w:numFmt w:val="bullet"/>
      <w:lvlText w:val=""/>
      <w:lvlJc w:val="left"/>
      <w:pPr>
        <w:ind w:left="4320" w:hanging="360"/>
      </w:pPr>
      <w:rPr>
        <w:rFonts w:hint="default" w:ascii="Wingdings" w:hAnsi="Wingdings"/>
      </w:rPr>
    </w:lvl>
    <w:lvl w:ilvl="6" w:tplc="2DDEE5BA">
      <w:start w:val="1"/>
      <w:numFmt w:val="bullet"/>
      <w:lvlText w:val=""/>
      <w:lvlJc w:val="left"/>
      <w:pPr>
        <w:ind w:left="5040" w:hanging="360"/>
      </w:pPr>
      <w:rPr>
        <w:rFonts w:hint="default" w:ascii="Symbol" w:hAnsi="Symbol"/>
      </w:rPr>
    </w:lvl>
    <w:lvl w:ilvl="7" w:tplc="A2AC4BCE">
      <w:start w:val="1"/>
      <w:numFmt w:val="bullet"/>
      <w:lvlText w:val="o"/>
      <w:lvlJc w:val="left"/>
      <w:pPr>
        <w:ind w:left="5760" w:hanging="360"/>
      </w:pPr>
      <w:rPr>
        <w:rFonts w:hint="default" w:ascii="Courier New" w:hAnsi="Courier New"/>
      </w:rPr>
    </w:lvl>
    <w:lvl w:ilvl="8" w:tplc="8FD20F3E">
      <w:start w:val="1"/>
      <w:numFmt w:val="bullet"/>
      <w:lvlText w:val=""/>
      <w:lvlJc w:val="left"/>
      <w:pPr>
        <w:ind w:left="6480" w:hanging="360"/>
      </w:pPr>
      <w:rPr>
        <w:rFonts w:hint="default" w:ascii="Wingdings" w:hAnsi="Wingdings"/>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hint="default" w:ascii="Courier New" w:hAnsi="Courier New" w:cs="Courier New"/>
      </w:rPr>
    </w:lvl>
    <w:lvl w:ilvl="2" w:tplc="04090005" w:tentative="1">
      <w:start w:val="1"/>
      <w:numFmt w:val="bullet"/>
      <w:lvlText w:val=""/>
      <w:lvlJc w:val="left"/>
      <w:pPr>
        <w:tabs>
          <w:tab w:val="num" w:pos="2070"/>
        </w:tabs>
        <w:ind w:left="2070" w:hanging="360"/>
      </w:pPr>
      <w:rPr>
        <w:rFonts w:hint="default" w:ascii="Wingdings" w:hAnsi="Wingdings"/>
      </w:rPr>
    </w:lvl>
    <w:lvl w:ilvl="3" w:tplc="04090001" w:tentative="1">
      <w:start w:val="1"/>
      <w:numFmt w:val="bullet"/>
      <w:lvlText w:val=""/>
      <w:lvlJc w:val="left"/>
      <w:pPr>
        <w:tabs>
          <w:tab w:val="num" w:pos="2790"/>
        </w:tabs>
        <w:ind w:left="2790" w:hanging="360"/>
      </w:pPr>
      <w:rPr>
        <w:rFonts w:hint="default" w:ascii="Symbol" w:hAnsi="Symbol"/>
      </w:rPr>
    </w:lvl>
    <w:lvl w:ilvl="4" w:tplc="04090003" w:tentative="1">
      <w:start w:val="1"/>
      <w:numFmt w:val="bullet"/>
      <w:lvlText w:val="o"/>
      <w:lvlJc w:val="left"/>
      <w:pPr>
        <w:tabs>
          <w:tab w:val="num" w:pos="3510"/>
        </w:tabs>
        <w:ind w:left="3510" w:hanging="360"/>
      </w:pPr>
      <w:rPr>
        <w:rFonts w:hint="default" w:ascii="Courier New" w:hAnsi="Courier New" w:cs="Courier New"/>
      </w:rPr>
    </w:lvl>
    <w:lvl w:ilvl="5" w:tplc="04090005" w:tentative="1">
      <w:start w:val="1"/>
      <w:numFmt w:val="bullet"/>
      <w:lvlText w:val=""/>
      <w:lvlJc w:val="left"/>
      <w:pPr>
        <w:tabs>
          <w:tab w:val="num" w:pos="4230"/>
        </w:tabs>
        <w:ind w:left="4230" w:hanging="360"/>
      </w:pPr>
      <w:rPr>
        <w:rFonts w:hint="default" w:ascii="Wingdings" w:hAnsi="Wingdings"/>
      </w:rPr>
    </w:lvl>
    <w:lvl w:ilvl="6" w:tplc="04090001" w:tentative="1">
      <w:start w:val="1"/>
      <w:numFmt w:val="bullet"/>
      <w:lvlText w:val=""/>
      <w:lvlJc w:val="left"/>
      <w:pPr>
        <w:tabs>
          <w:tab w:val="num" w:pos="4950"/>
        </w:tabs>
        <w:ind w:left="4950" w:hanging="360"/>
      </w:pPr>
      <w:rPr>
        <w:rFonts w:hint="default" w:ascii="Symbol" w:hAnsi="Symbol"/>
      </w:rPr>
    </w:lvl>
    <w:lvl w:ilvl="7" w:tplc="04090003" w:tentative="1">
      <w:start w:val="1"/>
      <w:numFmt w:val="bullet"/>
      <w:lvlText w:val="o"/>
      <w:lvlJc w:val="left"/>
      <w:pPr>
        <w:tabs>
          <w:tab w:val="num" w:pos="5670"/>
        </w:tabs>
        <w:ind w:left="5670" w:hanging="360"/>
      </w:pPr>
      <w:rPr>
        <w:rFonts w:hint="default" w:ascii="Courier New" w:hAnsi="Courier New" w:cs="Courier New"/>
      </w:rPr>
    </w:lvl>
    <w:lvl w:ilvl="8" w:tplc="04090005" w:tentative="1">
      <w:start w:val="1"/>
      <w:numFmt w:val="bullet"/>
      <w:lvlText w:val=""/>
      <w:lvlJc w:val="left"/>
      <w:pPr>
        <w:tabs>
          <w:tab w:val="num" w:pos="6390"/>
        </w:tabs>
        <w:ind w:left="6390" w:hanging="360"/>
      </w:pPr>
      <w:rPr>
        <w:rFonts w:hint="default" w:ascii="Wingdings" w:hAnsi="Wingdings"/>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hint="default" w:ascii="Symbol" w:hAnsi="Symbol"/>
      </w:rPr>
    </w:lvl>
    <w:lvl w:ilvl="1" w:tplc="BFA6B450">
      <w:start w:val="1"/>
      <w:numFmt w:val="bullet"/>
      <w:lvlText w:val="o"/>
      <w:lvlJc w:val="left"/>
      <w:pPr>
        <w:ind w:left="1440" w:hanging="360"/>
      </w:pPr>
      <w:rPr>
        <w:rFonts w:hint="default" w:ascii="Courier New" w:hAnsi="Courier New"/>
      </w:rPr>
    </w:lvl>
    <w:lvl w:ilvl="2" w:tplc="186099F8">
      <w:start w:val="1"/>
      <w:numFmt w:val="bullet"/>
      <w:lvlText w:val=""/>
      <w:lvlJc w:val="left"/>
      <w:pPr>
        <w:ind w:left="2160" w:hanging="360"/>
      </w:pPr>
      <w:rPr>
        <w:rFonts w:hint="default" w:ascii="Wingdings" w:hAnsi="Wingdings"/>
      </w:rPr>
    </w:lvl>
    <w:lvl w:ilvl="3" w:tplc="23F01154">
      <w:start w:val="1"/>
      <w:numFmt w:val="bullet"/>
      <w:lvlText w:val=""/>
      <w:lvlJc w:val="left"/>
      <w:pPr>
        <w:ind w:left="2880" w:hanging="360"/>
      </w:pPr>
      <w:rPr>
        <w:rFonts w:hint="default" w:ascii="Symbol" w:hAnsi="Symbol"/>
      </w:rPr>
    </w:lvl>
    <w:lvl w:ilvl="4" w:tplc="273CA996">
      <w:start w:val="1"/>
      <w:numFmt w:val="bullet"/>
      <w:lvlText w:val="o"/>
      <w:lvlJc w:val="left"/>
      <w:pPr>
        <w:ind w:left="3600" w:hanging="360"/>
      </w:pPr>
      <w:rPr>
        <w:rFonts w:hint="default" w:ascii="Courier New" w:hAnsi="Courier New"/>
      </w:rPr>
    </w:lvl>
    <w:lvl w:ilvl="5" w:tplc="7344536C">
      <w:start w:val="1"/>
      <w:numFmt w:val="bullet"/>
      <w:lvlText w:val=""/>
      <w:lvlJc w:val="left"/>
      <w:pPr>
        <w:ind w:left="4320" w:hanging="360"/>
      </w:pPr>
      <w:rPr>
        <w:rFonts w:hint="default" w:ascii="Wingdings" w:hAnsi="Wingdings"/>
      </w:rPr>
    </w:lvl>
    <w:lvl w:ilvl="6" w:tplc="E8FC96E4">
      <w:start w:val="1"/>
      <w:numFmt w:val="bullet"/>
      <w:lvlText w:val=""/>
      <w:lvlJc w:val="left"/>
      <w:pPr>
        <w:ind w:left="5040" w:hanging="360"/>
      </w:pPr>
      <w:rPr>
        <w:rFonts w:hint="default" w:ascii="Symbol" w:hAnsi="Symbol"/>
      </w:rPr>
    </w:lvl>
    <w:lvl w:ilvl="7" w:tplc="2B049A06">
      <w:start w:val="1"/>
      <w:numFmt w:val="bullet"/>
      <w:lvlText w:val="o"/>
      <w:lvlJc w:val="left"/>
      <w:pPr>
        <w:ind w:left="5760" w:hanging="360"/>
      </w:pPr>
      <w:rPr>
        <w:rFonts w:hint="default" w:ascii="Courier New" w:hAnsi="Courier New"/>
      </w:rPr>
    </w:lvl>
    <w:lvl w:ilvl="8" w:tplc="416A0DCE">
      <w:start w:val="1"/>
      <w:numFmt w:val="bullet"/>
      <w:lvlText w:val=""/>
      <w:lvlJc w:val="left"/>
      <w:pPr>
        <w:ind w:left="6480" w:hanging="360"/>
      </w:pPr>
      <w:rPr>
        <w:rFonts w:hint="default" w:ascii="Wingdings" w:hAnsi="Wingdings"/>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hint="default" w:ascii="Symbol" w:hAnsi="Symbol"/>
      </w:rPr>
    </w:lvl>
    <w:lvl w:ilvl="1" w:tplc="E74CDE14">
      <w:start w:val="1"/>
      <w:numFmt w:val="bullet"/>
      <w:lvlText w:val="o"/>
      <w:lvlJc w:val="left"/>
      <w:pPr>
        <w:ind w:left="1440" w:hanging="360"/>
      </w:pPr>
      <w:rPr>
        <w:rFonts w:hint="default" w:ascii="Courier New" w:hAnsi="Courier New"/>
      </w:rPr>
    </w:lvl>
    <w:lvl w:ilvl="2" w:tplc="2826A78E">
      <w:start w:val="1"/>
      <w:numFmt w:val="bullet"/>
      <w:lvlText w:val=""/>
      <w:lvlJc w:val="left"/>
      <w:pPr>
        <w:ind w:left="2160" w:hanging="360"/>
      </w:pPr>
      <w:rPr>
        <w:rFonts w:hint="default" w:ascii="Wingdings" w:hAnsi="Wingdings"/>
      </w:rPr>
    </w:lvl>
    <w:lvl w:ilvl="3" w:tplc="8AD44E40">
      <w:start w:val="1"/>
      <w:numFmt w:val="bullet"/>
      <w:lvlText w:val=""/>
      <w:lvlJc w:val="left"/>
      <w:pPr>
        <w:ind w:left="2880" w:hanging="360"/>
      </w:pPr>
      <w:rPr>
        <w:rFonts w:hint="default" w:ascii="Symbol" w:hAnsi="Symbol"/>
      </w:rPr>
    </w:lvl>
    <w:lvl w:ilvl="4" w:tplc="57781230">
      <w:start w:val="1"/>
      <w:numFmt w:val="bullet"/>
      <w:lvlText w:val="o"/>
      <w:lvlJc w:val="left"/>
      <w:pPr>
        <w:ind w:left="3600" w:hanging="360"/>
      </w:pPr>
      <w:rPr>
        <w:rFonts w:hint="default" w:ascii="Courier New" w:hAnsi="Courier New"/>
      </w:rPr>
    </w:lvl>
    <w:lvl w:ilvl="5" w:tplc="2FAAE836">
      <w:start w:val="1"/>
      <w:numFmt w:val="bullet"/>
      <w:lvlText w:val=""/>
      <w:lvlJc w:val="left"/>
      <w:pPr>
        <w:ind w:left="4320" w:hanging="360"/>
      </w:pPr>
      <w:rPr>
        <w:rFonts w:hint="default" w:ascii="Wingdings" w:hAnsi="Wingdings"/>
      </w:rPr>
    </w:lvl>
    <w:lvl w:ilvl="6" w:tplc="F8207322">
      <w:start w:val="1"/>
      <w:numFmt w:val="bullet"/>
      <w:lvlText w:val=""/>
      <w:lvlJc w:val="left"/>
      <w:pPr>
        <w:ind w:left="5040" w:hanging="360"/>
      </w:pPr>
      <w:rPr>
        <w:rFonts w:hint="default" w:ascii="Symbol" w:hAnsi="Symbol"/>
      </w:rPr>
    </w:lvl>
    <w:lvl w:ilvl="7" w:tplc="7C38CDA4">
      <w:start w:val="1"/>
      <w:numFmt w:val="bullet"/>
      <w:lvlText w:val="o"/>
      <w:lvlJc w:val="left"/>
      <w:pPr>
        <w:ind w:left="5760" w:hanging="360"/>
      </w:pPr>
      <w:rPr>
        <w:rFonts w:hint="default" w:ascii="Courier New" w:hAnsi="Courier New"/>
      </w:rPr>
    </w:lvl>
    <w:lvl w:ilvl="8" w:tplc="8E863DDA">
      <w:start w:val="1"/>
      <w:numFmt w:val="bullet"/>
      <w:lvlText w:val=""/>
      <w:lvlJc w:val="left"/>
      <w:pPr>
        <w:ind w:left="6480" w:hanging="360"/>
      </w:pPr>
      <w:rPr>
        <w:rFonts w:hint="default" w:ascii="Wingdings" w:hAnsi="Wingdings"/>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38619A7"/>
    <w:multiLevelType w:val="hybridMultilevel"/>
    <w:tmpl w:val="43965F96"/>
    <w:lvl w:ilvl="0" w:tplc="6726A64C">
      <w:numFmt w:val="bullet"/>
      <w:lvlText w:val="-"/>
      <w:lvlJc w:val="left"/>
      <w:pPr>
        <w:ind w:left="720" w:hanging="360"/>
      </w:pPr>
      <w:rPr>
        <w:rFonts w:hint="default" w:ascii="Century Gothic" w:hAnsi="Century Gothic"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7"/>
  </w:num>
  <w:num w:numId="4">
    <w:abstractNumId w:val="43"/>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hint="default" w:ascii="Symbol" w:hAnsi="Symbol"/>
        </w:rPr>
      </w:lvl>
    </w:lvlOverride>
  </w:num>
  <w:num w:numId="8">
    <w:abstractNumId w:val="2"/>
  </w:num>
  <w:num w:numId="9">
    <w:abstractNumId w:val="42"/>
  </w:num>
  <w:num w:numId="10">
    <w:abstractNumId w:val="4"/>
  </w:num>
  <w:num w:numId="11">
    <w:abstractNumId w:val="18"/>
  </w:num>
  <w:num w:numId="12">
    <w:abstractNumId w:val="16"/>
  </w:num>
  <w:num w:numId="13">
    <w:abstractNumId w:val="41"/>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 w:numId="49">
    <w:abstractNumId w:val="4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6B42"/>
    <w:rsid w:val="000178C5"/>
    <w:rsid w:val="000205A8"/>
    <w:rsid w:val="000245C9"/>
    <w:rsid w:val="000264E3"/>
    <w:rsid w:val="00034270"/>
    <w:rsid w:val="0004020E"/>
    <w:rsid w:val="000411F0"/>
    <w:rsid w:val="0004359F"/>
    <w:rsid w:val="00043BC1"/>
    <w:rsid w:val="00044A98"/>
    <w:rsid w:val="00044FCD"/>
    <w:rsid w:val="00046409"/>
    <w:rsid w:val="00047010"/>
    <w:rsid w:val="00053AAC"/>
    <w:rsid w:val="000561FC"/>
    <w:rsid w:val="0006053A"/>
    <w:rsid w:val="00062923"/>
    <w:rsid w:val="0007086E"/>
    <w:rsid w:val="00071C92"/>
    <w:rsid w:val="00072478"/>
    <w:rsid w:val="00080BE5"/>
    <w:rsid w:val="00080D62"/>
    <w:rsid w:val="00082304"/>
    <w:rsid w:val="00083367"/>
    <w:rsid w:val="00084824"/>
    <w:rsid w:val="00085E66"/>
    <w:rsid w:val="000877CD"/>
    <w:rsid w:val="0009226D"/>
    <w:rsid w:val="00096B1F"/>
    <w:rsid w:val="000A350D"/>
    <w:rsid w:val="000A43EB"/>
    <w:rsid w:val="000A46B3"/>
    <w:rsid w:val="000A5A8A"/>
    <w:rsid w:val="000A7339"/>
    <w:rsid w:val="000A7A4E"/>
    <w:rsid w:val="000B0E5B"/>
    <w:rsid w:val="000B1ADD"/>
    <w:rsid w:val="000B24D1"/>
    <w:rsid w:val="000B3886"/>
    <w:rsid w:val="000B6D46"/>
    <w:rsid w:val="000B76F1"/>
    <w:rsid w:val="000B7BE6"/>
    <w:rsid w:val="000C0EA6"/>
    <w:rsid w:val="000C2419"/>
    <w:rsid w:val="000C429C"/>
    <w:rsid w:val="000C764D"/>
    <w:rsid w:val="000D2D60"/>
    <w:rsid w:val="000D7BB1"/>
    <w:rsid w:val="000E60CD"/>
    <w:rsid w:val="000F45F8"/>
    <w:rsid w:val="000F5631"/>
    <w:rsid w:val="000F5D5F"/>
    <w:rsid w:val="00101251"/>
    <w:rsid w:val="001125D4"/>
    <w:rsid w:val="001149D0"/>
    <w:rsid w:val="0011658B"/>
    <w:rsid w:val="001166A5"/>
    <w:rsid w:val="001210E3"/>
    <w:rsid w:val="00124023"/>
    <w:rsid w:val="00124674"/>
    <w:rsid w:val="00131CA5"/>
    <w:rsid w:val="00131E29"/>
    <w:rsid w:val="00134C20"/>
    <w:rsid w:val="00135694"/>
    <w:rsid w:val="00136400"/>
    <w:rsid w:val="001373C9"/>
    <w:rsid w:val="0014683A"/>
    <w:rsid w:val="001476FA"/>
    <w:rsid w:val="0014780E"/>
    <w:rsid w:val="00150885"/>
    <w:rsid w:val="00154AC1"/>
    <w:rsid w:val="00170DD9"/>
    <w:rsid w:val="00172482"/>
    <w:rsid w:val="00172C4B"/>
    <w:rsid w:val="00173AD0"/>
    <w:rsid w:val="00176824"/>
    <w:rsid w:val="00181F9B"/>
    <w:rsid w:val="00184D89"/>
    <w:rsid w:val="001874B0"/>
    <w:rsid w:val="00192B33"/>
    <w:rsid w:val="0019355C"/>
    <w:rsid w:val="00194A5E"/>
    <w:rsid w:val="00195EA3"/>
    <w:rsid w:val="001966DD"/>
    <w:rsid w:val="001A6041"/>
    <w:rsid w:val="001B0964"/>
    <w:rsid w:val="001B0F8B"/>
    <w:rsid w:val="001B5D9B"/>
    <w:rsid w:val="001C167F"/>
    <w:rsid w:val="001C2725"/>
    <w:rsid w:val="001C564E"/>
    <w:rsid w:val="001D0281"/>
    <w:rsid w:val="001D0C10"/>
    <w:rsid w:val="001D6A72"/>
    <w:rsid w:val="001E0683"/>
    <w:rsid w:val="001E146F"/>
    <w:rsid w:val="001E3D49"/>
    <w:rsid w:val="001E7B2A"/>
    <w:rsid w:val="00200188"/>
    <w:rsid w:val="002012E0"/>
    <w:rsid w:val="00203719"/>
    <w:rsid w:val="0020633E"/>
    <w:rsid w:val="00210C30"/>
    <w:rsid w:val="00211CB3"/>
    <w:rsid w:val="00216192"/>
    <w:rsid w:val="002211BD"/>
    <w:rsid w:val="00222202"/>
    <w:rsid w:val="00223849"/>
    <w:rsid w:val="00226908"/>
    <w:rsid w:val="00232422"/>
    <w:rsid w:val="00233521"/>
    <w:rsid w:val="00235E73"/>
    <w:rsid w:val="002371C8"/>
    <w:rsid w:val="002375CB"/>
    <w:rsid w:val="00240B59"/>
    <w:rsid w:val="00241C30"/>
    <w:rsid w:val="00242135"/>
    <w:rsid w:val="00242A91"/>
    <w:rsid w:val="002454CE"/>
    <w:rsid w:val="00245BCE"/>
    <w:rsid w:val="00245DC4"/>
    <w:rsid w:val="00245E1C"/>
    <w:rsid w:val="00247752"/>
    <w:rsid w:val="00252787"/>
    <w:rsid w:val="002550BE"/>
    <w:rsid w:val="00256BE5"/>
    <w:rsid w:val="002611C4"/>
    <w:rsid w:val="00261669"/>
    <w:rsid w:val="0026201A"/>
    <w:rsid w:val="00263C55"/>
    <w:rsid w:val="00263F16"/>
    <w:rsid w:val="002675B0"/>
    <w:rsid w:val="002726F7"/>
    <w:rsid w:val="0027764E"/>
    <w:rsid w:val="00281145"/>
    <w:rsid w:val="00285BD7"/>
    <w:rsid w:val="00287961"/>
    <w:rsid w:val="00296BD6"/>
    <w:rsid w:val="002970C1"/>
    <w:rsid w:val="002A4735"/>
    <w:rsid w:val="002A6EE7"/>
    <w:rsid w:val="002B24C0"/>
    <w:rsid w:val="002B2519"/>
    <w:rsid w:val="002B62F4"/>
    <w:rsid w:val="002B74E4"/>
    <w:rsid w:val="002C0546"/>
    <w:rsid w:val="002C2252"/>
    <w:rsid w:val="002D494A"/>
    <w:rsid w:val="002D674D"/>
    <w:rsid w:val="002E6D7D"/>
    <w:rsid w:val="002F1A05"/>
    <w:rsid w:val="002F35CD"/>
    <w:rsid w:val="002F4160"/>
    <w:rsid w:val="002F771D"/>
    <w:rsid w:val="00302210"/>
    <w:rsid w:val="00303B00"/>
    <w:rsid w:val="00304759"/>
    <w:rsid w:val="00306F5F"/>
    <w:rsid w:val="00314940"/>
    <w:rsid w:val="00314EC4"/>
    <w:rsid w:val="00316462"/>
    <w:rsid w:val="003172A2"/>
    <w:rsid w:val="00320F68"/>
    <w:rsid w:val="0032141D"/>
    <w:rsid w:val="00322931"/>
    <w:rsid w:val="0032690F"/>
    <w:rsid w:val="0034192A"/>
    <w:rsid w:val="00342F31"/>
    <w:rsid w:val="0035119C"/>
    <w:rsid w:val="00352A07"/>
    <w:rsid w:val="00353A84"/>
    <w:rsid w:val="00354ABB"/>
    <w:rsid w:val="00360BF7"/>
    <w:rsid w:val="00365FB6"/>
    <w:rsid w:val="003800E3"/>
    <w:rsid w:val="00383E1B"/>
    <w:rsid w:val="003845B3"/>
    <w:rsid w:val="00384C76"/>
    <w:rsid w:val="00386288"/>
    <w:rsid w:val="003871C8"/>
    <w:rsid w:val="00391493"/>
    <w:rsid w:val="003928EA"/>
    <w:rsid w:val="003A7344"/>
    <w:rsid w:val="003B0B37"/>
    <w:rsid w:val="003B6796"/>
    <w:rsid w:val="003C02D7"/>
    <w:rsid w:val="003C0B0C"/>
    <w:rsid w:val="003C5274"/>
    <w:rsid w:val="003C7438"/>
    <w:rsid w:val="003D0F56"/>
    <w:rsid w:val="003D1149"/>
    <w:rsid w:val="003D20BC"/>
    <w:rsid w:val="003D32D9"/>
    <w:rsid w:val="003D3477"/>
    <w:rsid w:val="003D61A6"/>
    <w:rsid w:val="003D72BF"/>
    <w:rsid w:val="003F1C47"/>
    <w:rsid w:val="003F1F88"/>
    <w:rsid w:val="00401836"/>
    <w:rsid w:val="004062C9"/>
    <w:rsid w:val="00407277"/>
    <w:rsid w:val="004113EF"/>
    <w:rsid w:val="0041696A"/>
    <w:rsid w:val="004269C0"/>
    <w:rsid w:val="004273D9"/>
    <w:rsid w:val="00427CE2"/>
    <w:rsid w:val="00430B8A"/>
    <w:rsid w:val="004337F8"/>
    <w:rsid w:val="00434BC7"/>
    <w:rsid w:val="004372BA"/>
    <w:rsid w:val="00437E18"/>
    <w:rsid w:val="00440744"/>
    <w:rsid w:val="00442761"/>
    <w:rsid w:val="004454CA"/>
    <w:rsid w:val="00451739"/>
    <w:rsid w:val="00452D4A"/>
    <w:rsid w:val="00457EA0"/>
    <w:rsid w:val="004642E0"/>
    <w:rsid w:val="004674B0"/>
    <w:rsid w:val="004744FD"/>
    <w:rsid w:val="00476542"/>
    <w:rsid w:val="00477D69"/>
    <w:rsid w:val="00485CB7"/>
    <w:rsid w:val="00495EC3"/>
    <w:rsid w:val="004A3AF8"/>
    <w:rsid w:val="004A40BD"/>
    <w:rsid w:val="004B09A9"/>
    <w:rsid w:val="004B0F0F"/>
    <w:rsid w:val="004B2500"/>
    <w:rsid w:val="004B3063"/>
    <w:rsid w:val="004B51B0"/>
    <w:rsid w:val="004B54C9"/>
    <w:rsid w:val="004C295A"/>
    <w:rsid w:val="004C34BE"/>
    <w:rsid w:val="004C4004"/>
    <w:rsid w:val="004C7215"/>
    <w:rsid w:val="004D47DA"/>
    <w:rsid w:val="004D591B"/>
    <w:rsid w:val="004D621B"/>
    <w:rsid w:val="004D7B7B"/>
    <w:rsid w:val="004E307A"/>
    <w:rsid w:val="004E649B"/>
    <w:rsid w:val="004E72C9"/>
    <w:rsid w:val="004F2CB5"/>
    <w:rsid w:val="004F6818"/>
    <w:rsid w:val="004F7E20"/>
    <w:rsid w:val="00502F3B"/>
    <w:rsid w:val="005050A3"/>
    <w:rsid w:val="00511630"/>
    <w:rsid w:val="00514ED8"/>
    <w:rsid w:val="00515549"/>
    <w:rsid w:val="00521603"/>
    <w:rsid w:val="0053489D"/>
    <w:rsid w:val="005363C1"/>
    <w:rsid w:val="00540EAF"/>
    <w:rsid w:val="0054220E"/>
    <w:rsid w:val="0055179F"/>
    <w:rsid w:val="0055269E"/>
    <w:rsid w:val="00554C63"/>
    <w:rsid w:val="00563359"/>
    <w:rsid w:val="00566E83"/>
    <w:rsid w:val="005726AB"/>
    <w:rsid w:val="00574CBD"/>
    <w:rsid w:val="0058412D"/>
    <w:rsid w:val="00585FD9"/>
    <w:rsid w:val="005875D1"/>
    <w:rsid w:val="0059287A"/>
    <w:rsid w:val="00592E34"/>
    <w:rsid w:val="005A3DD5"/>
    <w:rsid w:val="005A422D"/>
    <w:rsid w:val="005A74A4"/>
    <w:rsid w:val="005B31B9"/>
    <w:rsid w:val="005B44BD"/>
    <w:rsid w:val="005B7F84"/>
    <w:rsid w:val="005C09E9"/>
    <w:rsid w:val="005C39C7"/>
    <w:rsid w:val="005D0D75"/>
    <w:rsid w:val="005D2C96"/>
    <w:rsid w:val="005D3052"/>
    <w:rsid w:val="005D6007"/>
    <w:rsid w:val="005E0C25"/>
    <w:rsid w:val="005F5C34"/>
    <w:rsid w:val="00607531"/>
    <w:rsid w:val="006075D1"/>
    <w:rsid w:val="00612E0C"/>
    <w:rsid w:val="00616D16"/>
    <w:rsid w:val="00620890"/>
    <w:rsid w:val="00624BE6"/>
    <w:rsid w:val="00626862"/>
    <w:rsid w:val="00627231"/>
    <w:rsid w:val="0063156D"/>
    <w:rsid w:val="00636141"/>
    <w:rsid w:val="00636E0F"/>
    <w:rsid w:val="0063757B"/>
    <w:rsid w:val="00637815"/>
    <w:rsid w:val="00641314"/>
    <w:rsid w:val="00641ACF"/>
    <w:rsid w:val="00641E9C"/>
    <w:rsid w:val="00642155"/>
    <w:rsid w:val="006421FE"/>
    <w:rsid w:val="00644EAE"/>
    <w:rsid w:val="00646E4D"/>
    <w:rsid w:val="006473EC"/>
    <w:rsid w:val="006525F9"/>
    <w:rsid w:val="00655950"/>
    <w:rsid w:val="0066006C"/>
    <w:rsid w:val="00661A7F"/>
    <w:rsid w:val="006627FE"/>
    <w:rsid w:val="00663A44"/>
    <w:rsid w:val="00663F01"/>
    <w:rsid w:val="0066570A"/>
    <w:rsid w:val="00672877"/>
    <w:rsid w:val="00672B51"/>
    <w:rsid w:val="00676232"/>
    <w:rsid w:val="006766AD"/>
    <w:rsid w:val="006776BA"/>
    <w:rsid w:val="0068229E"/>
    <w:rsid w:val="006867F2"/>
    <w:rsid w:val="00690A1F"/>
    <w:rsid w:val="00695D6B"/>
    <w:rsid w:val="00696878"/>
    <w:rsid w:val="006A0738"/>
    <w:rsid w:val="006A2D19"/>
    <w:rsid w:val="006A3398"/>
    <w:rsid w:val="006A5368"/>
    <w:rsid w:val="006B1958"/>
    <w:rsid w:val="006C7983"/>
    <w:rsid w:val="006D0AEF"/>
    <w:rsid w:val="006D3A4A"/>
    <w:rsid w:val="006D40D5"/>
    <w:rsid w:val="006D4716"/>
    <w:rsid w:val="006E03FE"/>
    <w:rsid w:val="006E060B"/>
    <w:rsid w:val="006E40B9"/>
    <w:rsid w:val="006E6C27"/>
    <w:rsid w:val="006F452B"/>
    <w:rsid w:val="00704BC9"/>
    <w:rsid w:val="0070517C"/>
    <w:rsid w:val="007079D1"/>
    <w:rsid w:val="00707F9D"/>
    <w:rsid w:val="00711BA8"/>
    <w:rsid w:val="00713B50"/>
    <w:rsid w:val="00722179"/>
    <w:rsid w:val="0073521F"/>
    <w:rsid w:val="00736302"/>
    <w:rsid w:val="00737B8C"/>
    <w:rsid w:val="00741B03"/>
    <w:rsid w:val="007434E6"/>
    <w:rsid w:val="00744BEF"/>
    <w:rsid w:val="00746FC9"/>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901C3"/>
    <w:rsid w:val="0079033B"/>
    <w:rsid w:val="007A2A11"/>
    <w:rsid w:val="007A5E53"/>
    <w:rsid w:val="007B262C"/>
    <w:rsid w:val="007C0588"/>
    <w:rsid w:val="007C1B34"/>
    <w:rsid w:val="007C1E26"/>
    <w:rsid w:val="007D3399"/>
    <w:rsid w:val="007D6A26"/>
    <w:rsid w:val="007E0C70"/>
    <w:rsid w:val="007E122F"/>
    <w:rsid w:val="007F1AF6"/>
    <w:rsid w:val="007F1C60"/>
    <w:rsid w:val="007F33A7"/>
    <w:rsid w:val="007F3644"/>
    <w:rsid w:val="007F432D"/>
    <w:rsid w:val="007F5225"/>
    <w:rsid w:val="0080324A"/>
    <w:rsid w:val="00804E86"/>
    <w:rsid w:val="008072E1"/>
    <w:rsid w:val="008113FE"/>
    <w:rsid w:val="0081263B"/>
    <w:rsid w:val="00813C81"/>
    <w:rsid w:val="00820439"/>
    <w:rsid w:val="00822098"/>
    <w:rsid w:val="00827AE9"/>
    <w:rsid w:val="00833F5E"/>
    <w:rsid w:val="00835DF6"/>
    <w:rsid w:val="00837037"/>
    <w:rsid w:val="00844D3C"/>
    <w:rsid w:val="0085179F"/>
    <w:rsid w:val="008529B5"/>
    <w:rsid w:val="008558B1"/>
    <w:rsid w:val="00855CFC"/>
    <w:rsid w:val="0086305C"/>
    <w:rsid w:val="00863B8F"/>
    <w:rsid w:val="008657F8"/>
    <w:rsid w:val="00872447"/>
    <w:rsid w:val="0087394C"/>
    <w:rsid w:val="008754DC"/>
    <w:rsid w:val="00877037"/>
    <w:rsid w:val="008862F2"/>
    <w:rsid w:val="00891367"/>
    <w:rsid w:val="008947DC"/>
    <w:rsid w:val="00894B07"/>
    <w:rsid w:val="00896465"/>
    <w:rsid w:val="008A0748"/>
    <w:rsid w:val="008A4226"/>
    <w:rsid w:val="008A4D87"/>
    <w:rsid w:val="008B60DF"/>
    <w:rsid w:val="008B6CC8"/>
    <w:rsid w:val="008B7256"/>
    <w:rsid w:val="008C3420"/>
    <w:rsid w:val="008D2714"/>
    <w:rsid w:val="008D4CDE"/>
    <w:rsid w:val="008E321B"/>
    <w:rsid w:val="008E65ED"/>
    <w:rsid w:val="008F48DB"/>
    <w:rsid w:val="008F4B63"/>
    <w:rsid w:val="008F575D"/>
    <w:rsid w:val="00901EAB"/>
    <w:rsid w:val="00905535"/>
    <w:rsid w:val="009075E0"/>
    <w:rsid w:val="00911AD0"/>
    <w:rsid w:val="009244F4"/>
    <w:rsid w:val="00925F6F"/>
    <w:rsid w:val="0092615A"/>
    <w:rsid w:val="009262B4"/>
    <w:rsid w:val="009264F3"/>
    <w:rsid w:val="0092650E"/>
    <w:rsid w:val="00934FA5"/>
    <w:rsid w:val="009361B4"/>
    <w:rsid w:val="009367DD"/>
    <w:rsid w:val="00937B02"/>
    <w:rsid w:val="00941477"/>
    <w:rsid w:val="0094328D"/>
    <w:rsid w:val="0094557F"/>
    <w:rsid w:val="009457D7"/>
    <w:rsid w:val="00945D51"/>
    <w:rsid w:val="0096063B"/>
    <w:rsid w:val="00963683"/>
    <w:rsid w:val="00965898"/>
    <w:rsid w:val="00966F25"/>
    <w:rsid w:val="00972250"/>
    <w:rsid w:val="00977770"/>
    <w:rsid w:val="00977FFC"/>
    <w:rsid w:val="0098383A"/>
    <w:rsid w:val="009877A2"/>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9F6BEF"/>
    <w:rsid w:val="00A022B6"/>
    <w:rsid w:val="00A04758"/>
    <w:rsid w:val="00A05635"/>
    <w:rsid w:val="00A0763E"/>
    <w:rsid w:val="00A11A09"/>
    <w:rsid w:val="00A14CA5"/>
    <w:rsid w:val="00A150E4"/>
    <w:rsid w:val="00A15332"/>
    <w:rsid w:val="00A174BD"/>
    <w:rsid w:val="00A26680"/>
    <w:rsid w:val="00A27BBE"/>
    <w:rsid w:val="00A31804"/>
    <w:rsid w:val="00A37372"/>
    <w:rsid w:val="00A404B5"/>
    <w:rsid w:val="00A41612"/>
    <w:rsid w:val="00A44531"/>
    <w:rsid w:val="00A53E5F"/>
    <w:rsid w:val="00A550E6"/>
    <w:rsid w:val="00A5583D"/>
    <w:rsid w:val="00A647EF"/>
    <w:rsid w:val="00A707E8"/>
    <w:rsid w:val="00A71838"/>
    <w:rsid w:val="00A74E03"/>
    <w:rsid w:val="00A76B5F"/>
    <w:rsid w:val="00A7751B"/>
    <w:rsid w:val="00A777B3"/>
    <w:rsid w:val="00A80126"/>
    <w:rsid w:val="00A82BF6"/>
    <w:rsid w:val="00A84541"/>
    <w:rsid w:val="00A856DC"/>
    <w:rsid w:val="00A87B75"/>
    <w:rsid w:val="00A92F14"/>
    <w:rsid w:val="00A94DEB"/>
    <w:rsid w:val="00A95924"/>
    <w:rsid w:val="00AA1A83"/>
    <w:rsid w:val="00AA3939"/>
    <w:rsid w:val="00AA5274"/>
    <w:rsid w:val="00AA769B"/>
    <w:rsid w:val="00AB2048"/>
    <w:rsid w:val="00AB24A1"/>
    <w:rsid w:val="00AB4260"/>
    <w:rsid w:val="00AB6D4C"/>
    <w:rsid w:val="00AC5C10"/>
    <w:rsid w:val="00AD1C32"/>
    <w:rsid w:val="00AD1DED"/>
    <w:rsid w:val="00AE5634"/>
    <w:rsid w:val="00AE7303"/>
    <w:rsid w:val="00AF41EE"/>
    <w:rsid w:val="00AF47F6"/>
    <w:rsid w:val="00AF6AB4"/>
    <w:rsid w:val="00AF7683"/>
    <w:rsid w:val="00B00047"/>
    <w:rsid w:val="00B133A5"/>
    <w:rsid w:val="00B168ED"/>
    <w:rsid w:val="00B215D5"/>
    <w:rsid w:val="00B259EF"/>
    <w:rsid w:val="00B25A1B"/>
    <w:rsid w:val="00B269F6"/>
    <w:rsid w:val="00B42B86"/>
    <w:rsid w:val="00B45027"/>
    <w:rsid w:val="00B50902"/>
    <w:rsid w:val="00B52ADC"/>
    <w:rsid w:val="00B5408F"/>
    <w:rsid w:val="00B57C86"/>
    <w:rsid w:val="00B60328"/>
    <w:rsid w:val="00B604FC"/>
    <w:rsid w:val="00B620D9"/>
    <w:rsid w:val="00B62EF7"/>
    <w:rsid w:val="00B63D6E"/>
    <w:rsid w:val="00B64F5A"/>
    <w:rsid w:val="00B7002B"/>
    <w:rsid w:val="00B73DD5"/>
    <w:rsid w:val="00B82392"/>
    <w:rsid w:val="00B847E7"/>
    <w:rsid w:val="00B855FF"/>
    <w:rsid w:val="00B85DCD"/>
    <w:rsid w:val="00B8777C"/>
    <w:rsid w:val="00B9447C"/>
    <w:rsid w:val="00B97129"/>
    <w:rsid w:val="00B9779A"/>
    <w:rsid w:val="00BA0F9A"/>
    <w:rsid w:val="00BA36B4"/>
    <w:rsid w:val="00BA56F6"/>
    <w:rsid w:val="00BB0BF4"/>
    <w:rsid w:val="00BB12E4"/>
    <w:rsid w:val="00BB1D8C"/>
    <w:rsid w:val="00BB2A09"/>
    <w:rsid w:val="00BB2D81"/>
    <w:rsid w:val="00BB7005"/>
    <w:rsid w:val="00BC28FC"/>
    <w:rsid w:val="00BC62DF"/>
    <w:rsid w:val="00BD0DE1"/>
    <w:rsid w:val="00BD4F5C"/>
    <w:rsid w:val="00BE18FF"/>
    <w:rsid w:val="00BE5219"/>
    <w:rsid w:val="00BE5393"/>
    <w:rsid w:val="00BE5CDA"/>
    <w:rsid w:val="00BE7AA1"/>
    <w:rsid w:val="00BF222A"/>
    <w:rsid w:val="00BF4E72"/>
    <w:rsid w:val="00BF6F48"/>
    <w:rsid w:val="00BF7712"/>
    <w:rsid w:val="00C00D69"/>
    <w:rsid w:val="00C01637"/>
    <w:rsid w:val="00C05A0B"/>
    <w:rsid w:val="00C06BC0"/>
    <w:rsid w:val="00C14E70"/>
    <w:rsid w:val="00C24A38"/>
    <w:rsid w:val="00C36217"/>
    <w:rsid w:val="00C40D04"/>
    <w:rsid w:val="00C41F57"/>
    <w:rsid w:val="00C47DF6"/>
    <w:rsid w:val="00C47FA1"/>
    <w:rsid w:val="00C525C2"/>
    <w:rsid w:val="00C55459"/>
    <w:rsid w:val="00C56179"/>
    <w:rsid w:val="00C57DDC"/>
    <w:rsid w:val="00C57FF6"/>
    <w:rsid w:val="00C6088B"/>
    <w:rsid w:val="00C72CDA"/>
    <w:rsid w:val="00C72E7A"/>
    <w:rsid w:val="00C83E79"/>
    <w:rsid w:val="00C84015"/>
    <w:rsid w:val="00C87560"/>
    <w:rsid w:val="00C92242"/>
    <w:rsid w:val="00C9246D"/>
    <w:rsid w:val="00C9301F"/>
    <w:rsid w:val="00C93B2A"/>
    <w:rsid w:val="00C93D0D"/>
    <w:rsid w:val="00CA06AA"/>
    <w:rsid w:val="00CB49B0"/>
    <w:rsid w:val="00CB4A37"/>
    <w:rsid w:val="00CC17EF"/>
    <w:rsid w:val="00CC46E7"/>
    <w:rsid w:val="00CC5CEC"/>
    <w:rsid w:val="00CC727E"/>
    <w:rsid w:val="00CD500D"/>
    <w:rsid w:val="00CD65C8"/>
    <w:rsid w:val="00CE32CC"/>
    <w:rsid w:val="00CE6073"/>
    <w:rsid w:val="00CE75EC"/>
    <w:rsid w:val="00CF077B"/>
    <w:rsid w:val="00CF0A4E"/>
    <w:rsid w:val="00CF0D8F"/>
    <w:rsid w:val="00CF1E5C"/>
    <w:rsid w:val="00CF5375"/>
    <w:rsid w:val="00D1215A"/>
    <w:rsid w:val="00D15E24"/>
    <w:rsid w:val="00D1755E"/>
    <w:rsid w:val="00D1758B"/>
    <w:rsid w:val="00D254CD"/>
    <w:rsid w:val="00D30726"/>
    <w:rsid w:val="00D3623F"/>
    <w:rsid w:val="00D41794"/>
    <w:rsid w:val="00D4267C"/>
    <w:rsid w:val="00D43A52"/>
    <w:rsid w:val="00D4771E"/>
    <w:rsid w:val="00D52071"/>
    <w:rsid w:val="00D559E2"/>
    <w:rsid w:val="00D62A79"/>
    <w:rsid w:val="00D634C4"/>
    <w:rsid w:val="00D71DDA"/>
    <w:rsid w:val="00D72205"/>
    <w:rsid w:val="00D7282B"/>
    <w:rsid w:val="00D73E48"/>
    <w:rsid w:val="00D74450"/>
    <w:rsid w:val="00D76B85"/>
    <w:rsid w:val="00D80DCA"/>
    <w:rsid w:val="00D8366F"/>
    <w:rsid w:val="00D86BAB"/>
    <w:rsid w:val="00D87214"/>
    <w:rsid w:val="00D87782"/>
    <w:rsid w:val="00D9226D"/>
    <w:rsid w:val="00DA088B"/>
    <w:rsid w:val="00DB1A2A"/>
    <w:rsid w:val="00DB2D4A"/>
    <w:rsid w:val="00DB3AE9"/>
    <w:rsid w:val="00DB5B4A"/>
    <w:rsid w:val="00DB5CE5"/>
    <w:rsid w:val="00DB5D51"/>
    <w:rsid w:val="00DB74A1"/>
    <w:rsid w:val="00DB75EA"/>
    <w:rsid w:val="00DB7A28"/>
    <w:rsid w:val="00DC0177"/>
    <w:rsid w:val="00DC138A"/>
    <w:rsid w:val="00DC3B0C"/>
    <w:rsid w:val="00DC425D"/>
    <w:rsid w:val="00DC44C8"/>
    <w:rsid w:val="00DC5EE3"/>
    <w:rsid w:val="00DC5F07"/>
    <w:rsid w:val="00DC7264"/>
    <w:rsid w:val="00DD0525"/>
    <w:rsid w:val="00DD59AC"/>
    <w:rsid w:val="00DE025B"/>
    <w:rsid w:val="00DE11CB"/>
    <w:rsid w:val="00DE4921"/>
    <w:rsid w:val="00DE7CB2"/>
    <w:rsid w:val="00DF4766"/>
    <w:rsid w:val="00DF6BAD"/>
    <w:rsid w:val="00E00F5B"/>
    <w:rsid w:val="00E0532B"/>
    <w:rsid w:val="00E11298"/>
    <w:rsid w:val="00E124CD"/>
    <w:rsid w:val="00E12A6E"/>
    <w:rsid w:val="00E1334C"/>
    <w:rsid w:val="00E1555D"/>
    <w:rsid w:val="00E15A90"/>
    <w:rsid w:val="00E162AC"/>
    <w:rsid w:val="00E2080E"/>
    <w:rsid w:val="00E23AEC"/>
    <w:rsid w:val="00E24095"/>
    <w:rsid w:val="00E2562C"/>
    <w:rsid w:val="00E34E74"/>
    <w:rsid w:val="00E43559"/>
    <w:rsid w:val="00E51973"/>
    <w:rsid w:val="00E529D0"/>
    <w:rsid w:val="00E55AC4"/>
    <w:rsid w:val="00E560F9"/>
    <w:rsid w:val="00E64AD8"/>
    <w:rsid w:val="00E64D89"/>
    <w:rsid w:val="00E66284"/>
    <w:rsid w:val="00E67026"/>
    <w:rsid w:val="00E70692"/>
    <w:rsid w:val="00E73D4D"/>
    <w:rsid w:val="00E750F3"/>
    <w:rsid w:val="00E777E4"/>
    <w:rsid w:val="00EB051D"/>
    <w:rsid w:val="00EB2679"/>
    <w:rsid w:val="00EB726C"/>
    <w:rsid w:val="00EC182C"/>
    <w:rsid w:val="00EC26DA"/>
    <w:rsid w:val="00EC444D"/>
    <w:rsid w:val="00EC4F3E"/>
    <w:rsid w:val="00EC7310"/>
    <w:rsid w:val="00ED7B62"/>
    <w:rsid w:val="00EE01EE"/>
    <w:rsid w:val="00EE65A6"/>
    <w:rsid w:val="00EF2861"/>
    <w:rsid w:val="00EF62C3"/>
    <w:rsid w:val="00F04B7F"/>
    <w:rsid w:val="00F1509B"/>
    <w:rsid w:val="00F157A5"/>
    <w:rsid w:val="00F15DC9"/>
    <w:rsid w:val="00F16854"/>
    <w:rsid w:val="00F21B7C"/>
    <w:rsid w:val="00F237CB"/>
    <w:rsid w:val="00F269DF"/>
    <w:rsid w:val="00F27EE5"/>
    <w:rsid w:val="00F3024D"/>
    <w:rsid w:val="00F325F5"/>
    <w:rsid w:val="00F33DD4"/>
    <w:rsid w:val="00F417F0"/>
    <w:rsid w:val="00F4185A"/>
    <w:rsid w:val="00F421E1"/>
    <w:rsid w:val="00F42B90"/>
    <w:rsid w:val="00F4643E"/>
    <w:rsid w:val="00F46890"/>
    <w:rsid w:val="00F53244"/>
    <w:rsid w:val="00F56DF0"/>
    <w:rsid w:val="00F573B7"/>
    <w:rsid w:val="00F60F37"/>
    <w:rsid w:val="00F62336"/>
    <w:rsid w:val="00F671CD"/>
    <w:rsid w:val="00F6777A"/>
    <w:rsid w:val="00F713B3"/>
    <w:rsid w:val="00F716B6"/>
    <w:rsid w:val="00F77436"/>
    <w:rsid w:val="00F77F23"/>
    <w:rsid w:val="00F80360"/>
    <w:rsid w:val="00F8127B"/>
    <w:rsid w:val="00F82F0C"/>
    <w:rsid w:val="00F87C83"/>
    <w:rsid w:val="00F91097"/>
    <w:rsid w:val="00F96011"/>
    <w:rsid w:val="00F9633A"/>
    <w:rsid w:val="00F96BB0"/>
    <w:rsid w:val="00FA118F"/>
    <w:rsid w:val="00FA2BB5"/>
    <w:rsid w:val="00FA537A"/>
    <w:rsid w:val="00FA5687"/>
    <w:rsid w:val="00FB10E6"/>
    <w:rsid w:val="00FB1FB8"/>
    <w:rsid w:val="00FB38BC"/>
    <w:rsid w:val="00FB510C"/>
    <w:rsid w:val="00FB64AD"/>
    <w:rsid w:val="00FC1902"/>
    <w:rsid w:val="00FC1ED3"/>
    <w:rsid w:val="00FC6A34"/>
    <w:rsid w:val="00FD090E"/>
    <w:rsid w:val="00FD19B6"/>
    <w:rsid w:val="00FE1687"/>
    <w:rsid w:val="00FE4186"/>
    <w:rsid w:val="00FE58A6"/>
    <w:rsid w:val="00FE782B"/>
    <w:rsid w:val="00FF08E7"/>
    <w:rsid w:val="00FF5C65"/>
    <w:rsid w:val="039C38F7"/>
    <w:rsid w:val="05506C12"/>
    <w:rsid w:val="05A1EDAB"/>
    <w:rsid w:val="05EDC5C8"/>
    <w:rsid w:val="07EAD328"/>
    <w:rsid w:val="08061714"/>
    <w:rsid w:val="0CB7495E"/>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8620C8"/>
    <w:rsid w:val="2DF26D07"/>
    <w:rsid w:val="2EDE6138"/>
    <w:rsid w:val="300398EA"/>
    <w:rsid w:val="30A80FD2"/>
    <w:rsid w:val="311466DB"/>
    <w:rsid w:val="32A68449"/>
    <w:rsid w:val="33FF801E"/>
    <w:rsid w:val="345EF6CE"/>
    <w:rsid w:val="346E749F"/>
    <w:rsid w:val="3521758B"/>
    <w:rsid w:val="36F5F560"/>
    <w:rsid w:val="37578E73"/>
    <w:rsid w:val="3A14DC2A"/>
    <w:rsid w:val="3A6DF639"/>
    <w:rsid w:val="3CD8362E"/>
    <w:rsid w:val="3D650FA6"/>
    <w:rsid w:val="3ECDE16F"/>
    <w:rsid w:val="3F78D009"/>
    <w:rsid w:val="41B32F35"/>
    <w:rsid w:val="422504B8"/>
    <w:rsid w:val="440F36C8"/>
    <w:rsid w:val="452FE144"/>
    <w:rsid w:val="45EE25D4"/>
    <w:rsid w:val="47793CAB"/>
    <w:rsid w:val="47B0A386"/>
    <w:rsid w:val="48EF0B89"/>
    <w:rsid w:val="495146D9"/>
    <w:rsid w:val="49867367"/>
    <w:rsid w:val="4A950563"/>
    <w:rsid w:val="4C67F9C4"/>
    <w:rsid w:val="4C6BD510"/>
    <w:rsid w:val="4D785988"/>
    <w:rsid w:val="50B1ED43"/>
    <w:rsid w:val="52B33FAE"/>
    <w:rsid w:val="5373CD02"/>
    <w:rsid w:val="53AC1462"/>
    <w:rsid w:val="540BA587"/>
    <w:rsid w:val="544FFCAE"/>
    <w:rsid w:val="547C9589"/>
    <w:rsid w:val="54EFFAF3"/>
    <w:rsid w:val="5801F07B"/>
    <w:rsid w:val="59138AFD"/>
    <w:rsid w:val="5A14CA21"/>
    <w:rsid w:val="5AF6793F"/>
    <w:rsid w:val="60DC33D4"/>
    <w:rsid w:val="61B8A065"/>
    <w:rsid w:val="6253EE10"/>
    <w:rsid w:val="64760C3B"/>
    <w:rsid w:val="671CE2C0"/>
    <w:rsid w:val="69F237D0"/>
    <w:rsid w:val="6C72A08B"/>
    <w:rsid w:val="6DD7B40A"/>
    <w:rsid w:val="6F2B664E"/>
    <w:rsid w:val="6F5707AA"/>
    <w:rsid w:val="71C11D7D"/>
    <w:rsid w:val="71E637D6"/>
    <w:rsid w:val="7248F677"/>
    <w:rsid w:val="72D2A33C"/>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styleId="InfoBluelistitem" w:customStyle="1">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styleId="BodyTextChar" w:customStyle="1">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iteration_plan_tpl</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Iteration Plan</dc:title>
  <dc:subject>&lt;Project Name&gt;</dc:subject>
  <dc:creator>James Tulip</dc:creator>
  <keywords/>
  <dc:description/>
  <lastModifiedBy>Ryan Smith</lastModifiedBy>
  <revision>43</revision>
  <lastPrinted>1899-12-31T14:00:00.0000000Z</lastPrinted>
  <dcterms:created xsi:type="dcterms:W3CDTF">2018-09-03T10:30:00.0000000Z</dcterms:created>
  <dcterms:modified xsi:type="dcterms:W3CDTF">2018-09-03T11:17:06.6468998Z</dcterms:modified>
</coreProperties>
</file>