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rPr>
          <w:noProof/>
          <w:color w:val="775F55" w:themeColor="text2"/>
          <w:sz w:val="32"/>
          <w:szCs w:val="32"/>
        </w:rPr>
      </w:sdtEndPr>
      <w:sdtContent>
        <w:p w14:paraId="504E0403" w14:textId="77777777" w:rsidR="00F474DE" w:rsidRDefault="00AF6115">
          <w:pPr>
            <w:rPr>
              <w:noProof/>
              <w:color w:val="775F55" w:themeColor="text2"/>
              <w:sz w:val="32"/>
              <w:szCs w:val="40"/>
            </w:rPr>
          </w:pPr>
          <w:r>
            <w:rPr>
              <w:noProof/>
            </w:rPr>
            <mc:AlternateContent>
              <mc:Choice Requires="wps">
                <w:drawing>
                  <wp:anchor distT="0" distB="0" distL="114300" distR="114300" simplePos="0" relativeHeight="251661312" behindDoc="0" locked="1" layoutInCell="1" allowOverlap="1" wp14:anchorId="77F19B33" wp14:editId="07777777">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9D733" w14:textId="5C18CFA8" w:rsidR="00F474DE" w:rsidRDefault="00AF6115">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001A5">
                                      <w:t>Team pharmacon</w:t>
                                    </w:r>
                                  </w:sdtContent>
                                </w:sdt>
                              </w:p>
                              <w:p w14:paraId="54519013" w14:textId="77777777" w:rsidR="00F474DE" w:rsidRDefault="00F474DE">
                                <w:pPr>
                                  <w:pStyle w:val="Contactinfo"/>
                                </w:pPr>
                              </w:p>
                              <w:p w14:paraId="58110CDB" w14:textId="77777777" w:rsidR="00F474DE" w:rsidRDefault="00AF6115">
                                <w:pPr>
                                  <w:pStyle w:val="Contactinfo"/>
                                </w:pP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77F19B33"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14:paraId="42C9D733" w14:textId="5C18CFA8" w:rsidR="00F474DE" w:rsidRDefault="00AF6115">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001A5">
                                <w:t>Team pharmacon</w:t>
                              </w:r>
                            </w:sdtContent>
                          </w:sdt>
                        </w:p>
                        <w:p w14:paraId="54519013" w14:textId="77777777" w:rsidR="00F474DE" w:rsidRDefault="00F474DE">
                          <w:pPr>
                            <w:pStyle w:val="Contactinfo"/>
                          </w:pPr>
                        </w:p>
                        <w:p w14:paraId="58110CDB" w14:textId="77777777" w:rsidR="00F474DE" w:rsidRDefault="00AF6115">
                          <w:pPr>
                            <w:pStyle w:val="Contactinfo"/>
                          </w:pPr>
                          <w:r>
                            <w:t xml:space="preserve"> </w:t>
                          </w:r>
                        </w:p>
                      </w:txbxContent>
                    </v:textbox>
                    <w10:wrap type="square" anchorx="margin" anchory="page"/>
                    <w10:anchorlock/>
                  </v:shape>
                </w:pict>
              </mc:Fallback>
            </mc:AlternateContent>
          </w:r>
          <w:r>
            <w:rPr>
              <w:noProof/>
            </w:rPr>
            <mc:AlternateContent>
              <mc:Choice Requires="wps">
                <w:drawing>
                  <wp:anchor distT="0" distB="0" distL="114300" distR="114300" simplePos="0" relativeHeight="251660288" behindDoc="0" locked="1" layoutInCell="1" allowOverlap="1" wp14:anchorId="72E48CB5" wp14:editId="07777777">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F04AF" w14:textId="77777777" w:rsidR="00F474DE" w:rsidRDefault="00AF6115">
                                <w:pPr>
                                  <w:pStyle w:val="Logo"/>
                                </w:pPr>
                                <w:r>
                                  <w:drawing>
                                    <wp:inline distT="0" distB="0" distL="0" distR="0" wp14:anchorId="223D618C" wp14:editId="7163A244">
                                      <wp:extent cx="3352800"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3501361" cy="1744049"/>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63E390B4" w14:textId="77777777" w:rsidR="00F474DE" w:rsidRDefault="00C60F3B">
                                    <w:pPr>
                                      <w:pStyle w:val="Title"/>
                                    </w:pPr>
                                    <w:r>
                                      <w:t>PROJECT PROPOSAL</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C332F25" w14:textId="77777777" w:rsidR="00F474DE" w:rsidRDefault="001820BC">
                                    <w:pPr>
                                      <w:pStyle w:val="Subtitle"/>
                                    </w:pPr>
                                    <w:r>
                                      <w:t xml:space="preserve">ITC303 – </w:t>
                                    </w:r>
                                    <w:r w:rsidR="00BF436F">
                                      <w:t>Pharmacy Error Tracker (PET)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72E48CB5"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14:paraId="407F04AF" w14:textId="77777777" w:rsidR="00F474DE" w:rsidRDefault="00AF6115">
                          <w:pPr>
                            <w:pStyle w:val="Logo"/>
                          </w:pPr>
                          <w:r>
                            <w:drawing>
                              <wp:inline distT="0" distB="0" distL="0" distR="0" wp14:anchorId="223D618C" wp14:editId="7163A244">
                                <wp:extent cx="3352800"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3501361" cy="1744049"/>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63E390B4" w14:textId="77777777" w:rsidR="00F474DE" w:rsidRDefault="00C60F3B">
                              <w:pPr>
                                <w:pStyle w:val="Title"/>
                              </w:pPr>
                              <w:r>
                                <w:t>PROJECT PROPOSAL</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C332F25" w14:textId="77777777" w:rsidR="00F474DE" w:rsidRDefault="001820BC">
                              <w:pPr>
                                <w:pStyle w:val="Subtitle"/>
                              </w:pPr>
                              <w:r>
                                <w:t xml:space="preserve">ITC303 – </w:t>
                              </w:r>
                              <w:r w:rsidR="00BF436F">
                                <w:t>Pharmacy Error Tracker (PET)</w:t>
                              </w:r>
                            </w:p>
                          </w:sdtContent>
                        </w:sdt>
                      </w:txbxContent>
                    </v:textbox>
                    <w10:wrap type="square" anchorx="margin"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6B7BFB04"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B9D3FF" w14:textId="77777777" w:rsidR="00F474DE" w:rsidRDefault="00AF6115">
                                <w:pPr>
                                  <w:pStyle w:val="Subtitle"/>
                                </w:pPr>
                                <w:r>
                                  <w:t xml:space="preserve">Version </w:t>
                                </w:r>
                                <w:sdt>
                                  <w:sdtPr>
                                    <w:id w:val="725191026"/>
                                  </w:sdtPr>
                                  <w:sdtEndPr/>
                                  <w:sdtContent>
                                    <w:r w:rsidR="00C60F3B">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03-09T00:00:00Z">
                                    <w:dateFormat w:val="MMMM d, yyyy"/>
                                    <w:lid w:val="en-US"/>
                                    <w:storeMappedDataAs w:val="dateTime"/>
                                    <w:calendar w:val="gregorian"/>
                                  </w:date>
                                </w:sdtPr>
                                <w:sdtEndPr/>
                                <w:sdtContent>
                                  <w:p w14:paraId="74069289" w14:textId="77777777" w:rsidR="00F474DE" w:rsidRDefault="00C60F3B">
                                    <w:pPr>
                                      <w:pStyle w:val="Subtitle"/>
                                    </w:pPr>
                                    <w:r>
                                      <w:t>March 9,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6B7BFB04"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00B9D3FF" w14:textId="77777777" w:rsidR="00F474DE" w:rsidRDefault="00AF6115">
                          <w:pPr>
                            <w:pStyle w:val="Subtitle"/>
                          </w:pPr>
                          <w:r>
                            <w:t xml:space="preserve">Version </w:t>
                          </w:r>
                          <w:sdt>
                            <w:sdtPr>
                              <w:id w:val="725191026"/>
                            </w:sdtPr>
                            <w:sdtEndPr/>
                            <w:sdtContent>
                              <w:r w:rsidR="00C60F3B">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03-09T00:00:00Z">
                              <w:dateFormat w:val="MMMM d, yyyy"/>
                              <w:lid w:val="en-US"/>
                              <w:storeMappedDataAs w:val="dateTime"/>
                              <w:calendar w:val="gregorian"/>
                            </w:date>
                          </w:sdtPr>
                          <w:sdtEndPr/>
                          <w:sdtContent>
                            <w:p w14:paraId="74069289" w14:textId="77777777" w:rsidR="00F474DE" w:rsidRDefault="00C60F3B">
                              <w:pPr>
                                <w:pStyle w:val="Subtitle"/>
                              </w:pPr>
                              <w:r>
                                <w:t>March 9, 2018</w:t>
                              </w:r>
                            </w:p>
                          </w:sdtContent>
                        </w:sdt>
                      </w:txbxContent>
                    </v:textbox>
                    <w10:wrap type="square" anchorx="margin" anchory="page"/>
                    <w10:anchorlock/>
                  </v:shape>
                </w:pict>
              </mc:Fallback>
            </mc:AlternateContent>
          </w:r>
          <w:r>
            <w:rPr>
              <w:noProof/>
            </w:rPr>
            <mc:AlternateContent>
              <mc:Choice Requires="wpg">
                <w:drawing>
                  <wp:anchor distT="0" distB="0" distL="114300" distR="114300" simplePos="0" relativeHeight="251659264" behindDoc="0" locked="0" layoutInCell="1" allowOverlap="1" wp14:anchorId="4D8F6786"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svg="http://schemas.microsoft.com/office/drawing/2016/SVG/main">
                <w:pict w14:anchorId="7899BE23">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09CDA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Pr>
              <w:noProof/>
              <w:color w:val="775F55" w:themeColor="text2"/>
              <w:sz w:val="32"/>
              <w:szCs w:val="32"/>
            </w:rPr>
            <w:br w:type="page"/>
          </w:r>
        </w:p>
      </w:sdtContent>
    </w:sdt>
    <w:p w14:paraId="68360D8F" w14:textId="40955C3A" w:rsidR="0010460D" w:rsidRDefault="0010460D" w:rsidP="00A276EA">
      <w:pPr>
        <w:pStyle w:val="Heading1"/>
        <w:ind w:left="0"/>
        <w:rPr>
          <w:rStyle w:val="Heading2Char"/>
        </w:rPr>
      </w:pPr>
    </w:p>
    <w:sdt>
      <w:sdtPr>
        <w:id w:val="1357381083"/>
        <w:docPartObj>
          <w:docPartGallery w:val="Table of Contents"/>
          <w:docPartUnique/>
        </w:docPartObj>
      </w:sdtPr>
      <w:sdtEndPr>
        <w:rPr>
          <w:rFonts w:asciiTheme="minorHAnsi" w:eastAsiaTheme="minorEastAsia" w:hAnsiTheme="minorHAnsi" w:cstheme="minorBidi"/>
          <w:b/>
          <w:bCs/>
          <w:caps w:val="0"/>
          <w:noProof/>
          <w:color w:val="auto"/>
          <w:sz w:val="24"/>
          <w:szCs w:val="22"/>
        </w:rPr>
      </w:sdtEndPr>
      <w:sdtContent>
        <w:p w14:paraId="6593856B" w14:textId="70DB4F08" w:rsidR="00A276EA" w:rsidRDefault="00A276EA">
          <w:pPr>
            <w:pStyle w:val="TOCHeading"/>
          </w:pPr>
          <w:r>
            <w:t>Contents</w:t>
          </w:r>
        </w:p>
        <w:p w14:paraId="04E2D669" w14:textId="1001AE4B" w:rsidR="00A276EA" w:rsidRDefault="00A276EA">
          <w:pPr>
            <w:pStyle w:val="TOC2"/>
            <w:tabs>
              <w:tab w:val="right" w:leader="dot" w:pos="9350"/>
            </w:tabs>
            <w:rPr>
              <w:noProof/>
              <w:kern w:val="0"/>
              <w:sz w:val="22"/>
              <w:lang w:val="en-AU" w:eastAsia="en-AU"/>
              <w14:ligatures w14:val="none"/>
            </w:rPr>
          </w:pPr>
          <w:r>
            <w:fldChar w:fldCharType="begin"/>
          </w:r>
          <w:r>
            <w:instrText xml:space="preserve"> TOC \o "1-3" \h \z \u </w:instrText>
          </w:r>
          <w:r>
            <w:fldChar w:fldCharType="separate"/>
          </w:r>
          <w:hyperlink w:anchor="_Toc508472058" w:history="1">
            <w:r w:rsidRPr="00E133C9">
              <w:rPr>
                <w:rStyle w:val="Hyperlink"/>
                <w:noProof/>
              </w:rPr>
              <w:t>BACKGROUND</w:t>
            </w:r>
            <w:r>
              <w:rPr>
                <w:noProof/>
                <w:webHidden/>
              </w:rPr>
              <w:tab/>
            </w:r>
            <w:r>
              <w:rPr>
                <w:noProof/>
                <w:webHidden/>
              </w:rPr>
              <w:fldChar w:fldCharType="begin"/>
            </w:r>
            <w:r>
              <w:rPr>
                <w:noProof/>
                <w:webHidden/>
              </w:rPr>
              <w:instrText xml:space="preserve"> PAGEREF _Toc508472058 \h </w:instrText>
            </w:r>
            <w:r>
              <w:rPr>
                <w:noProof/>
                <w:webHidden/>
              </w:rPr>
            </w:r>
            <w:r>
              <w:rPr>
                <w:noProof/>
                <w:webHidden/>
              </w:rPr>
              <w:fldChar w:fldCharType="separate"/>
            </w:r>
            <w:r>
              <w:rPr>
                <w:noProof/>
                <w:webHidden/>
              </w:rPr>
              <w:t>2</w:t>
            </w:r>
            <w:r>
              <w:rPr>
                <w:noProof/>
                <w:webHidden/>
              </w:rPr>
              <w:fldChar w:fldCharType="end"/>
            </w:r>
          </w:hyperlink>
        </w:p>
        <w:p w14:paraId="0D481AE4" w14:textId="106473CF" w:rsidR="00A276EA" w:rsidRDefault="00A276EA">
          <w:pPr>
            <w:pStyle w:val="TOC2"/>
            <w:tabs>
              <w:tab w:val="right" w:leader="dot" w:pos="9350"/>
            </w:tabs>
            <w:rPr>
              <w:noProof/>
              <w:kern w:val="0"/>
              <w:sz w:val="22"/>
              <w:lang w:val="en-AU" w:eastAsia="en-AU"/>
              <w14:ligatures w14:val="none"/>
            </w:rPr>
          </w:pPr>
          <w:hyperlink w:anchor="_Toc508472059" w:history="1">
            <w:r w:rsidRPr="00E133C9">
              <w:rPr>
                <w:rStyle w:val="Hyperlink"/>
                <w:noProof/>
              </w:rPr>
              <w:t>REQUIREMENTS</w:t>
            </w:r>
            <w:r>
              <w:rPr>
                <w:noProof/>
                <w:webHidden/>
              </w:rPr>
              <w:tab/>
            </w:r>
            <w:r>
              <w:rPr>
                <w:noProof/>
                <w:webHidden/>
              </w:rPr>
              <w:fldChar w:fldCharType="begin"/>
            </w:r>
            <w:r>
              <w:rPr>
                <w:noProof/>
                <w:webHidden/>
              </w:rPr>
              <w:instrText xml:space="preserve"> PAGEREF _Toc508472059 \h </w:instrText>
            </w:r>
            <w:r>
              <w:rPr>
                <w:noProof/>
                <w:webHidden/>
              </w:rPr>
            </w:r>
            <w:r>
              <w:rPr>
                <w:noProof/>
                <w:webHidden/>
              </w:rPr>
              <w:fldChar w:fldCharType="separate"/>
            </w:r>
            <w:r>
              <w:rPr>
                <w:noProof/>
                <w:webHidden/>
              </w:rPr>
              <w:t>2</w:t>
            </w:r>
            <w:r>
              <w:rPr>
                <w:noProof/>
                <w:webHidden/>
              </w:rPr>
              <w:fldChar w:fldCharType="end"/>
            </w:r>
          </w:hyperlink>
        </w:p>
        <w:p w14:paraId="223C5EC4" w14:textId="74C07F93" w:rsidR="00A276EA" w:rsidRDefault="00A276EA">
          <w:pPr>
            <w:pStyle w:val="TOC2"/>
            <w:tabs>
              <w:tab w:val="right" w:leader="dot" w:pos="9350"/>
            </w:tabs>
            <w:rPr>
              <w:noProof/>
              <w:kern w:val="0"/>
              <w:sz w:val="22"/>
              <w:lang w:val="en-AU" w:eastAsia="en-AU"/>
              <w14:ligatures w14:val="none"/>
            </w:rPr>
          </w:pPr>
          <w:hyperlink w:anchor="_Toc508472060" w:history="1">
            <w:r w:rsidRPr="00E133C9">
              <w:rPr>
                <w:rStyle w:val="Hyperlink"/>
                <w:noProof/>
              </w:rPr>
              <w:t>USE CASES</w:t>
            </w:r>
            <w:r>
              <w:rPr>
                <w:noProof/>
                <w:webHidden/>
              </w:rPr>
              <w:tab/>
            </w:r>
            <w:r>
              <w:rPr>
                <w:noProof/>
                <w:webHidden/>
              </w:rPr>
              <w:fldChar w:fldCharType="begin"/>
            </w:r>
            <w:r>
              <w:rPr>
                <w:noProof/>
                <w:webHidden/>
              </w:rPr>
              <w:instrText xml:space="preserve"> PAGEREF _Toc508472060 \h </w:instrText>
            </w:r>
            <w:r>
              <w:rPr>
                <w:noProof/>
                <w:webHidden/>
              </w:rPr>
            </w:r>
            <w:r>
              <w:rPr>
                <w:noProof/>
                <w:webHidden/>
              </w:rPr>
              <w:fldChar w:fldCharType="separate"/>
            </w:r>
            <w:r>
              <w:rPr>
                <w:noProof/>
                <w:webHidden/>
              </w:rPr>
              <w:t>2</w:t>
            </w:r>
            <w:r>
              <w:rPr>
                <w:noProof/>
                <w:webHidden/>
              </w:rPr>
              <w:fldChar w:fldCharType="end"/>
            </w:r>
          </w:hyperlink>
        </w:p>
        <w:p w14:paraId="010C590D" w14:textId="6744D178" w:rsidR="00A276EA" w:rsidRDefault="00A276EA">
          <w:pPr>
            <w:pStyle w:val="TOC2"/>
            <w:tabs>
              <w:tab w:val="right" w:leader="dot" w:pos="9350"/>
            </w:tabs>
            <w:rPr>
              <w:noProof/>
              <w:kern w:val="0"/>
              <w:sz w:val="22"/>
              <w:lang w:val="en-AU" w:eastAsia="en-AU"/>
              <w14:ligatures w14:val="none"/>
            </w:rPr>
          </w:pPr>
          <w:hyperlink w:anchor="_Toc508472061" w:history="1">
            <w:r w:rsidRPr="00E133C9">
              <w:rPr>
                <w:rStyle w:val="Hyperlink"/>
                <w:noProof/>
              </w:rPr>
              <w:t>PROPOSED SOLUTION</w:t>
            </w:r>
            <w:r>
              <w:rPr>
                <w:noProof/>
                <w:webHidden/>
              </w:rPr>
              <w:tab/>
            </w:r>
            <w:r>
              <w:rPr>
                <w:noProof/>
                <w:webHidden/>
              </w:rPr>
              <w:fldChar w:fldCharType="begin"/>
            </w:r>
            <w:r>
              <w:rPr>
                <w:noProof/>
                <w:webHidden/>
              </w:rPr>
              <w:instrText xml:space="preserve"> PAGEREF _Toc508472061 \h </w:instrText>
            </w:r>
            <w:r>
              <w:rPr>
                <w:noProof/>
                <w:webHidden/>
              </w:rPr>
            </w:r>
            <w:r>
              <w:rPr>
                <w:noProof/>
                <w:webHidden/>
              </w:rPr>
              <w:fldChar w:fldCharType="separate"/>
            </w:r>
            <w:r>
              <w:rPr>
                <w:noProof/>
                <w:webHidden/>
              </w:rPr>
              <w:t>3</w:t>
            </w:r>
            <w:r>
              <w:rPr>
                <w:noProof/>
                <w:webHidden/>
              </w:rPr>
              <w:fldChar w:fldCharType="end"/>
            </w:r>
          </w:hyperlink>
        </w:p>
        <w:p w14:paraId="51C10503" w14:textId="057F0A50" w:rsidR="00A276EA" w:rsidRDefault="00A276EA">
          <w:pPr>
            <w:pStyle w:val="TOC2"/>
            <w:tabs>
              <w:tab w:val="right" w:leader="dot" w:pos="9350"/>
            </w:tabs>
            <w:rPr>
              <w:noProof/>
              <w:kern w:val="0"/>
              <w:sz w:val="22"/>
              <w:lang w:val="en-AU" w:eastAsia="en-AU"/>
              <w14:ligatures w14:val="none"/>
            </w:rPr>
          </w:pPr>
          <w:hyperlink w:anchor="_Toc508472062" w:history="1">
            <w:r w:rsidRPr="00E133C9">
              <w:rPr>
                <w:rStyle w:val="Hyperlink"/>
                <w:noProof/>
              </w:rPr>
              <w:t>OUTCOME</w:t>
            </w:r>
            <w:r>
              <w:rPr>
                <w:noProof/>
                <w:webHidden/>
              </w:rPr>
              <w:tab/>
            </w:r>
            <w:r>
              <w:rPr>
                <w:noProof/>
                <w:webHidden/>
              </w:rPr>
              <w:fldChar w:fldCharType="begin"/>
            </w:r>
            <w:r>
              <w:rPr>
                <w:noProof/>
                <w:webHidden/>
              </w:rPr>
              <w:instrText xml:space="preserve"> PAGEREF _Toc508472062 \h </w:instrText>
            </w:r>
            <w:r>
              <w:rPr>
                <w:noProof/>
                <w:webHidden/>
              </w:rPr>
            </w:r>
            <w:r>
              <w:rPr>
                <w:noProof/>
                <w:webHidden/>
              </w:rPr>
              <w:fldChar w:fldCharType="separate"/>
            </w:r>
            <w:r>
              <w:rPr>
                <w:noProof/>
                <w:webHidden/>
              </w:rPr>
              <w:t>3</w:t>
            </w:r>
            <w:r>
              <w:rPr>
                <w:noProof/>
                <w:webHidden/>
              </w:rPr>
              <w:fldChar w:fldCharType="end"/>
            </w:r>
          </w:hyperlink>
        </w:p>
        <w:p w14:paraId="74EA3441" w14:textId="6D0CC6A2" w:rsidR="00A276EA" w:rsidRDefault="00A276EA">
          <w:pPr>
            <w:pStyle w:val="TOC2"/>
            <w:tabs>
              <w:tab w:val="right" w:leader="dot" w:pos="9350"/>
            </w:tabs>
            <w:rPr>
              <w:noProof/>
              <w:kern w:val="0"/>
              <w:sz w:val="22"/>
              <w:lang w:val="en-AU" w:eastAsia="en-AU"/>
              <w14:ligatures w14:val="none"/>
            </w:rPr>
          </w:pPr>
          <w:hyperlink w:anchor="_Toc508472063" w:history="1">
            <w:r w:rsidRPr="00E133C9">
              <w:rPr>
                <w:rStyle w:val="Hyperlink"/>
                <w:noProof/>
              </w:rPr>
              <w:t>TEAM STRUCTURE</w:t>
            </w:r>
            <w:r>
              <w:rPr>
                <w:noProof/>
                <w:webHidden/>
              </w:rPr>
              <w:tab/>
            </w:r>
            <w:r>
              <w:rPr>
                <w:noProof/>
                <w:webHidden/>
              </w:rPr>
              <w:fldChar w:fldCharType="begin"/>
            </w:r>
            <w:r>
              <w:rPr>
                <w:noProof/>
                <w:webHidden/>
              </w:rPr>
              <w:instrText xml:space="preserve"> PAGEREF _Toc508472063 \h </w:instrText>
            </w:r>
            <w:r>
              <w:rPr>
                <w:noProof/>
                <w:webHidden/>
              </w:rPr>
            </w:r>
            <w:r>
              <w:rPr>
                <w:noProof/>
                <w:webHidden/>
              </w:rPr>
              <w:fldChar w:fldCharType="separate"/>
            </w:r>
            <w:r>
              <w:rPr>
                <w:noProof/>
                <w:webHidden/>
              </w:rPr>
              <w:t>4</w:t>
            </w:r>
            <w:r>
              <w:rPr>
                <w:noProof/>
                <w:webHidden/>
              </w:rPr>
              <w:fldChar w:fldCharType="end"/>
            </w:r>
          </w:hyperlink>
        </w:p>
        <w:p w14:paraId="57E3AA0E" w14:textId="616835CC" w:rsidR="00A276EA" w:rsidRDefault="00A276EA">
          <w:pPr>
            <w:pStyle w:val="TOC3"/>
            <w:tabs>
              <w:tab w:val="right" w:leader="dot" w:pos="9350"/>
            </w:tabs>
            <w:rPr>
              <w:noProof/>
              <w:kern w:val="0"/>
              <w:sz w:val="22"/>
              <w:lang w:val="en-AU" w:eastAsia="en-AU"/>
              <w14:ligatures w14:val="none"/>
            </w:rPr>
          </w:pPr>
          <w:hyperlink w:anchor="_Toc508472064" w:history="1">
            <w:r w:rsidRPr="00E133C9">
              <w:rPr>
                <w:rStyle w:val="Hyperlink"/>
                <w:noProof/>
              </w:rPr>
              <w:t>PHARMACY ERROR TRACKER (PET) PROJECT TEAM</w:t>
            </w:r>
            <w:r>
              <w:rPr>
                <w:noProof/>
                <w:webHidden/>
              </w:rPr>
              <w:tab/>
            </w:r>
            <w:r>
              <w:rPr>
                <w:noProof/>
                <w:webHidden/>
              </w:rPr>
              <w:fldChar w:fldCharType="begin"/>
            </w:r>
            <w:r>
              <w:rPr>
                <w:noProof/>
                <w:webHidden/>
              </w:rPr>
              <w:instrText xml:space="preserve"> PAGEREF _Toc508472064 \h </w:instrText>
            </w:r>
            <w:r>
              <w:rPr>
                <w:noProof/>
                <w:webHidden/>
              </w:rPr>
            </w:r>
            <w:r>
              <w:rPr>
                <w:noProof/>
                <w:webHidden/>
              </w:rPr>
              <w:fldChar w:fldCharType="separate"/>
            </w:r>
            <w:r>
              <w:rPr>
                <w:noProof/>
                <w:webHidden/>
              </w:rPr>
              <w:t>4</w:t>
            </w:r>
            <w:r>
              <w:rPr>
                <w:noProof/>
                <w:webHidden/>
              </w:rPr>
              <w:fldChar w:fldCharType="end"/>
            </w:r>
          </w:hyperlink>
        </w:p>
        <w:p w14:paraId="53FFD272" w14:textId="41AD1E40" w:rsidR="00A276EA" w:rsidRDefault="00A276EA">
          <w:pPr>
            <w:pStyle w:val="TOC2"/>
            <w:tabs>
              <w:tab w:val="right" w:leader="dot" w:pos="9350"/>
            </w:tabs>
            <w:rPr>
              <w:noProof/>
              <w:kern w:val="0"/>
              <w:sz w:val="22"/>
              <w:lang w:val="en-AU" w:eastAsia="en-AU"/>
              <w14:ligatures w14:val="none"/>
            </w:rPr>
          </w:pPr>
          <w:hyperlink w:anchor="_Toc508472065" w:history="1">
            <w:r w:rsidRPr="00E133C9">
              <w:rPr>
                <w:rStyle w:val="Hyperlink"/>
                <w:noProof/>
              </w:rPr>
              <w:t>TEAM ROLES AND RESPONSIBILITIES</w:t>
            </w:r>
            <w:r>
              <w:rPr>
                <w:noProof/>
                <w:webHidden/>
              </w:rPr>
              <w:tab/>
            </w:r>
            <w:r>
              <w:rPr>
                <w:noProof/>
                <w:webHidden/>
              </w:rPr>
              <w:fldChar w:fldCharType="begin"/>
            </w:r>
            <w:r>
              <w:rPr>
                <w:noProof/>
                <w:webHidden/>
              </w:rPr>
              <w:instrText xml:space="preserve"> PAGEREF _Toc508472065 \h </w:instrText>
            </w:r>
            <w:r>
              <w:rPr>
                <w:noProof/>
                <w:webHidden/>
              </w:rPr>
            </w:r>
            <w:r>
              <w:rPr>
                <w:noProof/>
                <w:webHidden/>
              </w:rPr>
              <w:fldChar w:fldCharType="separate"/>
            </w:r>
            <w:r>
              <w:rPr>
                <w:noProof/>
                <w:webHidden/>
              </w:rPr>
              <w:t>4</w:t>
            </w:r>
            <w:r>
              <w:rPr>
                <w:noProof/>
                <w:webHidden/>
              </w:rPr>
              <w:fldChar w:fldCharType="end"/>
            </w:r>
          </w:hyperlink>
        </w:p>
        <w:p w14:paraId="183946D1" w14:textId="15DB13FC" w:rsidR="00A276EA" w:rsidRDefault="00A276EA">
          <w:pPr>
            <w:pStyle w:val="TOC2"/>
            <w:tabs>
              <w:tab w:val="right" w:leader="dot" w:pos="9350"/>
            </w:tabs>
            <w:rPr>
              <w:noProof/>
              <w:kern w:val="0"/>
              <w:sz w:val="22"/>
              <w:lang w:val="en-AU" w:eastAsia="en-AU"/>
              <w14:ligatures w14:val="none"/>
            </w:rPr>
          </w:pPr>
          <w:hyperlink w:anchor="_Toc508472066" w:history="1">
            <w:r w:rsidRPr="00E133C9">
              <w:rPr>
                <w:rStyle w:val="Hyperlink"/>
                <w:noProof/>
              </w:rPr>
              <w:t>RISKS AND ISSUE MANAGEMENT</w:t>
            </w:r>
            <w:r>
              <w:rPr>
                <w:noProof/>
                <w:webHidden/>
              </w:rPr>
              <w:tab/>
            </w:r>
            <w:r>
              <w:rPr>
                <w:noProof/>
                <w:webHidden/>
              </w:rPr>
              <w:fldChar w:fldCharType="begin"/>
            </w:r>
            <w:r>
              <w:rPr>
                <w:noProof/>
                <w:webHidden/>
              </w:rPr>
              <w:instrText xml:space="preserve"> PAGEREF _Toc508472066 \h </w:instrText>
            </w:r>
            <w:r>
              <w:rPr>
                <w:noProof/>
                <w:webHidden/>
              </w:rPr>
            </w:r>
            <w:r>
              <w:rPr>
                <w:noProof/>
                <w:webHidden/>
              </w:rPr>
              <w:fldChar w:fldCharType="separate"/>
            </w:r>
            <w:r>
              <w:rPr>
                <w:noProof/>
                <w:webHidden/>
              </w:rPr>
              <w:t>5</w:t>
            </w:r>
            <w:r>
              <w:rPr>
                <w:noProof/>
                <w:webHidden/>
              </w:rPr>
              <w:fldChar w:fldCharType="end"/>
            </w:r>
          </w:hyperlink>
        </w:p>
        <w:p w14:paraId="685E8CE0" w14:textId="4333B86B" w:rsidR="00A276EA" w:rsidRDefault="00A276EA">
          <w:pPr>
            <w:pStyle w:val="TOC2"/>
            <w:tabs>
              <w:tab w:val="right" w:leader="dot" w:pos="9350"/>
            </w:tabs>
            <w:rPr>
              <w:noProof/>
              <w:kern w:val="0"/>
              <w:sz w:val="22"/>
              <w:lang w:val="en-AU" w:eastAsia="en-AU"/>
              <w14:ligatures w14:val="none"/>
            </w:rPr>
          </w:pPr>
          <w:hyperlink w:anchor="_Toc508472067" w:history="1">
            <w:r w:rsidRPr="00E133C9">
              <w:rPr>
                <w:rStyle w:val="Hyperlink"/>
                <w:noProof/>
              </w:rPr>
              <w:t>CHANGE MANAGEMENT PROCESS</w:t>
            </w:r>
            <w:r>
              <w:rPr>
                <w:noProof/>
                <w:webHidden/>
              </w:rPr>
              <w:tab/>
            </w:r>
            <w:r>
              <w:rPr>
                <w:noProof/>
                <w:webHidden/>
              </w:rPr>
              <w:fldChar w:fldCharType="begin"/>
            </w:r>
            <w:r>
              <w:rPr>
                <w:noProof/>
                <w:webHidden/>
              </w:rPr>
              <w:instrText xml:space="preserve"> PAGEREF _Toc508472067 \h </w:instrText>
            </w:r>
            <w:r>
              <w:rPr>
                <w:noProof/>
                <w:webHidden/>
              </w:rPr>
            </w:r>
            <w:r>
              <w:rPr>
                <w:noProof/>
                <w:webHidden/>
              </w:rPr>
              <w:fldChar w:fldCharType="separate"/>
            </w:r>
            <w:r>
              <w:rPr>
                <w:noProof/>
                <w:webHidden/>
              </w:rPr>
              <w:t>6</w:t>
            </w:r>
            <w:r>
              <w:rPr>
                <w:noProof/>
                <w:webHidden/>
              </w:rPr>
              <w:fldChar w:fldCharType="end"/>
            </w:r>
          </w:hyperlink>
        </w:p>
        <w:p w14:paraId="0E4F5C1F" w14:textId="36C151CA" w:rsidR="00A276EA" w:rsidRDefault="00A276EA">
          <w:pPr>
            <w:pStyle w:val="TOC3"/>
            <w:tabs>
              <w:tab w:val="right" w:leader="dot" w:pos="9350"/>
            </w:tabs>
            <w:rPr>
              <w:noProof/>
              <w:kern w:val="0"/>
              <w:sz w:val="22"/>
              <w:lang w:val="en-AU" w:eastAsia="en-AU"/>
              <w14:ligatures w14:val="none"/>
            </w:rPr>
          </w:pPr>
          <w:hyperlink w:anchor="_Toc508472068" w:history="1">
            <w:r w:rsidRPr="00E133C9">
              <w:rPr>
                <w:rStyle w:val="Hyperlink"/>
                <w:noProof/>
              </w:rPr>
              <w:t>AGILE METHODOLOGY</w:t>
            </w:r>
            <w:r>
              <w:rPr>
                <w:noProof/>
                <w:webHidden/>
              </w:rPr>
              <w:tab/>
            </w:r>
            <w:r>
              <w:rPr>
                <w:noProof/>
                <w:webHidden/>
              </w:rPr>
              <w:fldChar w:fldCharType="begin"/>
            </w:r>
            <w:r>
              <w:rPr>
                <w:noProof/>
                <w:webHidden/>
              </w:rPr>
              <w:instrText xml:space="preserve"> PAGEREF _Toc508472068 \h </w:instrText>
            </w:r>
            <w:r>
              <w:rPr>
                <w:noProof/>
                <w:webHidden/>
              </w:rPr>
            </w:r>
            <w:r>
              <w:rPr>
                <w:noProof/>
                <w:webHidden/>
              </w:rPr>
              <w:fldChar w:fldCharType="separate"/>
            </w:r>
            <w:r>
              <w:rPr>
                <w:noProof/>
                <w:webHidden/>
              </w:rPr>
              <w:t>6</w:t>
            </w:r>
            <w:r>
              <w:rPr>
                <w:noProof/>
                <w:webHidden/>
              </w:rPr>
              <w:fldChar w:fldCharType="end"/>
            </w:r>
          </w:hyperlink>
        </w:p>
        <w:p w14:paraId="67723FEC" w14:textId="252B3026" w:rsidR="00A276EA" w:rsidRDefault="00A276EA">
          <w:r>
            <w:rPr>
              <w:b/>
              <w:bCs/>
              <w:noProof/>
            </w:rPr>
            <w:fldChar w:fldCharType="end"/>
          </w:r>
        </w:p>
      </w:sdtContent>
    </w:sdt>
    <w:p w14:paraId="3CFFFA22" w14:textId="30854EAF" w:rsidR="00A276EA" w:rsidRDefault="00A276EA" w:rsidP="00A276EA"/>
    <w:p w14:paraId="0528643F" w14:textId="065B32BC" w:rsidR="00A276EA" w:rsidRDefault="00A276EA" w:rsidP="00A276EA"/>
    <w:p w14:paraId="73B6020D" w14:textId="558363B0" w:rsidR="00A276EA" w:rsidRDefault="00A276EA" w:rsidP="00A276EA"/>
    <w:p w14:paraId="2C942743" w14:textId="46B23D10" w:rsidR="00A276EA" w:rsidRDefault="00A276EA" w:rsidP="00A276EA"/>
    <w:p w14:paraId="3EDD601C" w14:textId="2D509649" w:rsidR="00A276EA" w:rsidRDefault="00A276EA" w:rsidP="00A276EA"/>
    <w:p w14:paraId="07A22B4A" w14:textId="2CFBBC1F" w:rsidR="00A276EA" w:rsidRDefault="00A276EA" w:rsidP="00A276EA"/>
    <w:p w14:paraId="506CBA3E" w14:textId="6D74555B" w:rsidR="00A276EA" w:rsidRDefault="00A276EA" w:rsidP="00A276EA"/>
    <w:p w14:paraId="22FB73DB" w14:textId="1C01C31D" w:rsidR="00A276EA" w:rsidRDefault="00A276EA" w:rsidP="00A276EA"/>
    <w:p w14:paraId="0AA6EC02" w14:textId="4C1A8290" w:rsidR="00A276EA" w:rsidRDefault="00A276EA" w:rsidP="00A276EA"/>
    <w:p w14:paraId="3B3074C0" w14:textId="188E6AAE" w:rsidR="00F474DE" w:rsidRPr="00C60F3B" w:rsidRDefault="78587058" w:rsidP="00A276EA">
      <w:pPr>
        <w:pStyle w:val="Heading2"/>
        <w:rPr>
          <w:rStyle w:val="Heading2Char"/>
        </w:rPr>
      </w:pPr>
      <w:bookmarkStart w:id="0" w:name="_Toc508471596"/>
      <w:bookmarkStart w:id="1" w:name="_Toc508472058"/>
      <w:r w:rsidRPr="78587058">
        <w:rPr>
          <w:rStyle w:val="Heading2Char"/>
        </w:rPr>
        <w:lastRenderedPageBreak/>
        <w:t>BACKGROUND</w:t>
      </w:r>
      <w:bookmarkEnd w:id="0"/>
      <w:bookmarkEnd w:id="1"/>
    </w:p>
    <w:p w14:paraId="4CFBCD2E" w14:textId="77777777" w:rsidR="00F474DE" w:rsidRDefault="78587058" w:rsidP="00A276EA">
      <w:r>
        <w:t>Currently some pharmacists track errors they make in their processes (for instance not signing off on a certain medication correctly, incorrect dispensing amounts, etc.) by writing it on a piece of paper that is then typed up and emailed around to the other pharmacies each month to increase the awareness of the different errors that are occurring in the pharmacy. This is obviously time consuming, cumbersome and prone to errors. Further to this the pharmacists are trying to collate the data in excel spreadsheets to report on the issues errors so that they can produce diagrams for people to be better able to understand the data, again this is a tedious and manual process which many people within the team are struggling to use.</w:t>
      </w:r>
    </w:p>
    <w:p w14:paraId="6876AD99" w14:textId="77777777" w:rsidR="00A276EA" w:rsidRDefault="00A276EA" w:rsidP="00A276EA">
      <w:pPr>
        <w:pStyle w:val="Heading2"/>
      </w:pPr>
      <w:bookmarkStart w:id="2" w:name="_Toc508471597"/>
    </w:p>
    <w:p w14:paraId="72FB38F9" w14:textId="687B97AD" w:rsidR="00C60F3B" w:rsidRPr="00A276EA" w:rsidRDefault="78587058" w:rsidP="00A276EA">
      <w:pPr>
        <w:pStyle w:val="Heading2"/>
      </w:pPr>
      <w:bookmarkStart w:id="3" w:name="_Toc508472059"/>
      <w:r w:rsidRPr="00A276EA">
        <w:t>R</w:t>
      </w:r>
      <w:bookmarkEnd w:id="2"/>
      <w:r w:rsidR="00A276EA">
        <w:t>EQUIREMENTS</w:t>
      </w:r>
      <w:bookmarkEnd w:id="3"/>
    </w:p>
    <w:p w14:paraId="2AC58B70" w14:textId="77777777" w:rsidR="00A459EB" w:rsidRDefault="78587058" w:rsidP="00A276EA">
      <w:r>
        <w:t>The initial list of high level requirements based on the current understanding of the project is:</w:t>
      </w:r>
    </w:p>
    <w:p w14:paraId="77831F93" w14:textId="77777777" w:rsidR="00E80195" w:rsidRDefault="78587058" w:rsidP="00A276EA">
      <w:pPr>
        <w:pStyle w:val="ListParagraph"/>
        <w:numPr>
          <w:ilvl w:val="0"/>
          <w:numId w:val="3"/>
        </w:numPr>
      </w:pPr>
      <w:r>
        <w:t>Ability to easily input data on errors that have occurred.</w:t>
      </w:r>
    </w:p>
    <w:p w14:paraId="7C5F4D13" w14:textId="77777777" w:rsidR="00CD69DC" w:rsidRDefault="78587058" w:rsidP="00A276EA">
      <w:pPr>
        <w:pStyle w:val="ListParagraph"/>
        <w:numPr>
          <w:ilvl w:val="0"/>
          <w:numId w:val="3"/>
        </w:numPr>
      </w:pPr>
      <w:r>
        <w:t>Centralised repository to store the data for future reporting.</w:t>
      </w:r>
    </w:p>
    <w:p w14:paraId="6F1CC9B6" w14:textId="77777777" w:rsidR="00E80195" w:rsidRDefault="78587058" w:rsidP="00A276EA">
      <w:pPr>
        <w:pStyle w:val="ListParagraph"/>
        <w:numPr>
          <w:ilvl w:val="0"/>
          <w:numId w:val="3"/>
        </w:numPr>
      </w:pPr>
      <w:r>
        <w:t>Generate reports that are easy to read and understand.</w:t>
      </w:r>
    </w:p>
    <w:p w14:paraId="3E73360A" w14:textId="77777777" w:rsidR="00CD69DC" w:rsidRDefault="78587058" w:rsidP="00A276EA">
      <w:pPr>
        <w:pStyle w:val="ListParagraph"/>
        <w:numPr>
          <w:ilvl w:val="0"/>
          <w:numId w:val="3"/>
        </w:numPr>
      </w:pPr>
      <w:r>
        <w:lastRenderedPageBreak/>
        <w:t>Ability to search and filter error records.</w:t>
      </w:r>
    </w:p>
    <w:p w14:paraId="64ECFF43" w14:textId="77777777" w:rsidR="00E80195" w:rsidRDefault="78587058" w:rsidP="00A276EA">
      <w:pPr>
        <w:pStyle w:val="ListParagraph"/>
        <w:numPr>
          <w:ilvl w:val="0"/>
          <w:numId w:val="3"/>
        </w:numPr>
      </w:pPr>
      <w:r>
        <w:t xml:space="preserve">Automatically email reports and alerts to other pharmacies. </w:t>
      </w:r>
    </w:p>
    <w:p w14:paraId="7309A12D" w14:textId="77777777" w:rsidR="00CD69DC" w:rsidRDefault="78587058" w:rsidP="00A276EA">
      <w:pPr>
        <w:pStyle w:val="ListParagraph"/>
        <w:numPr>
          <w:ilvl w:val="0"/>
          <w:numId w:val="3"/>
        </w:numPr>
      </w:pPr>
      <w:r>
        <w:t>User account management.</w:t>
      </w:r>
    </w:p>
    <w:p w14:paraId="53793481" w14:textId="77777777" w:rsidR="00CD69DC" w:rsidRDefault="78587058" w:rsidP="00A276EA">
      <w:pPr>
        <w:pStyle w:val="ListParagraph"/>
        <w:numPr>
          <w:ilvl w:val="0"/>
          <w:numId w:val="3"/>
        </w:numPr>
      </w:pPr>
      <w:r>
        <w:t>Application needs to be mobile friendly to work on a tablet.</w:t>
      </w:r>
    </w:p>
    <w:p w14:paraId="4F50D2CA" w14:textId="77777777" w:rsidR="00A276EA" w:rsidRDefault="00A276EA" w:rsidP="00A276EA">
      <w:pPr>
        <w:pStyle w:val="Heading2"/>
      </w:pPr>
    </w:p>
    <w:p w14:paraId="6BE02E20" w14:textId="4AE5072B" w:rsidR="00A459EB" w:rsidRPr="00A276EA" w:rsidRDefault="00A276EA" w:rsidP="00A276EA">
      <w:pPr>
        <w:pStyle w:val="Heading2"/>
      </w:pPr>
      <w:bookmarkStart w:id="4" w:name="_Toc508472060"/>
      <w:r>
        <w:t>USE CASES</w:t>
      </w:r>
      <w:bookmarkEnd w:id="4"/>
    </w:p>
    <w:p w14:paraId="125665BB" w14:textId="77777777" w:rsidR="00CD69DC" w:rsidRDefault="78587058" w:rsidP="00A276EA">
      <w:pPr>
        <w:pStyle w:val="ListParagraph"/>
        <w:numPr>
          <w:ilvl w:val="0"/>
          <w:numId w:val="4"/>
        </w:numPr>
      </w:pPr>
      <w:r>
        <w:t>Add error to system.</w:t>
      </w:r>
    </w:p>
    <w:p w14:paraId="17898430" w14:textId="77777777" w:rsidR="00CD69DC" w:rsidRDefault="78587058" w:rsidP="00A276EA">
      <w:pPr>
        <w:pStyle w:val="ListParagraph"/>
        <w:numPr>
          <w:ilvl w:val="0"/>
          <w:numId w:val="4"/>
        </w:numPr>
      </w:pPr>
      <w:r>
        <w:t>Modify/update error in system.</w:t>
      </w:r>
    </w:p>
    <w:p w14:paraId="11A0E355" w14:textId="77777777" w:rsidR="00CD69DC" w:rsidRDefault="78587058" w:rsidP="00A276EA">
      <w:pPr>
        <w:pStyle w:val="ListParagraph"/>
        <w:numPr>
          <w:ilvl w:val="0"/>
          <w:numId w:val="4"/>
        </w:numPr>
      </w:pPr>
      <w:r>
        <w:t>Delete error from system.</w:t>
      </w:r>
    </w:p>
    <w:p w14:paraId="643DE8B4" w14:textId="77777777" w:rsidR="00CD69DC" w:rsidRDefault="78587058" w:rsidP="00A276EA">
      <w:pPr>
        <w:pStyle w:val="ListParagraph"/>
        <w:numPr>
          <w:ilvl w:val="0"/>
          <w:numId w:val="4"/>
        </w:numPr>
      </w:pPr>
      <w:r>
        <w:t>Add new user.</w:t>
      </w:r>
    </w:p>
    <w:p w14:paraId="36151D67" w14:textId="77777777" w:rsidR="00CD69DC" w:rsidRDefault="78587058" w:rsidP="00A276EA">
      <w:pPr>
        <w:pStyle w:val="ListParagraph"/>
        <w:numPr>
          <w:ilvl w:val="0"/>
          <w:numId w:val="4"/>
        </w:numPr>
      </w:pPr>
      <w:r>
        <w:t>Manage user details/preferences.</w:t>
      </w:r>
    </w:p>
    <w:p w14:paraId="6315D45A" w14:textId="77777777" w:rsidR="00CD69DC" w:rsidRDefault="78587058" w:rsidP="00A276EA">
      <w:pPr>
        <w:pStyle w:val="ListParagraph"/>
        <w:numPr>
          <w:ilvl w:val="0"/>
          <w:numId w:val="4"/>
        </w:numPr>
      </w:pPr>
      <w:r>
        <w:t>Delete user.</w:t>
      </w:r>
    </w:p>
    <w:p w14:paraId="57807C07" w14:textId="77777777" w:rsidR="00CD69DC" w:rsidRDefault="78587058" w:rsidP="00A276EA">
      <w:pPr>
        <w:pStyle w:val="ListParagraph"/>
        <w:numPr>
          <w:ilvl w:val="0"/>
          <w:numId w:val="4"/>
        </w:numPr>
      </w:pPr>
      <w:r>
        <w:t>Display all submitted errors.</w:t>
      </w:r>
    </w:p>
    <w:p w14:paraId="7722F1A1" w14:textId="77777777" w:rsidR="00CD69DC" w:rsidRDefault="78587058" w:rsidP="00A276EA">
      <w:pPr>
        <w:pStyle w:val="ListParagraph"/>
        <w:numPr>
          <w:ilvl w:val="0"/>
          <w:numId w:val="4"/>
        </w:numPr>
      </w:pPr>
      <w:r>
        <w:t>Search/filter submitted errors by specified criteria.</w:t>
      </w:r>
    </w:p>
    <w:p w14:paraId="129CAC92" w14:textId="77777777" w:rsidR="00CD69DC" w:rsidRDefault="78587058" w:rsidP="00A276EA">
      <w:pPr>
        <w:pStyle w:val="ListParagraph"/>
        <w:numPr>
          <w:ilvl w:val="0"/>
          <w:numId w:val="4"/>
        </w:numPr>
      </w:pPr>
      <w:r>
        <w:t>Produce printable report of error data within a given time frame.</w:t>
      </w:r>
    </w:p>
    <w:p w14:paraId="1F9512EA" w14:textId="77777777" w:rsidR="00CD69DC" w:rsidRDefault="78587058" w:rsidP="00A276EA">
      <w:pPr>
        <w:pStyle w:val="ListParagraph"/>
        <w:numPr>
          <w:ilvl w:val="0"/>
          <w:numId w:val="4"/>
        </w:numPr>
      </w:pPr>
      <w:r>
        <w:t>Display graphs/charts/visualisations of monthly errors within a given time frame.</w:t>
      </w:r>
    </w:p>
    <w:p w14:paraId="3503657D" w14:textId="77777777" w:rsidR="00CD69DC" w:rsidRDefault="78587058" w:rsidP="00A276EA">
      <w:pPr>
        <w:pStyle w:val="ListParagraph"/>
        <w:numPr>
          <w:ilvl w:val="0"/>
          <w:numId w:val="4"/>
        </w:numPr>
      </w:pPr>
      <w:r>
        <w:t>Produce summary of monthly data and automatically email all users.</w:t>
      </w:r>
    </w:p>
    <w:p w14:paraId="71604263" w14:textId="77777777" w:rsidR="00A276EA" w:rsidRDefault="00A276EA" w:rsidP="00A276EA">
      <w:pPr>
        <w:pStyle w:val="Heading2"/>
      </w:pPr>
      <w:bookmarkStart w:id="5" w:name="_Toc508471599"/>
    </w:p>
    <w:p w14:paraId="5E593504" w14:textId="1010D8F7" w:rsidR="00A459EB" w:rsidRPr="00A276EA" w:rsidRDefault="78587058" w:rsidP="00A276EA">
      <w:pPr>
        <w:pStyle w:val="Heading2"/>
      </w:pPr>
      <w:bookmarkStart w:id="6" w:name="_Toc508472061"/>
      <w:r w:rsidRPr="00A276EA">
        <w:t>PROPOSED SOLUTION</w:t>
      </w:r>
      <w:bookmarkEnd w:id="5"/>
      <w:bookmarkEnd w:id="6"/>
    </w:p>
    <w:p w14:paraId="1F53B4AB" w14:textId="74A3948E" w:rsidR="00A459EB" w:rsidRDefault="009B08E6" w:rsidP="00A276EA">
      <w:r>
        <w:t>The proposed solution is a native Android application for the input of error tracking information by the users of the application, this will provide the best experience on tablets and mobile devices to the end user</w:t>
      </w:r>
      <w:r w:rsidR="78587058">
        <w:t>.</w:t>
      </w:r>
      <w:r>
        <w:t xml:space="preserve"> The application will connect to a cloud server hosting a MySQL database instance which will act as a persistent data store for the application and reporting. To ensure that the system can continue to function in the event that the cloud server is not reachable due to outage or network issues a </w:t>
      </w:r>
      <w:proofErr w:type="spellStart"/>
      <w:r>
        <w:t>SQLLite</w:t>
      </w:r>
      <w:proofErr w:type="spellEnd"/>
      <w:r>
        <w:t xml:space="preserve"> database instance will be used locally on the Android device until a connection can be made to ensure there is no data loss. Finally, for the customer to be able to visualize and report on the data entered by the users of the application, we will use a COTS product called </w:t>
      </w:r>
      <w:proofErr w:type="spellStart"/>
      <w:r>
        <w:t>Redash</w:t>
      </w:r>
      <w:proofErr w:type="spellEnd"/>
      <w:r>
        <w:t xml:space="preserve"> to provide web based reporting capabilities, dashboards</w:t>
      </w:r>
      <w:r w:rsidR="00A57345">
        <w:t>,</w:t>
      </w:r>
      <w:r w:rsidR="001C0283">
        <w:t xml:space="preserve"> and email alerts</w:t>
      </w:r>
      <w:r>
        <w:t>.</w:t>
      </w:r>
    </w:p>
    <w:p w14:paraId="671DE8F3" w14:textId="77777777" w:rsidR="00A276EA" w:rsidRDefault="00A276EA" w:rsidP="00A276EA">
      <w:pPr>
        <w:pStyle w:val="Heading2"/>
      </w:pPr>
      <w:bookmarkStart w:id="7" w:name="_Toc508471600"/>
    </w:p>
    <w:p w14:paraId="6946D245" w14:textId="6A4B558D" w:rsidR="00A459EB" w:rsidRPr="00A276EA" w:rsidRDefault="78587058" w:rsidP="00A276EA">
      <w:pPr>
        <w:pStyle w:val="Heading2"/>
      </w:pPr>
      <w:bookmarkStart w:id="8" w:name="_Toc508472062"/>
      <w:r w:rsidRPr="00A276EA">
        <w:t>OUTCOME</w:t>
      </w:r>
      <w:bookmarkEnd w:id="7"/>
      <w:bookmarkEnd w:id="8"/>
    </w:p>
    <w:p w14:paraId="5CFD8C36" w14:textId="56AC0BA7" w:rsidR="00A459EB" w:rsidRPr="00A459EB" w:rsidRDefault="78587058" w:rsidP="00A276EA">
      <w:r>
        <w:t>The outcome for the project is to build an application that will be mobile friendly with a database and reporting functionality on the backend. This will result in the customer being able to quickly and easily report on and understand the health of their business. Further to this</w:t>
      </w:r>
      <w:r w:rsidR="007F082F">
        <w:t>,</w:t>
      </w:r>
      <w:r>
        <w:t xml:space="preserve"> the application will automate what is currently a manual process, this will allow the customer more time to look at how to resolve the issues rather than just tracking them</w:t>
      </w:r>
      <w:r w:rsidR="007F082F">
        <w:t xml:space="preserve"> in the future</w:t>
      </w:r>
      <w:r>
        <w:t>.</w:t>
      </w:r>
    </w:p>
    <w:p w14:paraId="05F8EA15" w14:textId="6CEC8B4C" w:rsidR="00F474DE" w:rsidRPr="00A276EA" w:rsidRDefault="78587058" w:rsidP="00A276EA">
      <w:pPr>
        <w:pStyle w:val="Heading2"/>
      </w:pPr>
      <w:bookmarkStart w:id="9" w:name="_Toc508471601"/>
      <w:bookmarkStart w:id="10" w:name="_Toc508472063"/>
      <w:r w:rsidRPr="00A276EA">
        <w:t>T</w:t>
      </w:r>
      <w:bookmarkEnd w:id="9"/>
      <w:r w:rsidR="00A276EA">
        <w:t>EAM STRUCTURE</w:t>
      </w:r>
      <w:bookmarkEnd w:id="10"/>
    </w:p>
    <w:p w14:paraId="3938E1C6" w14:textId="560704BB" w:rsidR="00F474DE" w:rsidRDefault="78587058" w:rsidP="00A276EA">
      <w:r>
        <w:t xml:space="preserve">Team </w:t>
      </w:r>
      <w:proofErr w:type="spellStart"/>
      <w:r>
        <w:t>Pharmacon</w:t>
      </w:r>
      <w:proofErr w:type="spellEnd"/>
      <w:r>
        <w:t xml:space="preserve"> consists of three members: Beau Johnson, Leonard </w:t>
      </w:r>
      <w:proofErr w:type="spellStart"/>
      <w:r>
        <w:t>Meerwood</w:t>
      </w:r>
      <w:proofErr w:type="spellEnd"/>
      <w:r>
        <w:t>, and Ryan Smith. They are all committed</w:t>
      </w:r>
      <w:r w:rsidR="00BA4C8D">
        <w:t>, highly skilled,</w:t>
      </w:r>
      <w:r>
        <w:t xml:space="preserve"> and willing to work on this project to deliver the benefits listed in this document. The three members of the team </w:t>
      </w:r>
      <w:r w:rsidR="00BA4C8D">
        <w:t xml:space="preserve">have </w:t>
      </w:r>
      <w:r>
        <w:t>a vast array of skills and experience that they can draw on to ensure that th</w:t>
      </w:r>
      <w:r w:rsidR="00BA4C8D">
        <w:t>e</w:t>
      </w:r>
      <w:r>
        <w:t xml:space="preserve"> project is a success.</w:t>
      </w:r>
    </w:p>
    <w:p w14:paraId="2D7B1AF9" w14:textId="77777777" w:rsidR="00A276EA" w:rsidRDefault="00A276EA" w:rsidP="00A276EA">
      <w:pPr>
        <w:pStyle w:val="Heading3"/>
        <w:rPr>
          <w:rStyle w:val="Strong"/>
        </w:rPr>
      </w:pPr>
    </w:p>
    <w:p w14:paraId="563A40F8" w14:textId="3F4DF9F6" w:rsidR="00F474DE" w:rsidRDefault="00A276EA" w:rsidP="00A276EA">
      <w:pPr>
        <w:pStyle w:val="Heading3"/>
        <w:rPr>
          <w:rStyle w:val="Strong"/>
        </w:rPr>
      </w:pPr>
      <w:bookmarkStart w:id="11" w:name="_Toc508472064"/>
      <w:r>
        <w:rPr>
          <w:rStyle w:val="Strong"/>
        </w:rPr>
        <w:t>PHARMACY ERROR TRACKER (PET) PROJECT TEAM</w:t>
      </w:r>
      <w:bookmarkEnd w:id="11"/>
    </w:p>
    <w:tbl>
      <w:tblPr>
        <w:tblStyle w:val="GridTable1Light-Accent2"/>
        <w:tblW w:w="4925" w:type="pct"/>
        <w:tblCellMar>
          <w:left w:w="0" w:type="dxa"/>
          <w:right w:w="0" w:type="dxa"/>
        </w:tblCellMar>
        <w:tblLook w:val="04A0" w:firstRow="1" w:lastRow="0" w:firstColumn="1" w:lastColumn="0" w:noHBand="0" w:noVBand="1"/>
        <w:tblDescription w:val="Team assignments table"/>
      </w:tblPr>
      <w:tblGrid>
        <w:gridCol w:w="2268"/>
        <w:gridCol w:w="6947"/>
      </w:tblGrid>
      <w:tr w:rsidR="00393423" w14:paraId="7EB1EC94" w14:textId="77777777" w:rsidTr="78587058">
        <w:trPr>
          <w:cnfStyle w:val="100000000000" w:firstRow="1" w:lastRow="0" w:firstColumn="0" w:lastColumn="0" w:oddVBand="0" w:evenVBand="0" w:oddHBand="0" w:evenHBand="0" w:firstRowFirstColumn="0" w:firstRowLastColumn="0" w:lastRowFirstColumn="0" w:lastRowLastColumn="0"/>
          <w:trHeight w:val="362"/>
          <w:tblHeader/>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tcBorders>
            <w:vAlign w:val="bottom"/>
          </w:tcPr>
          <w:p w14:paraId="13DB5458" w14:textId="77777777" w:rsidR="00393423" w:rsidRDefault="78587058" w:rsidP="00A276EA">
            <w:pPr>
              <w:pStyle w:val="Tabletext"/>
            </w:pPr>
            <w:r>
              <w:t>Name</w:t>
            </w:r>
          </w:p>
        </w:tc>
        <w:tc>
          <w:tcPr>
            <w:tcW w:w="6947" w:type="dxa"/>
            <w:tcBorders>
              <w:top w:val="nil"/>
            </w:tcBorders>
            <w:vAlign w:val="bottom"/>
          </w:tcPr>
          <w:p w14:paraId="603F7D2C" w14:textId="77777777" w:rsidR="00393423" w:rsidRDefault="78587058" w:rsidP="00A276EA">
            <w:pPr>
              <w:pStyle w:val="Tabletext"/>
              <w:cnfStyle w:val="100000000000" w:firstRow="1" w:lastRow="0" w:firstColumn="0" w:lastColumn="0" w:oddVBand="0" w:evenVBand="0" w:oddHBand="0" w:evenHBand="0" w:firstRowFirstColumn="0" w:firstRowLastColumn="0" w:lastRowFirstColumn="0" w:lastRowLastColumn="0"/>
            </w:pPr>
            <w:r>
              <w:t>Proficiencies</w:t>
            </w:r>
          </w:p>
        </w:tc>
      </w:tr>
      <w:tr w:rsidR="00393423" w14:paraId="102D79A7" w14:textId="77777777" w:rsidTr="78587058">
        <w:trPr>
          <w:trHeight w:val="344"/>
        </w:trPr>
        <w:tc>
          <w:tcPr>
            <w:cnfStyle w:val="001000000000" w:firstRow="0" w:lastRow="0" w:firstColumn="1" w:lastColumn="0" w:oddVBand="0" w:evenVBand="0" w:oddHBand="0" w:evenHBand="0" w:firstRowFirstColumn="0" w:firstRowLastColumn="0" w:lastRowFirstColumn="0" w:lastRowLastColumn="0"/>
            <w:tcW w:w="2268" w:type="dxa"/>
            <w:tcBorders>
              <w:left w:val="nil"/>
            </w:tcBorders>
          </w:tcPr>
          <w:p w14:paraId="0ACDE3AD" w14:textId="77777777" w:rsidR="00393423" w:rsidRDefault="78587058" w:rsidP="00A276EA">
            <w:pPr>
              <w:pStyle w:val="Tabletext"/>
            </w:pPr>
            <w:r>
              <w:t>Beau Johnson</w:t>
            </w:r>
          </w:p>
        </w:tc>
        <w:tc>
          <w:tcPr>
            <w:tcW w:w="6947" w:type="dxa"/>
          </w:tcPr>
          <w:p w14:paraId="17A42BB5" w14:textId="77777777" w:rsidR="00393423" w:rsidRDefault="00393423" w:rsidP="00A276EA">
            <w:pPr>
              <w:cnfStyle w:val="000000000000" w:firstRow="0" w:lastRow="0" w:firstColumn="0" w:lastColumn="0" w:oddVBand="0" w:evenVBand="0" w:oddHBand="0" w:evenHBand="0" w:firstRowFirstColumn="0" w:firstRowLastColumn="0" w:lastRowFirstColumn="0" w:lastRowLastColumn="0"/>
            </w:pPr>
            <w:r>
              <w:rPr>
                <w:shd w:val="clear" w:color="auto" w:fill="FFFFFF"/>
              </w:rPr>
              <w:t xml:space="preserve">Java, Python, HTML, CSS, </w:t>
            </w:r>
            <w:proofErr w:type="spellStart"/>
            <w:r>
              <w:rPr>
                <w:shd w:val="clear" w:color="auto" w:fill="FFFFFF"/>
              </w:rPr>
              <w:t>JQuery</w:t>
            </w:r>
            <w:proofErr w:type="spellEnd"/>
            <w:r>
              <w:rPr>
                <w:shd w:val="clear" w:color="auto" w:fill="FFFFFF"/>
              </w:rPr>
              <w:t>, MySQL, Mongo, and System Admin.</w:t>
            </w:r>
          </w:p>
        </w:tc>
      </w:tr>
      <w:tr w:rsidR="00393423" w14:paraId="597292D3" w14:textId="77777777" w:rsidTr="78587058">
        <w:trPr>
          <w:trHeight w:val="344"/>
        </w:trPr>
        <w:tc>
          <w:tcPr>
            <w:cnfStyle w:val="001000000000" w:firstRow="0" w:lastRow="0" w:firstColumn="1" w:lastColumn="0" w:oddVBand="0" w:evenVBand="0" w:oddHBand="0" w:evenHBand="0" w:firstRowFirstColumn="0" w:firstRowLastColumn="0" w:lastRowFirstColumn="0" w:lastRowLastColumn="0"/>
            <w:tcW w:w="2268" w:type="dxa"/>
            <w:tcBorders>
              <w:left w:val="nil"/>
            </w:tcBorders>
          </w:tcPr>
          <w:p w14:paraId="3BA0A64E" w14:textId="77777777" w:rsidR="00393423" w:rsidRDefault="78587058" w:rsidP="00A276EA">
            <w:pPr>
              <w:pStyle w:val="Tabletext"/>
            </w:pPr>
            <w:r>
              <w:t xml:space="preserve">Leonard </w:t>
            </w:r>
            <w:proofErr w:type="spellStart"/>
            <w:r>
              <w:t>Meerwood</w:t>
            </w:r>
            <w:proofErr w:type="spellEnd"/>
          </w:p>
        </w:tc>
        <w:tc>
          <w:tcPr>
            <w:tcW w:w="6947" w:type="dxa"/>
          </w:tcPr>
          <w:p w14:paraId="1D18BF60" w14:textId="77777777" w:rsidR="00393423" w:rsidRDefault="00393423" w:rsidP="00A276EA">
            <w:pPr>
              <w:cnfStyle w:val="000000000000" w:firstRow="0" w:lastRow="0" w:firstColumn="0" w:lastColumn="0" w:oddVBand="0" w:evenVBand="0" w:oddHBand="0" w:evenHBand="0" w:firstRowFirstColumn="0" w:firstRowLastColumn="0" w:lastRowFirstColumn="0" w:lastRowLastColumn="0"/>
            </w:pPr>
            <w:r>
              <w:rPr>
                <w:shd w:val="clear" w:color="auto" w:fill="FFFFFF"/>
              </w:rPr>
              <w:t>Java, Python, Rust, Android, Network and Server Admin.</w:t>
            </w:r>
          </w:p>
        </w:tc>
      </w:tr>
      <w:tr w:rsidR="00393423" w14:paraId="22C06F4D" w14:textId="77777777" w:rsidTr="78587058">
        <w:trPr>
          <w:trHeight w:val="362"/>
        </w:trPr>
        <w:tc>
          <w:tcPr>
            <w:cnfStyle w:val="001000000000" w:firstRow="0" w:lastRow="0" w:firstColumn="1" w:lastColumn="0" w:oddVBand="0" w:evenVBand="0" w:oddHBand="0" w:evenHBand="0" w:firstRowFirstColumn="0" w:firstRowLastColumn="0" w:lastRowFirstColumn="0" w:lastRowLastColumn="0"/>
            <w:tcW w:w="2268" w:type="dxa"/>
            <w:tcBorders>
              <w:left w:val="nil"/>
            </w:tcBorders>
          </w:tcPr>
          <w:p w14:paraId="1B779766" w14:textId="77777777" w:rsidR="00393423" w:rsidRDefault="78587058" w:rsidP="00A276EA">
            <w:pPr>
              <w:pStyle w:val="Tabletext"/>
            </w:pPr>
            <w:r>
              <w:t>Ryan Smith</w:t>
            </w:r>
          </w:p>
        </w:tc>
        <w:tc>
          <w:tcPr>
            <w:tcW w:w="6947" w:type="dxa"/>
          </w:tcPr>
          <w:p w14:paraId="55F7E95D" w14:textId="77777777" w:rsidR="00393423" w:rsidRDefault="00393423" w:rsidP="00A276EA">
            <w:pPr>
              <w:cnfStyle w:val="000000000000" w:firstRow="0" w:lastRow="0" w:firstColumn="0" w:lastColumn="0" w:oddVBand="0" w:evenVBand="0" w:oddHBand="0" w:evenHBand="0" w:firstRowFirstColumn="0" w:firstRowLastColumn="0" w:lastRowFirstColumn="0" w:lastRowLastColumn="0"/>
            </w:pPr>
            <w:r>
              <w:rPr>
                <w:shd w:val="clear" w:color="auto" w:fill="FFFFFF"/>
              </w:rPr>
              <w:t>Java, Android, Web Design, and Databases</w:t>
            </w:r>
          </w:p>
        </w:tc>
      </w:tr>
    </w:tbl>
    <w:p w14:paraId="1ABCBED7" w14:textId="77777777" w:rsidR="00A276EA" w:rsidRDefault="00A276EA" w:rsidP="00A276EA">
      <w:pPr>
        <w:pStyle w:val="Heading2"/>
      </w:pPr>
      <w:bookmarkStart w:id="12" w:name="_Toc508471602"/>
    </w:p>
    <w:p w14:paraId="4B7AA0A2" w14:textId="5DC647C8" w:rsidR="00F474DE" w:rsidRDefault="78587058" w:rsidP="00A276EA">
      <w:pPr>
        <w:pStyle w:val="Heading2"/>
      </w:pPr>
      <w:bookmarkStart w:id="13" w:name="_Toc508472065"/>
      <w:r>
        <w:t>T</w:t>
      </w:r>
      <w:bookmarkEnd w:id="12"/>
      <w:r w:rsidR="00A276EA">
        <w:t>EAM ROLES AND RESPONSIBILITIES</w:t>
      </w:r>
      <w:bookmarkEnd w:id="13"/>
    </w:p>
    <w:p w14:paraId="3A714184" w14:textId="77777777" w:rsidR="00F474DE" w:rsidRDefault="78587058" w:rsidP="00A276EA">
      <w:r>
        <w:t>Each team member will be taking turns to chair and secretariat meetings that the group runs, this will ensure that all members are engaged in the meeting process and removes the issues of an individual feeling as though they are being stuck with the administrative tasks.</w:t>
      </w:r>
    </w:p>
    <w:p w14:paraId="25EB368D" w14:textId="77777777" w:rsidR="00393423" w:rsidRDefault="78587058" w:rsidP="00A276EA">
      <w:r>
        <w:t>All team members will share the responsibilities of writing code and documentation pertaining to the project, each team member has strengths and weaknesses and by harnessing these the team can better function to achieve outcomes that a single person could not on their own.</w:t>
      </w:r>
      <w:bookmarkStart w:id="14" w:name="_GoBack"/>
      <w:bookmarkEnd w:id="14"/>
    </w:p>
    <w:p w14:paraId="442E94A7" w14:textId="77777777" w:rsidR="00A276EA" w:rsidRDefault="00A276EA" w:rsidP="00A276EA">
      <w:pPr>
        <w:pStyle w:val="Heading2"/>
      </w:pPr>
      <w:bookmarkStart w:id="15" w:name="_Toc508471603"/>
    </w:p>
    <w:p w14:paraId="3718394A" w14:textId="39D53A69" w:rsidR="00F474DE" w:rsidRDefault="78587058" w:rsidP="00A276EA">
      <w:pPr>
        <w:pStyle w:val="Heading2"/>
      </w:pPr>
      <w:bookmarkStart w:id="16" w:name="_Toc508472066"/>
      <w:r>
        <w:t>R</w:t>
      </w:r>
      <w:bookmarkEnd w:id="15"/>
      <w:r w:rsidR="00A276EA">
        <w:t>ISKS AND ISSUE MANAGEMENT</w:t>
      </w:r>
      <w:bookmarkEnd w:id="16"/>
    </w:p>
    <w:tbl>
      <w:tblPr>
        <w:tblStyle w:val="GridTable1Light-Accent2"/>
        <w:tblW w:w="5000" w:type="pct"/>
        <w:tblCellMar>
          <w:left w:w="0" w:type="dxa"/>
          <w:right w:w="0" w:type="dxa"/>
        </w:tblCellMar>
        <w:tblLook w:val="0420" w:firstRow="1" w:lastRow="0" w:firstColumn="0" w:lastColumn="0" w:noHBand="0" w:noVBand="1"/>
        <w:tblDescription w:val="Tracking risks and issues"/>
      </w:tblPr>
      <w:tblGrid>
        <w:gridCol w:w="1256"/>
        <w:gridCol w:w="2488"/>
        <w:gridCol w:w="1872"/>
        <w:gridCol w:w="1046"/>
        <w:gridCol w:w="2698"/>
      </w:tblGrid>
      <w:tr w:rsidR="00F474DE" w14:paraId="35A0CC55" w14:textId="77777777" w:rsidTr="78587058">
        <w:trPr>
          <w:cnfStyle w:val="100000000000" w:firstRow="1" w:lastRow="0" w:firstColumn="0" w:lastColumn="0" w:oddVBand="0" w:evenVBand="0" w:oddHBand="0" w:evenHBand="0" w:firstRowFirstColumn="0" w:firstRowLastColumn="0" w:lastRowFirstColumn="0" w:lastRowLastColumn="0"/>
          <w:tblHeader/>
        </w:trPr>
        <w:tc>
          <w:tcPr>
            <w:tcW w:w="1255" w:type="dxa"/>
            <w:tcBorders>
              <w:top w:val="nil"/>
              <w:left w:val="nil"/>
            </w:tcBorders>
            <w:vAlign w:val="bottom"/>
          </w:tcPr>
          <w:p w14:paraId="375A9743" w14:textId="77777777" w:rsidR="00F474DE" w:rsidRDefault="78587058" w:rsidP="00A276EA">
            <w:pPr>
              <w:pStyle w:val="Tabletext"/>
            </w:pPr>
            <w:r>
              <w:t>Date recorded</w:t>
            </w:r>
          </w:p>
        </w:tc>
        <w:tc>
          <w:tcPr>
            <w:tcW w:w="2485" w:type="dxa"/>
            <w:tcBorders>
              <w:top w:val="nil"/>
            </w:tcBorders>
            <w:vAlign w:val="bottom"/>
          </w:tcPr>
          <w:p w14:paraId="2969B4D7" w14:textId="77777777" w:rsidR="00F474DE" w:rsidRDefault="78587058" w:rsidP="00A276EA">
            <w:pPr>
              <w:pStyle w:val="Tabletext"/>
            </w:pPr>
            <w:r>
              <w:t>Risk description</w:t>
            </w:r>
          </w:p>
        </w:tc>
        <w:tc>
          <w:tcPr>
            <w:tcW w:w="1870" w:type="dxa"/>
            <w:tcBorders>
              <w:top w:val="nil"/>
            </w:tcBorders>
            <w:vAlign w:val="bottom"/>
          </w:tcPr>
          <w:p w14:paraId="574B6B3B" w14:textId="77777777" w:rsidR="00F474DE" w:rsidRDefault="78587058" w:rsidP="00A276EA">
            <w:pPr>
              <w:pStyle w:val="Tabletext"/>
            </w:pPr>
            <w:r>
              <w:t>Probability</w:t>
            </w:r>
          </w:p>
        </w:tc>
        <w:tc>
          <w:tcPr>
            <w:tcW w:w="1045" w:type="dxa"/>
            <w:tcBorders>
              <w:top w:val="nil"/>
            </w:tcBorders>
            <w:vAlign w:val="bottom"/>
          </w:tcPr>
          <w:p w14:paraId="035D8915" w14:textId="77777777" w:rsidR="00F474DE" w:rsidRDefault="78587058" w:rsidP="00A276EA">
            <w:pPr>
              <w:pStyle w:val="Tabletext"/>
            </w:pPr>
            <w:r>
              <w:t>Impact</w:t>
            </w:r>
          </w:p>
        </w:tc>
        <w:tc>
          <w:tcPr>
            <w:tcW w:w="2695" w:type="dxa"/>
            <w:tcBorders>
              <w:top w:val="nil"/>
              <w:right w:val="nil"/>
            </w:tcBorders>
            <w:vAlign w:val="bottom"/>
          </w:tcPr>
          <w:p w14:paraId="3660AB85" w14:textId="77777777" w:rsidR="00F474DE" w:rsidRDefault="78587058" w:rsidP="00A276EA">
            <w:pPr>
              <w:pStyle w:val="Tabletext"/>
            </w:pPr>
            <w:r>
              <w:t>Mitigation plan</w:t>
            </w:r>
          </w:p>
        </w:tc>
      </w:tr>
      <w:tr w:rsidR="00F474DE" w14:paraId="0069B410" w14:textId="77777777" w:rsidTr="78587058">
        <w:tc>
          <w:tcPr>
            <w:tcW w:w="1255" w:type="dxa"/>
            <w:tcBorders>
              <w:left w:val="nil"/>
            </w:tcBorders>
          </w:tcPr>
          <w:p w14:paraId="74CBA980" w14:textId="77777777" w:rsidR="00F474DE" w:rsidRPr="00023293" w:rsidRDefault="78587058" w:rsidP="00A276EA">
            <w:pPr>
              <w:pStyle w:val="Tabletext"/>
              <w:rPr>
                <w:sz w:val="20"/>
                <w:szCs w:val="20"/>
              </w:rPr>
            </w:pPr>
            <w:r w:rsidRPr="78587058">
              <w:rPr>
                <w:sz w:val="20"/>
                <w:szCs w:val="20"/>
              </w:rPr>
              <w:t>08/03/2018</w:t>
            </w:r>
          </w:p>
        </w:tc>
        <w:tc>
          <w:tcPr>
            <w:tcW w:w="2485" w:type="dxa"/>
          </w:tcPr>
          <w:p w14:paraId="44327E6C" w14:textId="77777777" w:rsidR="00F474DE" w:rsidRPr="00023293" w:rsidRDefault="78587058" w:rsidP="00A276EA">
            <w:pPr>
              <w:pStyle w:val="Tabletext"/>
              <w:rPr>
                <w:sz w:val="20"/>
                <w:szCs w:val="20"/>
              </w:rPr>
            </w:pPr>
            <w:r w:rsidRPr="78587058">
              <w:rPr>
                <w:sz w:val="20"/>
                <w:szCs w:val="20"/>
              </w:rPr>
              <w:t>Team Member Leaving</w:t>
            </w:r>
          </w:p>
        </w:tc>
        <w:tc>
          <w:tcPr>
            <w:tcW w:w="1870" w:type="dxa"/>
            <w:shd w:val="clear" w:color="auto" w:fill="EDEEE5" w:themeFill="accent3" w:themeFillTint="33"/>
          </w:tcPr>
          <w:p w14:paraId="6028D6DD" w14:textId="77777777" w:rsidR="00F474DE" w:rsidRPr="00023293" w:rsidRDefault="78587058" w:rsidP="00A276EA">
            <w:pPr>
              <w:pStyle w:val="Tabletext"/>
              <w:rPr>
                <w:sz w:val="20"/>
                <w:szCs w:val="20"/>
              </w:rPr>
            </w:pPr>
            <w:r w:rsidRPr="78587058">
              <w:rPr>
                <w:sz w:val="20"/>
                <w:szCs w:val="20"/>
              </w:rPr>
              <w:t>Low</w:t>
            </w:r>
          </w:p>
        </w:tc>
        <w:tc>
          <w:tcPr>
            <w:tcW w:w="1045" w:type="dxa"/>
            <w:shd w:val="clear" w:color="auto" w:fill="F7EFDE" w:themeFill="accent4" w:themeFillTint="33"/>
          </w:tcPr>
          <w:p w14:paraId="19C7D020" w14:textId="77777777" w:rsidR="00F474DE" w:rsidRPr="00023293" w:rsidRDefault="78587058" w:rsidP="00A276EA">
            <w:pPr>
              <w:pStyle w:val="Tabletext"/>
              <w:rPr>
                <w:sz w:val="20"/>
                <w:szCs w:val="20"/>
              </w:rPr>
            </w:pPr>
            <w:r w:rsidRPr="78587058">
              <w:rPr>
                <w:sz w:val="20"/>
                <w:szCs w:val="20"/>
              </w:rPr>
              <w:t>High</w:t>
            </w:r>
          </w:p>
        </w:tc>
        <w:tc>
          <w:tcPr>
            <w:tcW w:w="2695" w:type="dxa"/>
            <w:tcBorders>
              <w:right w:val="nil"/>
            </w:tcBorders>
          </w:tcPr>
          <w:p w14:paraId="21882E6C" w14:textId="77777777" w:rsidR="00F474DE" w:rsidRPr="00023293" w:rsidRDefault="78587058" w:rsidP="00A276EA">
            <w:pPr>
              <w:pStyle w:val="Tabletext"/>
              <w:rPr>
                <w:sz w:val="20"/>
                <w:szCs w:val="20"/>
              </w:rPr>
            </w:pPr>
            <w:r w:rsidRPr="78587058">
              <w:rPr>
                <w:sz w:val="20"/>
                <w:szCs w:val="20"/>
              </w:rPr>
              <w:t>Ensuring all members are working across tasks we can ensure that no one member has all the subject knowledge.</w:t>
            </w:r>
          </w:p>
        </w:tc>
      </w:tr>
      <w:tr w:rsidR="00F474DE" w14:paraId="5696F153" w14:textId="77777777" w:rsidTr="78587058">
        <w:tc>
          <w:tcPr>
            <w:tcW w:w="1255" w:type="dxa"/>
            <w:tcBorders>
              <w:left w:val="nil"/>
            </w:tcBorders>
          </w:tcPr>
          <w:p w14:paraId="722D8095" w14:textId="77777777" w:rsidR="00F474DE" w:rsidRPr="00023293" w:rsidRDefault="78587058" w:rsidP="00A276EA">
            <w:pPr>
              <w:pStyle w:val="Tabletext"/>
              <w:rPr>
                <w:sz w:val="20"/>
                <w:szCs w:val="20"/>
              </w:rPr>
            </w:pPr>
            <w:r w:rsidRPr="78587058">
              <w:rPr>
                <w:sz w:val="20"/>
                <w:szCs w:val="20"/>
              </w:rPr>
              <w:t>08/03/2018</w:t>
            </w:r>
          </w:p>
        </w:tc>
        <w:tc>
          <w:tcPr>
            <w:tcW w:w="2485" w:type="dxa"/>
          </w:tcPr>
          <w:p w14:paraId="56AACBDD" w14:textId="77777777" w:rsidR="00F474DE" w:rsidRPr="00023293" w:rsidRDefault="78587058" w:rsidP="00A276EA">
            <w:pPr>
              <w:pStyle w:val="Tabletext"/>
              <w:rPr>
                <w:sz w:val="20"/>
                <w:szCs w:val="20"/>
              </w:rPr>
            </w:pPr>
            <w:r w:rsidRPr="78587058">
              <w:rPr>
                <w:sz w:val="20"/>
                <w:szCs w:val="20"/>
              </w:rPr>
              <w:t>Insufficient Skillset</w:t>
            </w:r>
          </w:p>
        </w:tc>
        <w:tc>
          <w:tcPr>
            <w:tcW w:w="1870" w:type="dxa"/>
            <w:shd w:val="clear" w:color="auto" w:fill="EDEEE5" w:themeFill="accent3" w:themeFillTint="33"/>
          </w:tcPr>
          <w:p w14:paraId="715BCF8C" w14:textId="77777777" w:rsidR="00F474DE" w:rsidRPr="00023293" w:rsidRDefault="78587058" w:rsidP="00A276EA">
            <w:pPr>
              <w:pStyle w:val="Tabletext"/>
              <w:rPr>
                <w:sz w:val="20"/>
                <w:szCs w:val="20"/>
              </w:rPr>
            </w:pPr>
            <w:r w:rsidRPr="78587058">
              <w:rPr>
                <w:sz w:val="20"/>
                <w:szCs w:val="20"/>
              </w:rPr>
              <w:t>Low</w:t>
            </w:r>
          </w:p>
        </w:tc>
        <w:tc>
          <w:tcPr>
            <w:tcW w:w="1045" w:type="dxa"/>
            <w:shd w:val="clear" w:color="auto" w:fill="F7EFDE" w:themeFill="accent4" w:themeFillTint="33"/>
          </w:tcPr>
          <w:p w14:paraId="6A362E22" w14:textId="77777777" w:rsidR="00F474DE" w:rsidRPr="00023293" w:rsidRDefault="78587058" w:rsidP="00A276EA">
            <w:pPr>
              <w:pStyle w:val="Tabletext"/>
              <w:rPr>
                <w:sz w:val="20"/>
                <w:szCs w:val="20"/>
              </w:rPr>
            </w:pPr>
            <w:r w:rsidRPr="78587058">
              <w:rPr>
                <w:sz w:val="20"/>
                <w:szCs w:val="20"/>
              </w:rPr>
              <w:t>High</w:t>
            </w:r>
          </w:p>
        </w:tc>
        <w:tc>
          <w:tcPr>
            <w:tcW w:w="2695" w:type="dxa"/>
            <w:tcBorders>
              <w:right w:val="nil"/>
            </w:tcBorders>
          </w:tcPr>
          <w:p w14:paraId="3B94CD5B" w14:textId="77777777" w:rsidR="00F474DE" w:rsidRPr="00023293" w:rsidRDefault="78587058" w:rsidP="00A276EA">
            <w:pPr>
              <w:pStyle w:val="Tabletext"/>
              <w:rPr>
                <w:sz w:val="20"/>
                <w:szCs w:val="20"/>
              </w:rPr>
            </w:pPr>
            <w:r w:rsidRPr="78587058">
              <w:rPr>
                <w:sz w:val="20"/>
                <w:szCs w:val="20"/>
              </w:rPr>
              <w:t>Ensuring that the team is using technologies that they are proficient in and by providing guidance where necessary to members who are less proficient</w:t>
            </w:r>
          </w:p>
        </w:tc>
      </w:tr>
      <w:tr w:rsidR="00F474DE" w14:paraId="6B2E8C2C" w14:textId="77777777" w:rsidTr="78587058">
        <w:tc>
          <w:tcPr>
            <w:tcW w:w="1255" w:type="dxa"/>
            <w:tcBorders>
              <w:left w:val="nil"/>
            </w:tcBorders>
          </w:tcPr>
          <w:p w14:paraId="77B4F21D" w14:textId="77777777" w:rsidR="00F474DE" w:rsidRPr="00023293" w:rsidRDefault="78587058" w:rsidP="00A276EA">
            <w:pPr>
              <w:pStyle w:val="Tabletext"/>
              <w:rPr>
                <w:sz w:val="20"/>
                <w:szCs w:val="20"/>
              </w:rPr>
            </w:pPr>
            <w:r w:rsidRPr="78587058">
              <w:rPr>
                <w:sz w:val="20"/>
                <w:szCs w:val="20"/>
              </w:rPr>
              <w:t>08/03/2018</w:t>
            </w:r>
          </w:p>
        </w:tc>
        <w:tc>
          <w:tcPr>
            <w:tcW w:w="2485" w:type="dxa"/>
          </w:tcPr>
          <w:p w14:paraId="73B93120" w14:textId="77777777" w:rsidR="00F474DE" w:rsidRPr="00023293" w:rsidRDefault="78587058" w:rsidP="00A276EA">
            <w:pPr>
              <w:pStyle w:val="Tabletext"/>
              <w:rPr>
                <w:sz w:val="20"/>
                <w:szCs w:val="20"/>
              </w:rPr>
            </w:pPr>
            <w:r w:rsidRPr="78587058">
              <w:rPr>
                <w:sz w:val="20"/>
                <w:szCs w:val="20"/>
              </w:rPr>
              <w:t>Team Member Absences</w:t>
            </w:r>
          </w:p>
        </w:tc>
        <w:tc>
          <w:tcPr>
            <w:tcW w:w="1870" w:type="dxa"/>
            <w:shd w:val="clear" w:color="auto" w:fill="EDEEE5" w:themeFill="accent3" w:themeFillTint="33"/>
          </w:tcPr>
          <w:p w14:paraId="229E9CBA" w14:textId="77777777" w:rsidR="00F474DE" w:rsidRPr="00023293" w:rsidRDefault="78587058" w:rsidP="00A276EA">
            <w:pPr>
              <w:pStyle w:val="Tabletext"/>
              <w:rPr>
                <w:sz w:val="20"/>
                <w:szCs w:val="20"/>
              </w:rPr>
            </w:pPr>
            <w:r w:rsidRPr="78587058">
              <w:rPr>
                <w:sz w:val="20"/>
                <w:szCs w:val="20"/>
              </w:rPr>
              <w:t>Medium</w:t>
            </w:r>
          </w:p>
        </w:tc>
        <w:tc>
          <w:tcPr>
            <w:tcW w:w="1045" w:type="dxa"/>
            <w:shd w:val="clear" w:color="auto" w:fill="F7EFDE" w:themeFill="accent4" w:themeFillTint="33"/>
          </w:tcPr>
          <w:p w14:paraId="39EF480A" w14:textId="77777777" w:rsidR="00F474DE" w:rsidRPr="00023293" w:rsidRDefault="78587058" w:rsidP="00A276EA">
            <w:pPr>
              <w:pStyle w:val="Tabletext"/>
              <w:rPr>
                <w:sz w:val="20"/>
                <w:szCs w:val="20"/>
              </w:rPr>
            </w:pPr>
            <w:r w:rsidRPr="78587058">
              <w:rPr>
                <w:sz w:val="20"/>
                <w:szCs w:val="20"/>
              </w:rPr>
              <w:t>Low – High</w:t>
            </w:r>
          </w:p>
        </w:tc>
        <w:tc>
          <w:tcPr>
            <w:tcW w:w="2695" w:type="dxa"/>
            <w:tcBorders>
              <w:right w:val="nil"/>
            </w:tcBorders>
          </w:tcPr>
          <w:p w14:paraId="2BAB7184" w14:textId="77777777" w:rsidR="00F474DE" w:rsidRPr="00023293" w:rsidRDefault="78587058" w:rsidP="00A276EA">
            <w:pPr>
              <w:pStyle w:val="Tabletext"/>
              <w:rPr>
                <w:sz w:val="20"/>
                <w:szCs w:val="20"/>
              </w:rPr>
            </w:pPr>
            <w:r w:rsidRPr="78587058">
              <w:rPr>
                <w:sz w:val="20"/>
                <w:szCs w:val="20"/>
              </w:rPr>
              <w:t>Ensuring that all team members are accountable for their actions ensures that they understand their role and responsibilities as well as the consequences.</w:t>
            </w:r>
          </w:p>
        </w:tc>
      </w:tr>
    </w:tbl>
    <w:p w14:paraId="73714C1F" w14:textId="754DA0DE" w:rsidR="00A276EA" w:rsidRDefault="00A276EA" w:rsidP="00A276EA">
      <w:bookmarkStart w:id="17" w:name="_Toc508471604"/>
    </w:p>
    <w:p w14:paraId="3E2164B4" w14:textId="0979F63C" w:rsidR="00A276EA" w:rsidRDefault="00A276EA" w:rsidP="00A276EA"/>
    <w:p w14:paraId="26E8060F" w14:textId="2A751F80" w:rsidR="00A276EA" w:rsidRDefault="00A276EA" w:rsidP="00A276EA"/>
    <w:p w14:paraId="6A462EA4" w14:textId="46045E2A" w:rsidR="00A276EA" w:rsidRDefault="00A276EA" w:rsidP="00A276EA"/>
    <w:p w14:paraId="309D3927" w14:textId="64C5B765" w:rsidR="00A276EA" w:rsidRDefault="00A276EA" w:rsidP="00A276EA"/>
    <w:p w14:paraId="10198C5D" w14:textId="77777777" w:rsidR="00A276EA" w:rsidRPr="00A276EA" w:rsidRDefault="00A276EA" w:rsidP="00A276EA"/>
    <w:p w14:paraId="73C46F2A" w14:textId="52E80AEF" w:rsidR="00F474DE" w:rsidRPr="00A276EA" w:rsidRDefault="78587058" w:rsidP="00A276EA">
      <w:pPr>
        <w:pStyle w:val="Heading2"/>
      </w:pPr>
      <w:bookmarkStart w:id="18" w:name="_Toc508472067"/>
      <w:r w:rsidRPr="00A276EA">
        <w:t>C</w:t>
      </w:r>
      <w:bookmarkEnd w:id="17"/>
      <w:r w:rsidR="00A276EA">
        <w:t>HANGE MANAGEMENT PROCESS</w:t>
      </w:r>
      <w:bookmarkEnd w:id="18"/>
    </w:p>
    <w:p w14:paraId="51E98FC6" w14:textId="111F9968" w:rsidR="00F474DE" w:rsidRDefault="78587058" w:rsidP="00A276EA">
      <w:r>
        <w:t xml:space="preserve">As part of this project; team </w:t>
      </w:r>
      <w:proofErr w:type="spellStart"/>
      <w:r>
        <w:t>Pharmacon</w:t>
      </w:r>
      <w:proofErr w:type="spellEnd"/>
      <w:r>
        <w:t xml:space="preserve"> will be using a mix of Unified Process (UP) and Agile methodologies as part of their change management process. By implementing these two key software methodologies the team can quickly adapt and change the project as is required to best meet the customer needs.</w:t>
      </w:r>
    </w:p>
    <w:p w14:paraId="083D7FF7" w14:textId="66CD7BF1" w:rsidR="00023293" w:rsidRDefault="78587058" w:rsidP="00A276EA">
      <w:pPr>
        <w:pStyle w:val="Heading3"/>
      </w:pPr>
      <w:bookmarkStart w:id="19" w:name="_Toc508471605"/>
      <w:bookmarkStart w:id="20" w:name="_Toc508472068"/>
      <w:r>
        <w:lastRenderedPageBreak/>
        <w:t>A</w:t>
      </w:r>
      <w:bookmarkEnd w:id="19"/>
      <w:r w:rsidR="00A276EA">
        <w:t>GILE METHODOLOGY</w:t>
      </w:r>
      <w:bookmarkEnd w:id="20"/>
    </w:p>
    <w:p w14:paraId="3A62E2D3" w14:textId="77777777" w:rsidR="00023293" w:rsidRPr="00023293" w:rsidRDefault="00023293" w:rsidP="00023293">
      <w:r>
        <w:rPr>
          <w:noProof/>
        </w:rPr>
        <w:drawing>
          <wp:inline distT="0" distB="0" distL="0" distR="0" wp14:anchorId="3D346C4E" wp14:editId="07777777">
            <wp:extent cx="6210300" cy="56051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ile-methodologies.jpg"/>
                    <pic:cNvPicPr/>
                  </pic:nvPicPr>
                  <pic:blipFill>
                    <a:blip r:embed="rId11"/>
                    <a:stretch>
                      <a:fillRect/>
                    </a:stretch>
                  </pic:blipFill>
                  <pic:spPr>
                    <a:xfrm>
                      <a:off x="0" y="0"/>
                      <a:ext cx="6240976" cy="5632840"/>
                    </a:xfrm>
                    <a:prstGeom prst="rect">
                      <a:avLst/>
                    </a:prstGeom>
                  </pic:spPr>
                </pic:pic>
              </a:graphicData>
            </a:graphic>
          </wp:inline>
        </w:drawing>
      </w:r>
    </w:p>
    <w:p w14:paraId="7EA4860D" w14:textId="77777777" w:rsidR="00023293" w:rsidRDefault="00023293"/>
    <w:sectPr w:rsidR="00023293">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22557" w14:textId="77777777" w:rsidR="00AF6115" w:rsidRDefault="00AF6115">
      <w:r>
        <w:separator/>
      </w:r>
    </w:p>
    <w:p w14:paraId="257F612F" w14:textId="77777777" w:rsidR="00AF6115" w:rsidRDefault="00AF6115"/>
  </w:endnote>
  <w:endnote w:type="continuationSeparator" w:id="0">
    <w:p w14:paraId="22C0151A" w14:textId="77777777" w:rsidR="00AF6115" w:rsidRDefault="00AF6115">
      <w:r>
        <w:continuationSeparator/>
      </w:r>
    </w:p>
    <w:p w14:paraId="3DF655CB" w14:textId="77777777" w:rsidR="00AF6115" w:rsidRDefault="00AF61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F474DE" w14:paraId="477AF282" w14:textId="77777777" w:rsidTr="78587058">
      <w:sdt>
        <w:sdtPr>
          <w:alias w:val="Date"/>
          <w:tag w:val=""/>
          <w:id w:val="-600561709"/>
          <w:dataBinding w:prefixMappings="xmlns:ns0='http://schemas.microsoft.com/office/2006/coverPageProps' " w:xpath="/ns0:CoverPageProperties[1]/ns0:PublishDate[1]" w:storeItemID="{55AF091B-3C7A-41E3-B477-F2FDAA23CFDA}"/>
          <w:date w:fullDate="2018-03-09T00:00:00Z">
            <w:dateFormat w:val="M/d/yyyy"/>
            <w:lid w:val="en-US"/>
            <w:storeMappedDataAs w:val="dateTime"/>
            <w:calendar w:val="gregorian"/>
          </w:date>
        </w:sdtPr>
        <w:sdtEndPr/>
        <w:sdtContent>
          <w:tc>
            <w:tcPr>
              <w:tcW w:w="750" w:type="pct"/>
            </w:tcPr>
            <w:p w14:paraId="4E14F250" w14:textId="77777777" w:rsidR="00F474DE" w:rsidRDefault="00C60F3B">
              <w:pPr>
                <w:pStyle w:val="Footer"/>
              </w:pPr>
              <w:r>
                <w:t>3/9/2018</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14A0B930" w14:textId="77777777" w:rsidR="00F474DE" w:rsidRDefault="00C60F3B">
              <w:pPr>
                <w:pStyle w:val="Footer"/>
                <w:jc w:val="center"/>
              </w:pPr>
              <w:r>
                <w:t>PROJECT PROPOSAL</w:t>
              </w:r>
            </w:p>
          </w:tc>
        </w:sdtContent>
      </w:sdt>
      <w:tc>
        <w:tcPr>
          <w:tcW w:w="750" w:type="pct"/>
        </w:tcPr>
        <w:p w14:paraId="74ED1CE8" w14:textId="57EF73CC" w:rsidR="00F474DE" w:rsidRDefault="00AF6115">
          <w:pPr>
            <w:pStyle w:val="Footer"/>
            <w:jc w:val="right"/>
          </w:pPr>
          <w:r>
            <w:fldChar w:fldCharType="begin"/>
          </w:r>
          <w:r>
            <w:instrText xml:space="preserve"> PAGE  \* Arabic </w:instrText>
          </w:r>
          <w:r>
            <w:fldChar w:fldCharType="separate"/>
          </w:r>
          <w:r w:rsidR="00BA4C8D">
            <w:rPr>
              <w:noProof/>
            </w:rPr>
            <w:t>5</w:t>
          </w:r>
          <w:r>
            <w:fldChar w:fldCharType="end"/>
          </w:r>
        </w:p>
      </w:tc>
    </w:tr>
  </w:tbl>
  <w:p w14:paraId="52B63360" w14:textId="77777777" w:rsidR="00F474DE" w:rsidRDefault="00F47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DD506" w14:textId="77777777" w:rsidR="00AF6115" w:rsidRDefault="00AF6115">
      <w:r>
        <w:separator/>
      </w:r>
    </w:p>
    <w:p w14:paraId="03421748" w14:textId="77777777" w:rsidR="00AF6115" w:rsidRDefault="00AF6115"/>
  </w:footnote>
  <w:footnote w:type="continuationSeparator" w:id="0">
    <w:p w14:paraId="1983DF4E" w14:textId="77777777" w:rsidR="00AF6115" w:rsidRDefault="00AF6115">
      <w:r>
        <w:continuationSeparator/>
      </w:r>
    </w:p>
    <w:p w14:paraId="731A6503" w14:textId="77777777" w:rsidR="00AF6115" w:rsidRDefault="00AF61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BEDF5" w14:textId="77777777" w:rsidR="00F474DE" w:rsidRDefault="78587058">
    <w:pPr>
      <w:pStyle w:val="Header"/>
    </w:pPr>
    <w: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65C0E"/>
    <w:multiLevelType w:val="hybridMultilevel"/>
    <w:tmpl w:val="C2C44E22"/>
    <w:lvl w:ilvl="0" w:tplc="219A8CDE">
      <w:start w:val="6"/>
      <w:numFmt w:val="bullet"/>
      <w:lvlText w:val="-"/>
      <w:lvlJc w:val="left"/>
      <w:pPr>
        <w:ind w:left="504" w:hanging="360"/>
      </w:pPr>
      <w:rPr>
        <w:rFonts w:ascii="Calibri" w:eastAsiaTheme="minorEastAsia" w:hAnsi="Calibri" w:cs="Calibri"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3" w15:restartNumberingAfterBreak="0">
    <w:nsid w:val="710758EF"/>
    <w:multiLevelType w:val="hybridMultilevel"/>
    <w:tmpl w:val="8370F6A0"/>
    <w:lvl w:ilvl="0" w:tplc="219A8CDE">
      <w:start w:val="6"/>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BC"/>
    <w:rsid w:val="00023293"/>
    <w:rsid w:val="00040B02"/>
    <w:rsid w:val="0010460D"/>
    <w:rsid w:val="001820BC"/>
    <w:rsid w:val="001C0283"/>
    <w:rsid w:val="002E5F12"/>
    <w:rsid w:val="00393423"/>
    <w:rsid w:val="005001A5"/>
    <w:rsid w:val="00582A07"/>
    <w:rsid w:val="007F082F"/>
    <w:rsid w:val="0092380D"/>
    <w:rsid w:val="009B08E6"/>
    <w:rsid w:val="00A276EA"/>
    <w:rsid w:val="00A459EB"/>
    <w:rsid w:val="00A57345"/>
    <w:rsid w:val="00AF6115"/>
    <w:rsid w:val="00B9525C"/>
    <w:rsid w:val="00BA4C8D"/>
    <w:rsid w:val="00BB0234"/>
    <w:rsid w:val="00BF302E"/>
    <w:rsid w:val="00BF436F"/>
    <w:rsid w:val="00C60F3B"/>
    <w:rsid w:val="00CD69DC"/>
    <w:rsid w:val="00E80195"/>
    <w:rsid w:val="00F474DE"/>
    <w:rsid w:val="7858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64812E3"/>
  <w15:chartTrackingRefBased/>
  <w15:docId w15:val="{00683D0C-B143-4888-B471-CCCBDB62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423"/>
    <w:pPr>
      <w:spacing w:after="120" w:line="360" w:lineRule="auto"/>
      <w:ind w:left="72" w:right="72"/>
    </w:pPr>
    <w:rPr>
      <w:sz w:val="24"/>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rsid w:val="00393423"/>
    <w:pPr>
      <w:keepNext/>
      <w:keepLines/>
      <w:spacing w:before="120"/>
      <w:outlineLvl w:val="1"/>
    </w:pPr>
    <w:rPr>
      <w:rFonts w:asciiTheme="majorHAnsi" w:eastAsiaTheme="majorEastAsia" w:hAnsiTheme="majorHAnsi" w:cstheme="majorBidi"/>
      <w:caps/>
      <w:color w:val="DD8047" w:themeColor="accent2"/>
      <w:sz w:val="28"/>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unhideWhenUsed/>
    <w:pPr>
      <w:keepNext/>
      <w:keepLines/>
      <w:spacing w:before="120" w:after="0"/>
      <w:outlineLvl w:val="3"/>
    </w:pPr>
    <w:rPr>
      <w:rFonts w:asciiTheme="majorHAnsi" w:eastAsiaTheme="majorEastAsia" w:hAnsiTheme="majorHAnsi" w:cstheme="majorBidi"/>
      <w:caps/>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eastAsiaTheme="majorEastAsia" w:hAnsiTheme="majorHAnsi" w:cstheme="majorBidi"/>
      <w:i/>
      <w:iCs/>
      <w:caps/>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sid w:val="00393423"/>
    <w:rPr>
      <w:rFonts w:asciiTheme="majorHAnsi" w:eastAsiaTheme="majorEastAsia" w:hAnsiTheme="majorHAnsi" w:cstheme="majorBidi"/>
      <w:caps/>
      <w:color w:val="DD8047" w:themeColor="accent2"/>
      <w:sz w:val="28"/>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E80195"/>
    <w:pPr>
      <w:ind w:left="720"/>
      <w:contextualSpacing/>
    </w:pPr>
  </w:style>
  <w:style w:type="paragraph" w:styleId="TOC1">
    <w:name w:val="toc 1"/>
    <w:basedOn w:val="Normal"/>
    <w:next w:val="Normal"/>
    <w:autoRedefine/>
    <w:uiPriority w:val="39"/>
    <w:unhideWhenUsed/>
    <w:rsid w:val="00A276EA"/>
    <w:pPr>
      <w:spacing w:after="100"/>
      <w:ind w:left="0"/>
    </w:pPr>
  </w:style>
  <w:style w:type="paragraph" w:styleId="TOC2">
    <w:name w:val="toc 2"/>
    <w:basedOn w:val="Normal"/>
    <w:next w:val="Normal"/>
    <w:autoRedefine/>
    <w:uiPriority w:val="39"/>
    <w:unhideWhenUsed/>
    <w:rsid w:val="00A276EA"/>
    <w:pPr>
      <w:spacing w:after="100"/>
      <w:ind w:left="240"/>
    </w:pPr>
  </w:style>
  <w:style w:type="paragraph" w:styleId="TOC3">
    <w:name w:val="toc 3"/>
    <w:basedOn w:val="Normal"/>
    <w:next w:val="Normal"/>
    <w:autoRedefine/>
    <w:uiPriority w:val="39"/>
    <w:unhideWhenUsed/>
    <w:rsid w:val="00A276EA"/>
    <w:pPr>
      <w:spacing w:after="100"/>
      <w:ind w:left="480"/>
    </w:pPr>
  </w:style>
  <w:style w:type="character" w:styleId="Hyperlink">
    <w:name w:val="Hyperlink"/>
    <w:basedOn w:val="DefaultParagraphFont"/>
    <w:uiPriority w:val="99"/>
    <w:unhideWhenUsed/>
    <w:rsid w:val="00A276EA"/>
    <w:rPr>
      <w:color w:val="F7B615" w:themeColor="hyperlink"/>
      <w:u w:val="single"/>
    </w:rPr>
  </w:style>
  <w:style w:type="paragraph" w:styleId="BalloonText">
    <w:name w:val="Balloon Text"/>
    <w:basedOn w:val="Normal"/>
    <w:link w:val="BalloonTextChar"/>
    <w:uiPriority w:val="99"/>
    <w:semiHidden/>
    <w:unhideWhenUsed/>
    <w:rsid w:val="00A27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6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7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uj\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
  <w:rsids>
    <w:rsidRoot w:val="00297257"/>
    <w:rsid w:val="00297257"/>
    <w:rsid w:val="009005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CD529CFE304DEFB92B9FAB6ECD15EA">
    <w:name w:val="7CCD529CFE304DEFB92B9FAB6ECD15EA"/>
    <w:rsid w:val="00900595"/>
  </w:style>
  <w:style w:type="paragraph" w:customStyle="1" w:styleId="ADDDF65E8EE8485686F1EECDA78F8791">
    <w:name w:val="ADDDF65E8EE8485686F1EECDA78F8791"/>
    <w:rsid w:val="00900595"/>
  </w:style>
  <w:style w:type="paragraph" w:customStyle="1" w:styleId="03C5C0034F1B46D688E651A0CC7529D6">
    <w:name w:val="03C5C0034F1B46D688E651A0CC7529D6"/>
    <w:rsid w:val="009005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37534E57-EDA6-43AA-A24F-7592439ED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487</TotalTime>
  <Pages>7</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ITC303 – Pharmacy Error Tracker (PET)</dc:subject>
  <dc:creator>Team pharmacon</dc:creator>
  <cp:keywords/>
  <cp:lastModifiedBy>Beau Johnson</cp:lastModifiedBy>
  <cp:revision>10</cp:revision>
  <dcterms:created xsi:type="dcterms:W3CDTF">2018-03-08T03:17:00Z</dcterms:created>
  <dcterms:modified xsi:type="dcterms:W3CDTF">2018-03-10T08:08:00Z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