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0DEF31F" w:rsidR="005B5683" w:rsidRPr="00BB7CEC" w:rsidRDefault="00CD0D67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DOWNLOAD DATA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2147F28A" w:rsidR="005B5683" w:rsidRPr="004877F7" w:rsidRDefault="007901F9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4FE326C1" w:rsidR="005B5683" w:rsidRPr="00F26F22" w:rsidRDefault="00E521F8" w:rsidP="00757789">
            <w:pPr>
              <w:pStyle w:val="ChartBodyCopy"/>
            </w:pPr>
            <w:r>
              <w:t>1</w:t>
            </w:r>
            <w:r w:rsidR="00CD0D67">
              <w:t>0</w:t>
            </w:r>
            <w:r w:rsidR="00514DED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400705A" w:rsidR="005B5683" w:rsidRPr="00F26F22" w:rsidRDefault="00CD0D67" w:rsidP="006E2FD0">
            <w:pPr>
              <w:pStyle w:val="ChartBodyCopy"/>
            </w:pPr>
            <w:r>
              <w:t>Initial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620CCEDC" w14:textId="2268ADC2" w:rsidR="00575843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575843" w:rsidRPr="00DB09B7">
        <w:rPr>
          <w:noProof/>
          <w:color w:val="0033CC"/>
        </w:rPr>
        <w:t>1</w:t>
      </w:r>
      <w:r w:rsidR="00575843">
        <w:rPr>
          <w:rFonts w:eastAsiaTheme="minorEastAsia"/>
          <w:noProof/>
          <w:lang w:val="en-AU" w:eastAsia="en-AU"/>
        </w:rPr>
        <w:tab/>
      </w:r>
      <w:r w:rsidR="00575843" w:rsidRPr="00DB09B7">
        <w:rPr>
          <w:noProof/>
          <w:color w:val="0033CC"/>
        </w:rPr>
        <w:t>Introduction</w:t>
      </w:r>
      <w:r w:rsidR="00575843">
        <w:rPr>
          <w:noProof/>
        </w:rPr>
        <w:tab/>
      </w:r>
      <w:r w:rsidR="00575843">
        <w:rPr>
          <w:noProof/>
        </w:rPr>
        <w:fldChar w:fldCharType="begin"/>
      </w:r>
      <w:r w:rsidR="00575843">
        <w:rPr>
          <w:noProof/>
        </w:rPr>
        <w:instrText xml:space="preserve"> PAGEREF _Toc524785844 \h </w:instrText>
      </w:r>
      <w:r w:rsidR="00575843">
        <w:rPr>
          <w:noProof/>
        </w:rPr>
      </w:r>
      <w:r w:rsidR="00575843">
        <w:rPr>
          <w:noProof/>
        </w:rPr>
        <w:fldChar w:fldCharType="separate"/>
      </w:r>
      <w:r w:rsidR="00575843">
        <w:rPr>
          <w:noProof/>
        </w:rPr>
        <w:t>4</w:t>
      </w:r>
      <w:r w:rsidR="00575843">
        <w:rPr>
          <w:noProof/>
        </w:rPr>
        <w:fldChar w:fldCharType="end"/>
      </w:r>
    </w:p>
    <w:p w14:paraId="2068B28E" w14:textId="5010F3E3" w:rsidR="00575843" w:rsidRDefault="0057584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96A2E3" w14:textId="663B432F" w:rsidR="00575843" w:rsidRDefault="0057584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F3CC3D" w14:textId="119FA2E0" w:rsidR="00575843" w:rsidRDefault="00575843">
      <w:pPr>
        <w:pStyle w:val="TOC1"/>
        <w:rPr>
          <w:rFonts w:eastAsiaTheme="minorEastAsia"/>
          <w:noProof/>
          <w:lang w:val="en-AU" w:eastAsia="en-AU"/>
        </w:rPr>
      </w:pPr>
      <w:r w:rsidRPr="00DB09B7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DB09B7">
        <w:rPr>
          <w:noProof/>
          <w:color w:val="0033CC"/>
        </w:rPr>
        <w:t>Download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EEF7AE" w14:textId="42464153" w:rsidR="00575843" w:rsidRDefault="0057584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A0BEE8" w14:textId="754A39A7" w:rsidR="00575843" w:rsidRDefault="0057584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</w:t>
      </w:r>
      <w:bookmarkStart w:id="0" w:name="_GoBack"/>
      <w:bookmarkEnd w:id="0"/>
      <w:r>
        <w:rPr>
          <w:noProof/>
        </w:rPr>
        <w:t>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C884F3" w14:textId="12BAF396" w:rsidR="00575843" w:rsidRDefault="0057584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Reports – Download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A140BC" w14:textId="16FA4F53" w:rsidR="00575843" w:rsidRDefault="0057584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Download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3D39D9" w14:textId="4A9F63D4" w:rsidR="00575843" w:rsidRDefault="0057584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Download Data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E1139A" w14:textId="284BDB83" w:rsidR="00575843" w:rsidRDefault="0057584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2.2.3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Download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C39E1" w14:textId="7F28FA07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5844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5845"/>
      <w:r w:rsidRPr="00FB36FD">
        <w:t>Scope and Purpose</w:t>
      </w:r>
      <w:bookmarkEnd w:id="2"/>
    </w:p>
    <w:p w14:paraId="57C6B27D" w14:textId="2CD44380" w:rsidR="00575843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CD0D67">
        <w:t xml:space="preserve">download data from </w:t>
      </w:r>
      <w:r w:rsidR="00575843">
        <w:t xml:space="preserve">Pharmacy Error Tracker </w:t>
      </w:r>
      <w:r w:rsidR="00CD0D67">
        <w:t>into a .csv file</w:t>
      </w:r>
      <w:r>
        <w:t>.</w:t>
      </w:r>
      <w:r w:rsidR="00E521F8">
        <w:t xml:space="preserve"> </w:t>
      </w:r>
    </w:p>
    <w:p w14:paraId="501BFE67" w14:textId="14172A83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1360D6C6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locate records</w:t>
      </w:r>
      <w:r>
        <w:t>.</w:t>
      </w:r>
    </w:p>
    <w:p w14:paraId="051C147E" w14:textId="5D06E837" w:rsidR="00CD0D67" w:rsidRDefault="00CD0D67" w:rsidP="00257661">
      <w:pPr>
        <w:pStyle w:val="ChapterBodyCopy"/>
        <w:numPr>
          <w:ilvl w:val="0"/>
          <w:numId w:val="28"/>
        </w:numPr>
      </w:pPr>
      <w:r>
        <w:t>Basic knowledge of being able to download and save a file to a local PC is required.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5846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7CC1A94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</w:t>
      </w:r>
      <w:r w:rsidR="00CD0D67">
        <w:rPr>
          <w:i w:val="0"/>
        </w:rPr>
        <w:t>be able to navigate to the Reporting function of PET</w:t>
      </w:r>
      <w:r>
        <w:rPr>
          <w:i w:val="0"/>
        </w:rPr>
        <w:t>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51A77BA8" w:rsidR="005B5683" w:rsidRPr="00BB7CEC" w:rsidRDefault="00C02B71" w:rsidP="00FB36FD">
      <w:pPr>
        <w:pStyle w:val="Heading1"/>
        <w:rPr>
          <w:color w:val="0033CC"/>
        </w:rPr>
      </w:pPr>
      <w:bookmarkStart w:id="4" w:name="_Toc524785847"/>
      <w:r>
        <w:rPr>
          <w:color w:val="0033CC"/>
        </w:rPr>
        <w:lastRenderedPageBreak/>
        <w:t>Download Data</w:t>
      </w:r>
      <w:bookmarkEnd w:id="4"/>
    </w:p>
    <w:p w14:paraId="3725D36C" w14:textId="7A358648" w:rsidR="00063AF9" w:rsidRPr="00026BC6" w:rsidRDefault="00C02B71" w:rsidP="00026BC6">
      <w:pPr>
        <w:pStyle w:val="ChapterBodyCopy"/>
      </w:pPr>
      <w:r>
        <w:t xml:space="preserve">PET has the </w:t>
      </w:r>
      <w:r w:rsidR="00575843">
        <w:t>functionality</w:t>
      </w:r>
      <w:r>
        <w:t xml:space="preserve"> to download a .csv file containing data relating to errors that have been logged within a set of dates entered by the user.</w:t>
      </w:r>
    </w:p>
    <w:p w14:paraId="412CA270" w14:textId="08DC43F8" w:rsidR="005B5683" w:rsidRDefault="00A075DC" w:rsidP="00274FA8">
      <w:pPr>
        <w:pStyle w:val="Heading2"/>
      </w:pPr>
      <w:bookmarkStart w:id="5" w:name="_Toc524785848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6" w:name="_Toc524785849"/>
      <w:r>
        <w:t>To Log in to Pharmacy Error Tracker</w:t>
      </w:r>
      <w:r w:rsidR="003D6ABF">
        <w:t xml:space="preserve"> (PET)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589D7EBB" w14:textId="68EC3E6A" w:rsidR="005B5683" w:rsidRDefault="003008EB" w:rsidP="00575843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  <w:r w:rsidR="003D6ABF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4DB42A39" w:rsidR="0047550B" w:rsidRDefault="00FE17DB" w:rsidP="00FE17DB">
      <w:pPr>
        <w:pStyle w:val="Heading2"/>
      </w:pPr>
      <w:bookmarkStart w:id="7" w:name="_Toc524785850"/>
      <w:r>
        <w:lastRenderedPageBreak/>
        <w:t>Reports – Download Data</w:t>
      </w:r>
      <w:bookmarkEnd w:id="7"/>
    </w:p>
    <w:p w14:paraId="13C4AF51" w14:textId="51FBCC18" w:rsidR="00FE17DB" w:rsidRDefault="00FE17DB" w:rsidP="00FE17DB">
      <w:r>
        <w:t xml:space="preserve">User is required to navigate </w:t>
      </w:r>
      <w:r w:rsidR="00D735D8">
        <w:t>the Download Data button either via the menu bar or the Welcome Page.</w:t>
      </w:r>
    </w:p>
    <w:p w14:paraId="088E5B98" w14:textId="13C501CC" w:rsidR="00D735D8" w:rsidRPr="002F49D2" w:rsidRDefault="00D735D8" w:rsidP="00D735D8">
      <w:pPr>
        <w:pStyle w:val="Heading3"/>
      </w:pPr>
      <w:bookmarkStart w:id="8" w:name="_Toc524785851"/>
      <w:r>
        <w:t>Navigate to Download Data</w:t>
      </w:r>
      <w:bookmarkEnd w:id="8"/>
      <w:r>
        <w:t xml:space="preserve">  </w:t>
      </w:r>
    </w:p>
    <w:p w14:paraId="41749D92" w14:textId="1B58DCF8" w:rsidR="00BB6BB5" w:rsidRDefault="00D735D8" w:rsidP="00D735D8">
      <w:pPr>
        <w:pStyle w:val="ChapterBodyCopy-Step"/>
        <w:numPr>
          <w:ilvl w:val="0"/>
          <w:numId w:val="6"/>
        </w:numPr>
      </w:pPr>
      <w:r>
        <w:t>F</w:t>
      </w:r>
      <w:r w:rsidR="00BB6BB5">
        <w:t>rom the Welcome Page, there are two ways to navigate to “</w:t>
      </w:r>
      <w:r>
        <w:t>Download Data</w:t>
      </w:r>
      <w:r w:rsidR="00BB6BB5">
        <w:t>”:</w:t>
      </w:r>
    </w:p>
    <w:p w14:paraId="375C2277" w14:textId="63F23F2E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5D4042BA">
                <wp:simplePos x="0" y="0"/>
                <wp:positionH relativeFrom="column">
                  <wp:posOffset>2476500</wp:posOffset>
                </wp:positionH>
                <wp:positionV relativeFrom="paragraph">
                  <wp:posOffset>722630</wp:posOffset>
                </wp:positionV>
                <wp:extent cx="1323975" cy="285750"/>
                <wp:effectExtent l="57150" t="38100" r="85725" b="952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51545" id="Rectangle 54" o:spid="_x0000_s1026" style="position:absolute;margin-left:195pt;margin-top:56.9pt;width:104.2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D735D8">
        <w:t>Download Data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7231A9B3">
                <wp:extent cx="4352925" cy="12668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688E6D4" w:rsidR="00BB6BB5" w:rsidRDefault="00D735D8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F8E0A6" wp14:editId="769DEC0C">
                                  <wp:extent cx="4161155" cy="11049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D7536B0" w14:textId="5688E6D4" w:rsidR="00BB6BB5" w:rsidRDefault="00D735D8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F8E0A6" wp14:editId="769DEC0C">
                            <wp:extent cx="4161155" cy="11049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104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55482DA6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2CD85843">
                <wp:simplePos x="0" y="0"/>
                <wp:positionH relativeFrom="column">
                  <wp:posOffset>4256405</wp:posOffset>
                </wp:positionH>
                <wp:positionV relativeFrom="paragraph">
                  <wp:posOffset>519430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2AB73" id="Rectangle 59" o:spid="_x0000_s1026" style="position:absolute;margin-left:335.15pt;margin-top:40.9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0o2iX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D735D8">
        <w:t>Reporting</w:t>
      </w:r>
      <w:r>
        <w:t>…” and select “</w:t>
      </w:r>
      <w:r w:rsidR="00D735D8">
        <w:t>Download Data</w:t>
      </w:r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1379D84E">
                <wp:extent cx="4352925" cy="67627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57AFDF61" w:rsidR="00BB6BB5" w:rsidRDefault="00D735D8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108B3A" wp14:editId="156B7D3A">
                                  <wp:extent cx="4161155" cy="48323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483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57AFDF61" w:rsidR="00BB6BB5" w:rsidRDefault="00D735D8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108B3A" wp14:editId="156B7D3A">
                            <wp:extent cx="4161155" cy="48323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483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01E1128C" w:rsidR="00066600" w:rsidRDefault="00417D75" w:rsidP="00417D75">
      <w:pPr>
        <w:pStyle w:val="ChapterBodyCopy-Step"/>
      </w:pPr>
      <w:r>
        <w:t xml:space="preserve">The </w:t>
      </w:r>
      <w:r w:rsidR="00D735D8">
        <w:t>Download Data</w:t>
      </w:r>
      <w:r>
        <w:t xml:space="preserve">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03B011C7">
                <wp:extent cx="4991100" cy="22002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200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6D10E140" w:rsidR="00066600" w:rsidRDefault="00D735D8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E08334" wp14:editId="229F20DB">
                                  <wp:extent cx="4799330" cy="2047875"/>
                                  <wp:effectExtent l="0" t="0" r="127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2047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AF0E2D5" w14:textId="6D10E140" w:rsidR="00066600" w:rsidRDefault="00D735D8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E08334" wp14:editId="229F20DB">
                            <wp:extent cx="4799330" cy="2047875"/>
                            <wp:effectExtent l="0" t="0" r="127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2047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053D34">
        <w:br/>
      </w:r>
      <w:r w:rsidR="00053D34">
        <w:br/>
      </w:r>
      <w:r w:rsidR="00053D34">
        <w:br/>
      </w:r>
      <w:r w:rsidR="00053D34">
        <w:br/>
      </w:r>
      <w:r w:rsidR="00053D34">
        <w:br/>
      </w:r>
      <w:r w:rsidR="00053D34">
        <w:br/>
      </w:r>
      <w:r w:rsidR="00053D34">
        <w:br/>
      </w:r>
    </w:p>
    <w:p w14:paraId="2EFAF831" w14:textId="56A01C41" w:rsidR="00225CD1" w:rsidRPr="002F49D2" w:rsidRDefault="00225CD1" w:rsidP="00225CD1">
      <w:pPr>
        <w:pStyle w:val="Heading3"/>
      </w:pPr>
      <w:bookmarkStart w:id="9" w:name="_Toc524785852"/>
      <w:r>
        <w:lastRenderedPageBreak/>
        <w:t>Download Data Details</w:t>
      </w:r>
      <w:bookmarkEnd w:id="9"/>
    </w:p>
    <w:p w14:paraId="3030AF1B" w14:textId="664C9885" w:rsidR="00066600" w:rsidRDefault="00225CD1" w:rsidP="00225CD1">
      <w:pPr>
        <w:pStyle w:val="ChapterBodyCopy-Step"/>
        <w:numPr>
          <w:ilvl w:val="0"/>
          <w:numId w:val="30"/>
        </w:numPr>
      </w:pPr>
      <w:r>
        <w:t>E</w:t>
      </w:r>
      <w:r w:rsidR="00417D75">
        <w:t xml:space="preserve">nter the </w:t>
      </w:r>
      <w:r w:rsidR="00D735D8">
        <w:t>date range for which data is required</w:t>
      </w:r>
      <w:r w:rsidR="007901F9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78DC442D">
                <wp:extent cx="4914900" cy="207645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070" w14:textId="30424AB2" w:rsidR="00CA2F62" w:rsidRDefault="00D735D8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2AB341" wp14:editId="509F458C">
                                  <wp:extent cx="4723130" cy="1952625"/>
                                  <wp:effectExtent l="0" t="0" r="1270" b="952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952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1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0207070" w14:textId="30424AB2" w:rsidR="00CA2F62" w:rsidRDefault="00D735D8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2AB341" wp14:editId="509F458C">
                            <wp:extent cx="4723130" cy="1952625"/>
                            <wp:effectExtent l="0" t="0" r="1270" b="952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952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5EFC517B" w:rsidR="00F14F60" w:rsidRDefault="00417D75" w:rsidP="00417D75">
      <w:pPr>
        <w:pStyle w:val="ChapterBodyCopy-Step"/>
      </w:pPr>
      <w:r w:rsidRPr="00417D75">
        <w:t xml:space="preserve">Select the </w:t>
      </w:r>
      <w:r w:rsidR="00053D34">
        <w:t>EXPORT</w:t>
      </w:r>
      <w:r w:rsidRPr="00417D75">
        <w:t xml:space="preserve"> 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2A626F24">
                <wp:extent cx="4914900" cy="157162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7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393EAAD5" w:rsidR="004259C9" w:rsidRDefault="00053D34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2DE4FA" wp14:editId="66AA95B8">
                                  <wp:extent cx="4723130" cy="1432560"/>
                                  <wp:effectExtent l="0" t="0" r="127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43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393EAAD5" w:rsidR="004259C9" w:rsidRDefault="00053D34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2DE4FA" wp14:editId="66AA95B8">
                            <wp:extent cx="4723130" cy="1432560"/>
                            <wp:effectExtent l="0" t="0" r="127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43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1AB4B9" w14:textId="499B94E1" w:rsidR="00575843" w:rsidRPr="002F49D2" w:rsidRDefault="00575843" w:rsidP="00575843">
      <w:pPr>
        <w:pStyle w:val="Heading3"/>
      </w:pPr>
      <w:bookmarkStart w:id="10" w:name="_Toc524785853"/>
      <w:r>
        <w:lastRenderedPageBreak/>
        <w:t>Download Options</w:t>
      </w:r>
      <w:bookmarkEnd w:id="10"/>
    </w:p>
    <w:p w14:paraId="24FA23A9" w14:textId="57F1202A" w:rsidR="00417D75" w:rsidRDefault="00053D34" w:rsidP="00575843">
      <w:pPr>
        <w:pStyle w:val="ChapterBodyCopy-Step"/>
        <w:numPr>
          <w:ilvl w:val="0"/>
          <w:numId w:val="31"/>
        </w:numPr>
      </w:pPr>
      <w:r>
        <w:t>Select the DOWNLOAD CSV FILE button download file to the local PC</w:t>
      </w:r>
      <w:r w:rsidR="00DE1823">
        <w:t>.</w:t>
      </w:r>
      <w:r>
        <w:t xml:space="preserve"> The following pop-up will appear. Select appropriate option to suit needs.</w:t>
      </w:r>
      <w:r w:rsidR="00417D75">
        <w:br/>
      </w:r>
      <w:r w:rsidR="00417D75">
        <w:rPr>
          <w:noProof/>
        </w:rPr>
        <mc:AlternateContent>
          <mc:Choice Requires="wps">
            <w:drawing>
              <wp:inline distT="0" distB="0" distL="0" distR="0" wp14:anchorId="0E9570ED" wp14:editId="220552E2">
                <wp:extent cx="4914900" cy="289560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89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1FC1FF94" w:rsidR="00417D75" w:rsidRDefault="00053D34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9F57D2" wp14:editId="2530F1A8">
                                  <wp:extent cx="3714750" cy="2733675"/>
                                  <wp:effectExtent l="0" t="0" r="0" b="952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3"/>
                                          <a:srcRect l="1245" t="2337" r="1660" b="18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0" cy="2733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0BE98E69" w14:textId="1FC1FF94" w:rsidR="00417D75" w:rsidRDefault="00053D34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9F57D2" wp14:editId="2530F1A8">
                            <wp:extent cx="3714750" cy="2733675"/>
                            <wp:effectExtent l="0" t="0" r="0" b="952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4"/>
                                    <a:srcRect l="1245" t="2337" r="1660" b="18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14750" cy="27336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98B7D5A" w14:textId="231CC4DC" w:rsidR="00225CD1" w:rsidRDefault="00225CD1" w:rsidP="00417D75">
      <w:pPr>
        <w:pStyle w:val="ChapterBodyCopy-Step"/>
      </w:pPr>
      <w:r>
        <w:t>File opened in Excel will show details such as below.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C34F552" wp14:editId="591F5C17">
                <wp:extent cx="4914900" cy="1990725"/>
                <wp:effectExtent l="57150" t="38100" r="76200" b="104775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90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A663C" w14:textId="1C1CDDE8" w:rsidR="00225CD1" w:rsidRDefault="00225CD1" w:rsidP="00225C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BD2429" wp14:editId="1108DD42">
                                  <wp:extent cx="4723130" cy="1759585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759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4F552" id="Rectangle 24" o:spid="_x0000_s1033" style="width:387pt;height:1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6E4A663C" w14:textId="1C1CDDE8" w:rsidR="00225CD1" w:rsidRDefault="00225CD1" w:rsidP="00225CD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BD2429" wp14:editId="1108DD42">
                            <wp:extent cx="4723130" cy="1759585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759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B8F1FB" w14:textId="5B80717C" w:rsidR="00225CD1" w:rsidRDefault="00225CD1" w:rsidP="00225CD1">
      <w:pPr>
        <w:pStyle w:val="ChapterBodyCopy-Step"/>
        <w:numPr>
          <w:ilvl w:val="0"/>
          <w:numId w:val="0"/>
        </w:numPr>
        <w:ind w:left="1080" w:hanging="360"/>
      </w:pPr>
      <w:r>
        <w:t>File can be saved from Excel as per usual procedure (File &gt; Save As)</w:t>
      </w:r>
    </w:p>
    <w:p w14:paraId="698E9343" w14:textId="77777777" w:rsidR="00225CD1" w:rsidRDefault="00225CD1" w:rsidP="00225CD1">
      <w:pPr>
        <w:pStyle w:val="ChapterBodyCopy-Step"/>
        <w:numPr>
          <w:ilvl w:val="0"/>
          <w:numId w:val="0"/>
        </w:numPr>
        <w:ind w:left="1080" w:hanging="360"/>
      </w:pPr>
    </w:p>
    <w:p w14:paraId="407BDF83" w14:textId="31A2CD22" w:rsidR="00225CD1" w:rsidRDefault="00225CD1" w:rsidP="00225CD1">
      <w:pPr>
        <w:pStyle w:val="ChapterBodyCopy-Step"/>
      </w:pPr>
      <w:r>
        <w:lastRenderedPageBreak/>
        <w:t>If “Save File” option is selected, navigate to the desired location on your machine to save the report.csv file.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4DA46199" wp14:editId="36CCA0E8">
                <wp:extent cx="4914900" cy="3476625"/>
                <wp:effectExtent l="57150" t="38100" r="76200" b="104775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476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ACF9A" w14:textId="0470CC45" w:rsidR="00225CD1" w:rsidRDefault="00225CD1" w:rsidP="00225C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9ACA0" wp14:editId="111D4271">
                                  <wp:extent cx="4723130" cy="3296285"/>
                                  <wp:effectExtent l="0" t="0" r="127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3296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46199" id="Rectangle 27" o:spid="_x0000_s1034" style="width:387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7DFACF9A" w14:textId="0470CC45" w:rsidR="00225CD1" w:rsidRDefault="00225CD1" w:rsidP="00225CD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9ACA0" wp14:editId="111D4271">
                            <wp:extent cx="4723130" cy="3296285"/>
                            <wp:effectExtent l="0" t="0" r="127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3296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41F16F" w14:textId="02D80F76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35D5D711" w14:textId="6345C0F7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0608B806" w14:textId="7302F707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53CBAA26" w14:textId="474B4F24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2F280207" w14:textId="2CE29A3D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0C43EBE2" w14:textId="24BCE8C9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7E3B3CE2" w14:textId="419BB073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0CCCF97B" w14:textId="2E8BA506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3E4699A4" w14:textId="358106D7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31F02CEA" w14:textId="65F7D96F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705D5BA7" w14:textId="4891F7D3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0EEE136E" w14:textId="5E6C2831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4636A175" w14:textId="38DCD348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0AA23977" w14:textId="0C834893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535B4589" w14:textId="6F877EF8" w:rsidR="00225CD1" w:rsidRPr="00417D75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9"/>
      <w:footerReference w:type="default" r:id="rId3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0CDEB" w14:textId="77777777" w:rsidR="00570A57" w:rsidRDefault="00570A57" w:rsidP="000C403C">
      <w:r>
        <w:separator/>
      </w:r>
    </w:p>
  </w:endnote>
  <w:endnote w:type="continuationSeparator" w:id="0">
    <w:p w14:paraId="2B1E8ECD" w14:textId="77777777" w:rsidR="00570A57" w:rsidRDefault="00570A57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1E11E" w14:textId="77777777" w:rsidR="00570A57" w:rsidRDefault="00570A57" w:rsidP="000C403C">
      <w:r>
        <w:separator/>
      </w:r>
    </w:p>
  </w:footnote>
  <w:footnote w:type="continuationSeparator" w:id="0">
    <w:p w14:paraId="48D3883C" w14:textId="77777777" w:rsidR="00570A57" w:rsidRDefault="00570A57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677D114C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CD0D67">
      <w:rPr>
        <w:rFonts w:ascii="Haettenschweiler" w:eastAsia="Times New Roman" w:hAnsi="Haettenschweiler" w:cs="Arial"/>
        <w:color w:val="0033CC"/>
        <w:sz w:val="40"/>
        <w:lang w:eastAsia="ja-JP"/>
      </w:rPr>
      <w:t>Download Data to .csv File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155147B3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CD0D67">
      <w:rPr>
        <w:rFonts w:ascii="Haettenschweiler" w:eastAsia="Times New Roman" w:hAnsi="Haettenschweiler" w:cs="Arial"/>
        <w:color w:val="0033CC"/>
        <w:sz w:val="40"/>
        <w:lang w:eastAsia="ja-JP"/>
      </w:rPr>
      <w:t>Download Data to .csv File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546E5048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CD0D67">
      <w:rPr>
        <w:rFonts w:ascii="Haettenschweiler" w:eastAsia="Times New Roman" w:hAnsi="Haettenschweiler" w:cs="Arial"/>
        <w:color w:val="0033CC"/>
        <w:sz w:val="40"/>
        <w:lang w:eastAsia="ja-JP"/>
      </w:rPr>
      <w:t>Download Data to .csv File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130BF"/>
    <w:multiLevelType w:val="hybridMultilevel"/>
    <w:tmpl w:val="75C6B01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79D4103"/>
    <w:multiLevelType w:val="hybridMultilevel"/>
    <w:tmpl w:val="A590262E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9"/>
  </w:num>
  <w:num w:numId="3">
    <w:abstractNumId w:val="14"/>
  </w:num>
  <w:num w:numId="4">
    <w:abstractNumId w:val="17"/>
  </w:num>
  <w:num w:numId="5">
    <w:abstractNumId w:val="15"/>
  </w:num>
  <w:num w:numId="6">
    <w:abstractNumId w:val="14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3"/>
  </w:num>
  <w:num w:numId="24">
    <w:abstractNumId w:val="11"/>
  </w:num>
  <w:num w:numId="25">
    <w:abstractNumId w:val="12"/>
  </w:num>
  <w:num w:numId="26">
    <w:abstractNumId w:val="16"/>
  </w:num>
  <w:num w:numId="27">
    <w:abstractNumId w:val="14"/>
    <w:lvlOverride w:ilvl="0">
      <w:startOverride w:val="1"/>
    </w:lvlOverride>
  </w:num>
  <w:num w:numId="28">
    <w:abstractNumId w:val="18"/>
  </w:num>
  <w:num w:numId="29">
    <w:abstractNumId w:val="10"/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53D34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0F691E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2899"/>
    <w:rsid w:val="00143DF7"/>
    <w:rsid w:val="0014716D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25CD1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B3D73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4DED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056"/>
    <w:rsid w:val="0056249E"/>
    <w:rsid w:val="00562623"/>
    <w:rsid w:val="0056390B"/>
    <w:rsid w:val="00570A57"/>
    <w:rsid w:val="00571CC2"/>
    <w:rsid w:val="00572E83"/>
    <w:rsid w:val="00574571"/>
    <w:rsid w:val="00575843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4CB8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1513"/>
    <w:rsid w:val="00774B5E"/>
    <w:rsid w:val="00781353"/>
    <w:rsid w:val="00783E02"/>
    <w:rsid w:val="007901F9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D20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16D9F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B71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0D67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037C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3A46"/>
    <w:rsid w:val="00D66F98"/>
    <w:rsid w:val="00D708F7"/>
    <w:rsid w:val="00D735D8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C736A"/>
    <w:rsid w:val="00DD1D51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01EB1"/>
    <w:rsid w:val="00E105D5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04BC"/>
    <w:rsid w:val="00E4681E"/>
    <w:rsid w:val="00E502EC"/>
    <w:rsid w:val="00E521F8"/>
    <w:rsid w:val="00E52429"/>
    <w:rsid w:val="00E545DD"/>
    <w:rsid w:val="00E555B8"/>
    <w:rsid w:val="00E56670"/>
    <w:rsid w:val="00E579E7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9E1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795E"/>
    <w:rsid w:val="00FD2F3F"/>
    <w:rsid w:val="00FD5A9B"/>
    <w:rsid w:val="00FE17D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E4FAD-FCA8-426C-99AD-4F1D310B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9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5</cp:revision>
  <cp:lastPrinted>2011-11-18T22:40:00Z</cp:lastPrinted>
  <dcterms:created xsi:type="dcterms:W3CDTF">2018-09-10T11:41:00Z</dcterms:created>
  <dcterms:modified xsi:type="dcterms:W3CDTF">2018-09-15T04:42:00Z</dcterms:modified>
</cp:coreProperties>
</file>