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0AD" w:rsidRPr="0095415A" w:rsidRDefault="00A05C44" w:rsidP="00251A97">
      <w:pPr>
        <w:adjustRightInd w:val="0"/>
        <w:snapToGrid w:val="0"/>
        <w:rPr>
          <w:rFonts w:ascii="微软雅黑" w:eastAsia="微软雅黑" w:hAnsi="微软雅黑"/>
          <w:color w:val="000000" w:themeColor="text1"/>
          <w:sz w:val="46"/>
          <w:szCs w:val="46"/>
        </w:rPr>
      </w:pPr>
      <w:r>
        <w:rPr>
          <w:rFonts w:ascii="微软雅黑" w:eastAsia="微软雅黑" w:hAnsi="微软雅黑"/>
          <w:noProof/>
          <w:sz w:val="6"/>
          <w:szCs w:val="6"/>
        </w:rPr>
        <w:drawing>
          <wp:anchor distT="0" distB="0" distL="114300" distR="114300" simplePos="0" relativeHeight="251658240" behindDoc="0" locked="0" layoutInCell="1" allowOverlap="1">
            <wp:simplePos x="0" y="0"/>
            <wp:positionH relativeFrom="margin">
              <wp:posOffset>5523865</wp:posOffset>
            </wp:positionH>
            <wp:positionV relativeFrom="paragraph">
              <wp:posOffset>9525</wp:posOffset>
            </wp:positionV>
            <wp:extent cx="1068539" cy="1520372"/>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证件照.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8539" cy="1520372"/>
                    </a:xfrm>
                    <a:prstGeom prst="rect">
                      <a:avLst/>
                    </a:prstGeom>
                  </pic:spPr>
                </pic:pic>
              </a:graphicData>
            </a:graphic>
            <wp14:sizeRelH relativeFrom="margin">
              <wp14:pctWidth>0</wp14:pctWidth>
            </wp14:sizeRelH>
            <wp14:sizeRelV relativeFrom="margin">
              <wp14:pctHeight>0</wp14:pctHeight>
            </wp14:sizeRelV>
          </wp:anchor>
        </w:drawing>
      </w:r>
      <w:r w:rsidR="00330D75">
        <w:rPr>
          <w:rFonts w:ascii="微软雅黑" w:eastAsia="微软雅黑" w:hAnsi="微软雅黑" w:hint="eastAsia"/>
          <w:color w:val="000000" w:themeColor="text1"/>
          <w:sz w:val="46"/>
          <w:szCs w:val="46"/>
        </w:rPr>
        <w:t>张宝林</w:t>
      </w:r>
      <w:r w:rsidR="0095415A">
        <w:rPr>
          <w:rFonts w:ascii="微软雅黑" w:eastAsia="微软雅黑" w:hAnsi="微软雅黑" w:hint="eastAsia"/>
          <w:color w:val="000000" w:themeColor="text1"/>
          <w:sz w:val="46"/>
          <w:szCs w:val="46"/>
        </w:rPr>
        <w:t xml:space="preserve">  </w:t>
      </w:r>
    </w:p>
    <w:p w:rsidR="002B6AB6" w:rsidRPr="00DC1A36" w:rsidRDefault="002B6AB6" w:rsidP="00251A97">
      <w:pPr>
        <w:adjustRightInd w:val="0"/>
        <w:snapToGrid w:val="0"/>
        <w:rPr>
          <w:rFonts w:ascii="微软雅黑" w:eastAsia="微软雅黑" w:hAnsi="微软雅黑"/>
          <w:sz w:val="10"/>
          <w:szCs w:val="10"/>
        </w:rPr>
      </w:pPr>
    </w:p>
    <w:p w:rsidR="002B6AB6" w:rsidRPr="0095415A" w:rsidRDefault="00330D75" w:rsidP="00251A97">
      <w:pPr>
        <w:adjustRightInd w:val="0"/>
        <w:snapToGrid w:val="0"/>
        <w:rPr>
          <w:rFonts w:ascii="微软雅黑" w:eastAsia="微软雅黑" w:hAnsi="微软雅黑"/>
        </w:rPr>
      </w:pPr>
      <w:r w:rsidRPr="0095415A">
        <w:rPr>
          <w:rFonts w:ascii="微软雅黑" w:eastAsia="微软雅黑" w:hAnsi="微软雅黑" w:hint="eastAsia"/>
        </w:rPr>
        <w:t>电话</w:t>
      </w:r>
      <w:r w:rsidR="001E70C1" w:rsidRPr="0095415A">
        <w:rPr>
          <w:rFonts w:ascii="微软雅黑" w:eastAsia="微软雅黑" w:hAnsi="微软雅黑" w:hint="eastAsia"/>
        </w:rPr>
        <w:t>：</w:t>
      </w:r>
      <w:r w:rsidRPr="0095415A">
        <w:rPr>
          <w:rFonts w:ascii="微软雅黑" w:eastAsia="微软雅黑" w:hAnsi="微软雅黑" w:hint="eastAsia"/>
        </w:rPr>
        <w:t>155270</w:t>
      </w:r>
      <w:r w:rsidRPr="0095415A">
        <w:rPr>
          <w:rFonts w:ascii="微软雅黑" w:eastAsia="微软雅黑" w:hAnsi="微软雅黑"/>
        </w:rPr>
        <w:t>16003</w:t>
      </w:r>
      <w:r w:rsidR="006A7A5E" w:rsidRPr="0095415A">
        <w:rPr>
          <w:rFonts w:ascii="微软雅黑" w:eastAsia="微软雅黑" w:hAnsi="微软雅黑"/>
        </w:rPr>
        <w:t xml:space="preserve">  </w:t>
      </w:r>
      <w:r w:rsidR="00085B4A" w:rsidRPr="0095415A">
        <w:rPr>
          <w:rFonts w:ascii="微软雅黑" w:eastAsia="微软雅黑" w:hAnsi="微软雅黑"/>
        </w:rPr>
        <w:t xml:space="preserve">  </w:t>
      </w:r>
      <w:r w:rsidR="009B7300" w:rsidRPr="0095415A">
        <w:rPr>
          <w:rFonts w:ascii="微软雅黑" w:eastAsia="微软雅黑" w:hAnsi="微软雅黑" w:hint="eastAsia"/>
        </w:rPr>
        <w:t>邮箱</w:t>
      </w:r>
      <w:r w:rsidR="003C18E3" w:rsidRPr="0095415A">
        <w:rPr>
          <w:rFonts w:ascii="微软雅黑" w:eastAsia="微软雅黑" w:hAnsi="微软雅黑" w:hint="eastAsia"/>
        </w:rPr>
        <w:t>：</w:t>
      </w:r>
      <w:hyperlink r:id="rId8" w:history="1">
        <w:r w:rsidRPr="00A05C44">
          <w:rPr>
            <w:rStyle w:val="a8"/>
            <w:rFonts w:ascii="微软雅黑" w:eastAsia="微软雅黑" w:hAnsi="微软雅黑"/>
            <w:color w:val="auto"/>
            <w:u w:val="none"/>
          </w:rPr>
          <w:t>zhangbaolin2018@163.com</w:t>
        </w:r>
      </w:hyperlink>
      <w:r w:rsidRPr="0095415A">
        <w:rPr>
          <w:rFonts w:ascii="微软雅黑" w:eastAsia="微软雅黑" w:hAnsi="微软雅黑"/>
        </w:rPr>
        <w:t xml:space="preserve">  </w:t>
      </w:r>
      <w:r w:rsidR="00A05C44">
        <w:rPr>
          <w:rFonts w:ascii="微软雅黑" w:eastAsia="微软雅黑" w:hAnsi="微软雅黑"/>
        </w:rPr>
        <w:t xml:space="preserve"> </w:t>
      </w:r>
      <w:r w:rsidRPr="0095415A">
        <w:rPr>
          <w:rFonts w:ascii="微软雅黑" w:eastAsia="微软雅黑" w:hAnsi="微软雅黑"/>
          <w:sz w:val="10"/>
        </w:rPr>
        <w:t xml:space="preserve"> </w:t>
      </w:r>
      <w:r w:rsidRPr="0095415A">
        <w:rPr>
          <w:rFonts w:ascii="微软雅黑" w:eastAsia="微软雅黑" w:hAnsi="微软雅黑" w:hint="eastAsia"/>
        </w:rPr>
        <w:t>最高</w:t>
      </w:r>
      <w:r w:rsidRPr="0095415A">
        <w:rPr>
          <w:rFonts w:ascii="微软雅黑" w:eastAsia="微软雅黑" w:hAnsi="微软雅黑"/>
        </w:rPr>
        <w:t>学历：硕士研究生</w:t>
      </w:r>
    </w:p>
    <w:p w:rsidR="00330D75" w:rsidRPr="0095415A" w:rsidRDefault="00330D75" w:rsidP="00251A97">
      <w:pPr>
        <w:adjustRightInd w:val="0"/>
        <w:snapToGrid w:val="0"/>
        <w:rPr>
          <w:rFonts w:ascii="微软雅黑" w:eastAsia="微软雅黑" w:hAnsi="微软雅黑"/>
        </w:rPr>
      </w:pPr>
      <w:r w:rsidRPr="0095415A">
        <w:rPr>
          <w:rFonts w:ascii="微软雅黑" w:eastAsia="微软雅黑" w:hAnsi="微软雅黑" w:hint="eastAsia"/>
        </w:rPr>
        <w:t>籍贯</w:t>
      </w:r>
      <w:r w:rsidRPr="0095415A">
        <w:rPr>
          <w:rFonts w:ascii="微软雅黑" w:eastAsia="微软雅黑" w:hAnsi="微软雅黑"/>
        </w:rPr>
        <w:t>：山东</w:t>
      </w:r>
      <w:r w:rsidRPr="0095415A">
        <w:rPr>
          <w:rFonts w:ascii="微软雅黑" w:eastAsia="微软雅黑" w:hAnsi="微软雅黑" w:hint="eastAsia"/>
        </w:rPr>
        <w:t>省</w:t>
      </w:r>
      <w:r w:rsidRPr="0095415A">
        <w:rPr>
          <w:rFonts w:ascii="微软雅黑" w:eastAsia="微软雅黑" w:hAnsi="微软雅黑"/>
        </w:rPr>
        <w:t>聊城市</w:t>
      </w:r>
      <w:r w:rsidR="0095415A" w:rsidRPr="0095415A">
        <w:rPr>
          <w:rFonts w:ascii="微软雅黑" w:eastAsia="微软雅黑" w:hAnsi="微软雅黑" w:hint="eastAsia"/>
        </w:rPr>
        <w:t xml:space="preserve">    </w:t>
      </w:r>
      <w:r w:rsidR="0095415A" w:rsidRPr="00B33A26">
        <w:rPr>
          <w:rFonts w:ascii="微软雅黑" w:eastAsia="微软雅黑" w:hAnsi="微软雅黑" w:hint="eastAsia"/>
          <w:sz w:val="18"/>
        </w:rPr>
        <w:t xml:space="preserve"> </w:t>
      </w:r>
      <w:r w:rsidR="0095415A" w:rsidRPr="0095415A">
        <w:rPr>
          <w:rFonts w:ascii="微软雅黑" w:eastAsia="微软雅黑" w:hAnsi="微软雅黑" w:hint="eastAsia"/>
        </w:rPr>
        <w:t>民族</w:t>
      </w:r>
      <w:r w:rsidRPr="0095415A">
        <w:rPr>
          <w:rFonts w:ascii="微软雅黑" w:eastAsia="微软雅黑" w:hAnsi="微软雅黑"/>
        </w:rPr>
        <w:t>：</w:t>
      </w:r>
      <w:r w:rsidR="0095415A" w:rsidRPr="0095415A">
        <w:rPr>
          <w:rFonts w:ascii="微软雅黑" w:eastAsia="微软雅黑" w:hAnsi="微软雅黑" w:hint="eastAsia"/>
        </w:rPr>
        <w:t xml:space="preserve">汉                           </w:t>
      </w:r>
      <w:r w:rsidR="00A05C44">
        <w:rPr>
          <w:rFonts w:ascii="微软雅黑" w:eastAsia="微软雅黑" w:hAnsi="微软雅黑"/>
        </w:rPr>
        <w:t xml:space="preserve"> </w:t>
      </w:r>
      <w:r w:rsidR="0095415A" w:rsidRPr="0095415A">
        <w:rPr>
          <w:rFonts w:ascii="微软雅黑" w:eastAsia="微软雅黑" w:hAnsi="微软雅黑" w:hint="eastAsia"/>
        </w:rPr>
        <w:t>出生</w:t>
      </w:r>
      <w:r w:rsidR="0095415A" w:rsidRPr="0095415A">
        <w:rPr>
          <w:rFonts w:ascii="微软雅黑" w:eastAsia="微软雅黑" w:hAnsi="微软雅黑"/>
        </w:rPr>
        <w:t>年月</w:t>
      </w:r>
      <w:r w:rsidR="0095415A" w:rsidRPr="0095415A">
        <w:rPr>
          <w:rFonts w:ascii="微软雅黑" w:eastAsia="微软雅黑" w:hAnsi="微软雅黑" w:hint="eastAsia"/>
        </w:rPr>
        <w:t>：1992.03</w:t>
      </w:r>
    </w:p>
    <w:p w:rsidR="00921131" w:rsidRPr="006A6A8C" w:rsidRDefault="001A686F" w:rsidP="00251A97">
      <w:pPr>
        <w:adjustRightInd w:val="0"/>
        <w:snapToGrid w:val="0"/>
        <w:rPr>
          <w:rFonts w:ascii="微软雅黑" w:eastAsia="微软雅黑" w:hAnsi="微软雅黑"/>
        </w:rPr>
      </w:pPr>
      <w:r>
        <w:rPr>
          <w:rFonts w:ascii="微软雅黑" w:eastAsia="微软雅黑" w:hAnsi="微软雅黑" w:hint="eastAsia"/>
        </w:rPr>
        <w:t>通讯</w:t>
      </w:r>
      <w:r w:rsidR="002B6AB6" w:rsidRPr="0095415A">
        <w:rPr>
          <w:rFonts w:ascii="微软雅黑" w:eastAsia="微软雅黑" w:hAnsi="微软雅黑" w:hint="eastAsia"/>
        </w:rPr>
        <w:t>地址：</w:t>
      </w:r>
      <w:r w:rsidR="00330D75" w:rsidRPr="0095415A">
        <w:rPr>
          <w:rFonts w:ascii="微软雅黑" w:eastAsia="微软雅黑" w:hAnsi="微软雅黑" w:hint="eastAsia"/>
        </w:rPr>
        <w:t>湖北省武汉市</w:t>
      </w:r>
      <w:r w:rsidR="00330D75" w:rsidRPr="0095415A">
        <w:rPr>
          <w:rFonts w:ascii="微软雅黑" w:eastAsia="微软雅黑" w:hAnsi="微软雅黑"/>
        </w:rPr>
        <w:t>洪山区珞狮路</w:t>
      </w:r>
      <w:r w:rsidR="00330D75" w:rsidRPr="0095415A">
        <w:rPr>
          <w:rFonts w:ascii="微软雅黑" w:eastAsia="微软雅黑" w:hAnsi="微软雅黑" w:hint="eastAsia"/>
        </w:rPr>
        <w:t>122号</w:t>
      </w:r>
    </w:p>
    <w:p w:rsidR="00142B20" w:rsidRPr="00330D75" w:rsidRDefault="00142B20" w:rsidP="0095415A">
      <w:pPr>
        <w:pBdr>
          <w:bottom w:val="single" w:sz="12" w:space="1" w:color="0070C0"/>
        </w:pBdr>
        <w:adjustRightInd w:val="0"/>
        <w:snapToGrid w:val="0"/>
        <w:rPr>
          <w:rFonts w:ascii="微软雅黑" w:eastAsia="微软雅黑" w:hAnsi="微软雅黑"/>
          <w:b/>
          <w:color w:val="2E74B5" w:themeColor="accent1" w:themeShade="BF"/>
          <w:sz w:val="24"/>
          <w:szCs w:val="24"/>
        </w:rPr>
      </w:pPr>
      <w:r w:rsidRPr="00330D75">
        <w:rPr>
          <w:rFonts w:ascii="微软雅黑" w:eastAsia="微软雅黑" w:hAnsi="微软雅黑" w:hint="eastAsia"/>
          <w:b/>
          <w:color w:val="2E74B5" w:themeColor="accent1" w:themeShade="BF"/>
          <w:sz w:val="24"/>
          <w:szCs w:val="24"/>
        </w:rPr>
        <w:t>教育背景</w:t>
      </w:r>
    </w:p>
    <w:p w:rsidR="00A94F62" w:rsidRPr="00DC1A36" w:rsidRDefault="00A94F62" w:rsidP="00251A97">
      <w:pPr>
        <w:adjustRightInd w:val="0"/>
        <w:snapToGrid w:val="0"/>
        <w:rPr>
          <w:rFonts w:ascii="微软雅黑" w:eastAsia="微软雅黑" w:hAnsi="微软雅黑"/>
          <w:sz w:val="4"/>
          <w:szCs w:val="4"/>
        </w:rPr>
      </w:pPr>
    </w:p>
    <w:p w:rsidR="00464ACA" w:rsidRPr="00DC1A36" w:rsidRDefault="00D61847" w:rsidP="00464ACA">
      <w:pPr>
        <w:adjustRightInd w:val="0"/>
        <w:snapToGrid w:val="0"/>
        <w:rPr>
          <w:rFonts w:ascii="微软雅黑" w:eastAsia="微软雅黑" w:hAnsi="微软雅黑"/>
          <w:color w:val="000000" w:themeColor="text1"/>
        </w:rPr>
      </w:pPr>
      <w:r w:rsidRPr="0095415A">
        <w:rPr>
          <w:rFonts w:ascii="微软雅黑" w:eastAsia="微软雅黑" w:hAnsi="微软雅黑" w:hint="eastAsia"/>
        </w:rPr>
        <w:t>★</w:t>
      </w:r>
      <w:r w:rsidRPr="00DC1A36">
        <w:rPr>
          <w:rFonts w:ascii="微软雅黑" w:eastAsia="微软雅黑" w:hAnsi="微软雅黑" w:hint="eastAsia"/>
          <w:color w:val="E36C0A"/>
        </w:rPr>
        <w:t xml:space="preserve"> </w:t>
      </w:r>
      <w:r w:rsidR="0095415A">
        <w:rPr>
          <w:rFonts w:ascii="微软雅黑" w:eastAsia="微软雅黑" w:hAnsi="微软雅黑" w:hint="eastAsia"/>
          <w:color w:val="000000" w:themeColor="text1"/>
        </w:rPr>
        <w:t>2015.09-至今</w:t>
      </w:r>
      <w:r w:rsidR="00301CC6">
        <w:rPr>
          <w:rFonts w:ascii="微软雅黑" w:eastAsia="微软雅黑" w:hAnsi="微软雅黑" w:hint="eastAsia"/>
          <w:color w:val="000000" w:themeColor="text1"/>
        </w:rPr>
        <w:t xml:space="preserve">       </w:t>
      </w:r>
      <w:r w:rsidR="0095415A" w:rsidRPr="0095415A">
        <w:rPr>
          <w:rFonts w:ascii="微软雅黑" w:eastAsia="微软雅黑" w:hAnsi="微软雅黑"/>
          <w:color w:val="000000" w:themeColor="text1"/>
          <w:sz w:val="11"/>
        </w:rPr>
        <w:t xml:space="preserve"> </w:t>
      </w:r>
      <w:r w:rsidR="0095415A">
        <w:rPr>
          <w:rFonts w:ascii="微软雅黑" w:eastAsia="微软雅黑" w:hAnsi="微软雅黑" w:hint="eastAsia"/>
          <w:color w:val="000000" w:themeColor="text1"/>
        </w:rPr>
        <w:t>武汉理工</w:t>
      </w:r>
      <w:r w:rsidR="00464ACA" w:rsidRPr="00DC1A36">
        <w:rPr>
          <w:rFonts w:ascii="微软雅黑" w:eastAsia="微软雅黑" w:hAnsi="微软雅黑" w:hint="eastAsia"/>
          <w:color w:val="000000" w:themeColor="text1"/>
        </w:rPr>
        <w:t>大学</w:t>
      </w:r>
      <w:r w:rsidR="00301CC6">
        <w:rPr>
          <w:rFonts w:ascii="微软雅黑" w:eastAsia="微软雅黑" w:hAnsi="微软雅黑" w:hint="eastAsia"/>
          <w:color w:val="000000" w:themeColor="text1"/>
        </w:rPr>
        <w:t xml:space="preserve">      </w:t>
      </w:r>
      <w:r w:rsidR="00885F71">
        <w:rPr>
          <w:rFonts w:ascii="微软雅黑" w:eastAsia="微软雅黑" w:hAnsi="微软雅黑"/>
          <w:color w:val="000000" w:themeColor="text1"/>
        </w:rPr>
        <w:t xml:space="preserve">    </w:t>
      </w:r>
      <w:r w:rsidR="0095415A">
        <w:rPr>
          <w:rFonts w:ascii="微软雅黑" w:eastAsia="微软雅黑" w:hAnsi="微软雅黑" w:hint="eastAsia"/>
          <w:color w:val="000000" w:themeColor="text1"/>
        </w:rPr>
        <w:t>硕士</w:t>
      </w:r>
      <w:r w:rsidR="00885F71">
        <w:rPr>
          <w:rFonts w:ascii="微软雅黑" w:eastAsia="微软雅黑" w:hAnsi="微软雅黑" w:hint="eastAsia"/>
          <w:color w:val="000000" w:themeColor="text1"/>
        </w:rPr>
        <w:t xml:space="preserve">       </w:t>
      </w:r>
      <w:r w:rsidR="0095415A">
        <w:rPr>
          <w:rFonts w:ascii="微软雅黑" w:eastAsia="微软雅黑" w:hAnsi="微软雅黑" w:hint="eastAsia"/>
          <w:color w:val="000000" w:themeColor="text1"/>
        </w:rPr>
        <w:t>机械工程</w:t>
      </w:r>
      <w:r w:rsidR="00301CC6">
        <w:rPr>
          <w:rFonts w:ascii="微软雅黑" w:eastAsia="微软雅黑" w:hAnsi="微软雅黑" w:hint="eastAsia"/>
          <w:color w:val="000000" w:themeColor="text1"/>
        </w:rPr>
        <w:t xml:space="preserve">          </w:t>
      </w:r>
      <w:r w:rsidR="00301CC6">
        <w:rPr>
          <w:rFonts w:ascii="微软雅黑" w:eastAsia="微软雅黑" w:hAnsi="微软雅黑"/>
          <w:color w:val="000000" w:themeColor="text1"/>
        </w:rPr>
        <w:t xml:space="preserve">        </w:t>
      </w:r>
      <w:r w:rsidR="00885F71">
        <w:rPr>
          <w:rFonts w:ascii="微软雅黑" w:eastAsia="微软雅黑" w:hAnsi="微软雅黑" w:hint="eastAsia"/>
          <w:color w:val="000000" w:themeColor="text1"/>
        </w:rPr>
        <w:t>专业</w:t>
      </w:r>
      <w:r w:rsidR="00885F71">
        <w:rPr>
          <w:rFonts w:ascii="微软雅黑" w:eastAsia="微软雅黑" w:hAnsi="微软雅黑"/>
          <w:color w:val="000000" w:themeColor="text1"/>
        </w:rPr>
        <w:t>排名：</w:t>
      </w:r>
      <w:r w:rsidR="00885F71">
        <w:rPr>
          <w:rFonts w:ascii="微软雅黑" w:eastAsia="微软雅黑" w:hAnsi="微软雅黑" w:hint="eastAsia"/>
          <w:color w:val="000000" w:themeColor="text1"/>
        </w:rPr>
        <w:t>前10</w:t>
      </w:r>
      <w:r w:rsidR="00885F71">
        <w:rPr>
          <w:rFonts w:ascii="微软雅黑" w:eastAsia="微软雅黑" w:hAnsi="微软雅黑"/>
          <w:color w:val="000000" w:themeColor="text1"/>
        </w:rPr>
        <w:t>%</w:t>
      </w:r>
      <w:r w:rsidR="00301CC6">
        <w:rPr>
          <w:rFonts w:ascii="微软雅黑" w:eastAsia="微软雅黑" w:hAnsi="微软雅黑"/>
          <w:color w:val="000000" w:themeColor="text1"/>
        </w:rPr>
        <w:t xml:space="preserve"> </w:t>
      </w:r>
    </w:p>
    <w:p w:rsidR="00EC3526" w:rsidRDefault="0095415A" w:rsidP="00F02199">
      <w:pPr>
        <w:adjustRightInd w:val="0"/>
        <w:snapToGrid w:val="0"/>
        <w:rPr>
          <w:rFonts w:ascii="微软雅黑" w:eastAsia="微软雅黑" w:hAnsi="微软雅黑"/>
          <w:color w:val="000000" w:themeColor="text1"/>
        </w:rPr>
      </w:pPr>
      <w:r w:rsidRPr="0095415A">
        <w:rPr>
          <w:rFonts w:ascii="微软雅黑" w:eastAsia="微软雅黑" w:hAnsi="微软雅黑" w:hint="eastAsia"/>
        </w:rPr>
        <w:t>★</w:t>
      </w:r>
      <w:r>
        <w:rPr>
          <w:rFonts w:ascii="微软雅黑" w:eastAsia="微软雅黑" w:hAnsi="微软雅黑" w:hint="eastAsia"/>
          <w:color w:val="E36C0A"/>
        </w:rPr>
        <w:t xml:space="preserve"> </w:t>
      </w:r>
      <w:r w:rsidRPr="0095415A">
        <w:rPr>
          <w:rFonts w:ascii="微软雅黑" w:eastAsia="微软雅黑" w:hAnsi="微软雅黑" w:hint="eastAsia"/>
          <w:color w:val="000000" w:themeColor="text1"/>
        </w:rPr>
        <w:t>2</w:t>
      </w:r>
      <w:r w:rsidRPr="0095415A">
        <w:rPr>
          <w:rFonts w:ascii="微软雅黑" w:eastAsia="微软雅黑" w:hAnsi="微软雅黑"/>
          <w:color w:val="000000" w:themeColor="text1"/>
        </w:rPr>
        <w:t xml:space="preserve">011.09-2015.06    </w:t>
      </w:r>
      <w:r w:rsidRPr="0095415A">
        <w:rPr>
          <w:rFonts w:ascii="微软雅黑" w:eastAsia="微软雅黑" w:hAnsi="微软雅黑" w:hint="eastAsia"/>
          <w:color w:val="000000" w:themeColor="text1"/>
        </w:rPr>
        <w:t>中国</w:t>
      </w:r>
      <w:r w:rsidRPr="0095415A">
        <w:rPr>
          <w:rFonts w:ascii="微软雅黑" w:eastAsia="微软雅黑" w:hAnsi="微软雅黑"/>
          <w:color w:val="000000" w:themeColor="text1"/>
        </w:rPr>
        <w:t>地质</w:t>
      </w:r>
      <w:r w:rsidRPr="0095415A">
        <w:rPr>
          <w:rFonts w:ascii="微软雅黑" w:eastAsia="微软雅黑" w:hAnsi="微软雅黑" w:hint="eastAsia"/>
          <w:color w:val="000000" w:themeColor="text1"/>
        </w:rPr>
        <w:t>大学</w:t>
      </w:r>
      <w:r w:rsidR="00885F71">
        <w:rPr>
          <w:rFonts w:ascii="微软雅黑" w:eastAsia="微软雅黑" w:hAnsi="微软雅黑" w:hint="eastAsia"/>
          <w:color w:val="000000" w:themeColor="text1"/>
        </w:rPr>
        <w:t xml:space="preserve">（武汉）  </w:t>
      </w:r>
      <w:r w:rsidRPr="0095415A">
        <w:rPr>
          <w:rFonts w:ascii="微软雅黑" w:eastAsia="微软雅黑" w:hAnsi="微软雅黑" w:hint="eastAsia"/>
          <w:color w:val="000000" w:themeColor="text1"/>
        </w:rPr>
        <w:t>学士</w:t>
      </w:r>
      <w:r w:rsidR="00301CC6">
        <w:rPr>
          <w:rFonts w:ascii="微软雅黑" w:eastAsia="微软雅黑" w:hAnsi="微软雅黑" w:hint="eastAsia"/>
          <w:color w:val="000000" w:themeColor="text1"/>
        </w:rPr>
        <w:t xml:space="preserve">       </w:t>
      </w:r>
      <w:r w:rsidRPr="0095415A">
        <w:rPr>
          <w:rFonts w:ascii="微软雅黑" w:eastAsia="微软雅黑" w:hAnsi="微软雅黑" w:hint="eastAsia"/>
          <w:color w:val="000000" w:themeColor="text1"/>
        </w:rPr>
        <w:t>机械设计制造及</w:t>
      </w:r>
      <w:r w:rsidR="00A05C44">
        <w:rPr>
          <w:rFonts w:ascii="微软雅黑" w:eastAsia="微软雅黑" w:hAnsi="微软雅黑" w:hint="eastAsia"/>
          <w:color w:val="000000" w:themeColor="text1"/>
        </w:rPr>
        <w:t>其</w:t>
      </w:r>
      <w:r w:rsidRPr="0095415A">
        <w:rPr>
          <w:rFonts w:ascii="微软雅黑" w:eastAsia="微软雅黑" w:hAnsi="微软雅黑" w:hint="eastAsia"/>
          <w:color w:val="000000" w:themeColor="text1"/>
        </w:rPr>
        <w:t>自动化</w:t>
      </w:r>
      <w:r w:rsidR="00301CC6">
        <w:rPr>
          <w:rFonts w:ascii="微软雅黑" w:eastAsia="微软雅黑" w:hAnsi="微软雅黑" w:hint="eastAsia"/>
          <w:color w:val="000000" w:themeColor="text1"/>
        </w:rPr>
        <w:t xml:space="preserve">  </w:t>
      </w:r>
      <w:r w:rsidR="00301CC6">
        <w:rPr>
          <w:rFonts w:ascii="微软雅黑" w:eastAsia="微软雅黑" w:hAnsi="微软雅黑"/>
          <w:color w:val="000000" w:themeColor="text1"/>
        </w:rPr>
        <w:t xml:space="preserve">  </w:t>
      </w:r>
      <w:r w:rsidR="00885F71">
        <w:rPr>
          <w:rFonts w:ascii="微软雅黑" w:eastAsia="微软雅黑" w:hAnsi="微软雅黑" w:hint="eastAsia"/>
          <w:color w:val="000000" w:themeColor="text1"/>
        </w:rPr>
        <w:t>专业</w:t>
      </w:r>
      <w:r w:rsidR="00885F71">
        <w:rPr>
          <w:rFonts w:ascii="微软雅黑" w:eastAsia="微软雅黑" w:hAnsi="微软雅黑"/>
          <w:color w:val="000000" w:themeColor="text1"/>
        </w:rPr>
        <w:t>排名：</w:t>
      </w:r>
      <w:r w:rsidR="00885F71">
        <w:rPr>
          <w:rFonts w:ascii="微软雅黑" w:eastAsia="微软雅黑" w:hAnsi="微软雅黑" w:hint="eastAsia"/>
          <w:color w:val="000000" w:themeColor="text1"/>
        </w:rPr>
        <w:t>前10</w:t>
      </w:r>
      <w:r w:rsidR="00885F71">
        <w:rPr>
          <w:rFonts w:ascii="微软雅黑" w:eastAsia="微软雅黑" w:hAnsi="微软雅黑"/>
          <w:color w:val="000000" w:themeColor="text1"/>
        </w:rPr>
        <w:t>%</w:t>
      </w:r>
    </w:p>
    <w:p w:rsidR="00081027" w:rsidRPr="0095415A" w:rsidRDefault="0095415A" w:rsidP="0095415A">
      <w:pPr>
        <w:pBdr>
          <w:bottom w:val="single" w:sz="12" w:space="1" w:color="0070C0"/>
        </w:pBdr>
        <w:adjustRightInd w:val="0"/>
        <w:snapToGrid w:val="0"/>
        <w:rPr>
          <w:rFonts w:ascii="微软雅黑" w:eastAsia="微软雅黑" w:hAnsi="微软雅黑"/>
          <w:b/>
          <w:color w:val="2E74B5" w:themeColor="accent1" w:themeShade="BF"/>
          <w:sz w:val="24"/>
          <w:szCs w:val="24"/>
        </w:rPr>
      </w:pPr>
      <w:r w:rsidRPr="0095415A">
        <w:rPr>
          <w:rFonts w:ascii="微软雅黑" w:eastAsia="微软雅黑" w:hAnsi="微软雅黑" w:hint="eastAsia"/>
          <w:b/>
          <w:color w:val="2E74B5" w:themeColor="accent1" w:themeShade="BF"/>
          <w:sz w:val="24"/>
          <w:szCs w:val="24"/>
        </w:rPr>
        <w:t>项目</w:t>
      </w:r>
      <w:r w:rsidRPr="0095415A">
        <w:rPr>
          <w:rFonts w:ascii="微软雅黑" w:eastAsia="微软雅黑" w:hAnsi="微软雅黑"/>
          <w:b/>
          <w:color w:val="2E74B5" w:themeColor="accent1" w:themeShade="BF"/>
          <w:sz w:val="24"/>
          <w:szCs w:val="24"/>
        </w:rPr>
        <w:t>经验</w:t>
      </w:r>
    </w:p>
    <w:p w:rsidR="00081027" w:rsidRPr="00DC1A36" w:rsidRDefault="00081027" w:rsidP="00251A97">
      <w:pPr>
        <w:adjustRightInd w:val="0"/>
        <w:snapToGrid w:val="0"/>
        <w:rPr>
          <w:rFonts w:ascii="微软雅黑" w:eastAsia="微软雅黑" w:hAnsi="微软雅黑"/>
          <w:sz w:val="4"/>
          <w:szCs w:val="4"/>
        </w:rPr>
      </w:pPr>
    </w:p>
    <w:p w:rsidR="00835EFA" w:rsidRDefault="00835EFA" w:rsidP="00835EFA">
      <w:pPr>
        <w:adjustRightInd w:val="0"/>
        <w:snapToGrid w:val="0"/>
        <w:rPr>
          <w:rFonts w:ascii="微软雅黑" w:eastAsia="微软雅黑" w:hAnsi="微软雅黑"/>
          <w:b/>
        </w:rPr>
      </w:pPr>
      <w:r w:rsidRPr="0095415A">
        <w:rPr>
          <w:rFonts w:ascii="微软雅黑" w:eastAsia="微软雅黑" w:hAnsi="微软雅黑" w:hint="eastAsia"/>
        </w:rPr>
        <w:t>★</w:t>
      </w:r>
      <w:r w:rsidRPr="00DC1A36">
        <w:rPr>
          <w:rFonts w:ascii="微软雅黑" w:eastAsia="微软雅黑" w:hAnsi="微软雅黑" w:hint="eastAsia"/>
          <w:color w:val="E36C0A"/>
        </w:rPr>
        <w:t xml:space="preserve"> </w:t>
      </w:r>
      <w:r w:rsidRPr="00835EFA">
        <w:rPr>
          <w:rFonts w:ascii="微软雅黑" w:eastAsia="微软雅黑" w:hAnsi="微软雅黑" w:hint="eastAsia"/>
          <w:b/>
          <w:szCs w:val="21"/>
          <w:shd w:val="clear" w:color="auto" w:fill="FFFFFF"/>
        </w:rPr>
        <w:t>2016.</w:t>
      </w:r>
      <w:r>
        <w:rPr>
          <w:rFonts w:ascii="微软雅黑" w:eastAsia="微软雅黑" w:hAnsi="微软雅黑" w:hint="eastAsia"/>
          <w:b/>
          <w:szCs w:val="21"/>
          <w:shd w:val="clear" w:color="auto" w:fill="FFFFFF"/>
        </w:rPr>
        <w:t>01</w:t>
      </w:r>
      <w:r w:rsidRPr="00835EFA">
        <w:rPr>
          <w:rFonts w:ascii="微软雅黑" w:eastAsia="微软雅黑" w:hAnsi="微软雅黑" w:hint="eastAsia"/>
          <w:b/>
          <w:szCs w:val="21"/>
          <w:shd w:val="clear" w:color="auto" w:fill="FFFFFF"/>
        </w:rPr>
        <w:t>-</w:t>
      </w:r>
      <w:r>
        <w:rPr>
          <w:rFonts w:ascii="微软雅黑" w:eastAsia="微软雅黑" w:hAnsi="微软雅黑" w:hint="eastAsia"/>
          <w:b/>
          <w:szCs w:val="21"/>
          <w:shd w:val="clear" w:color="auto" w:fill="FFFFFF"/>
        </w:rPr>
        <w:t>2017.06</w:t>
      </w:r>
      <w:r w:rsidR="00A05C44">
        <w:rPr>
          <w:rFonts w:ascii="微软雅黑" w:eastAsia="微软雅黑" w:hAnsi="微软雅黑"/>
          <w:b/>
        </w:rPr>
        <w:t xml:space="preserve">    </w:t>
      </w:r>
      <w:r w:rsidRPr="00835EFA">
        <w:rPr>
          <w:rFonts w:ascii="微软雅黑" w:eastAsia="微软雅黑" w:hAnsi="微软雅黑" w:hint="eastAsia"/>
          <w:b/>
        </w:rPr>
        <w:t>制造装备检测用多功能微纳传感器及系统</w:t>
      </w:r>
      <w:r w:rsidR="00A05C44">
        <w:rPr>
          <w:rFonts w:ascii="微软雅黑" w:eastAsia="微软雅黑" w:hAnsi="微软雅黑" w:hint="eastAsia"/>
          <w:b/>
        </w:rPr>
        <w:t xml:space="preserve">  </w:t>
      </w:r>
      <w:r w:rsidR="00A05C44">
        <w:rPr>
          <w:rFonts w:ascii="微软雅黑" w:eastAsia="微软雅黑" w:hAnsi="微软雅黑"/>
          <w:b/>
        </w:rPr>
        <w:t xml:space="preserve">   </w:t>
      </w:r>
      <w:r w:rsidRPr="00835EFA">
        <w:rPr>
          <w:rFonts w:ascii="微软雅黑" w:eastAsia="微软雅黑" w:hAnsi="微软雅黑" w:hint="eastAsia"/>
          <w:b/>
        </w:rPr>
        <w:t>(</w:t>
      </w:r>
      <w:r w:rsidR="00A05C44">
        <w:rPr>
          <w:rFonts w:ascii="微软雅黑" w:eastAsia="微软雅黑" w:hAnsi="微软雅黑" w:hint="eastAsia"/>
          <w:b/>
        </w:rPr>
        <w:t>国家863</w:t>
      </w:r>
      <w:r w:rsidR="00A05C44">
        <w:rPr>
          <w:rFonts w:ascii="微软雅黑" w:eastAsia="微软雅黑" w:hAnsi="微软雅黑"/>
          <w:b/>
        </w:rPr>
        <w:t>项目，合作单位：</w:t>
      </w:r>
      <w:r w:rsidR="00A05C44">
        <w:rPr>
          <w:rFonts w:ascii="微软雅黑" w:eastAsia="微软雅黑" w:hAnsi="微软雅黑" w:hint="eastAsia"/>
          <w:b/>
        </w:rPr>
        <w:t>清华大学</w:t>
      </w:r>
      <w:r w:rsidRPr="00835EFA">
        <w:rPr>
          <w:rFonts w:ascii="微软雅黑" w:eastAsia="微软雅黑" w:hAnsi="微软雅黑"/>
          <w:b/>
        </w:rPr>
        <w:t>)</w:t>
      </w:r>
    </w:p>
    <w:p w:rsidR="00A05C44" w:rsidRPr="00A05C44" w:rsidRDefault="00A05C44" w:rsidP="00A05C44">
      <w:pPr>
        <w:adjustRightInd w:val="0"/>
        <w:snapToGrid w:val="0"/>
        <w:ind w:leftChars="150" w:left="1365" w:hangingChars="500" w:hanging="1050"/>
        <w:rPr>
          <w:rFonts w:ascii="微软雅黑" w:eastAsia="微软雅黑" w:hAnsi="微软雅黑"/>
        </w:rPr>
      </w:pPr>
      <w:r w:rsidRPr="00A05C44">
        <w:rPr>
          <w:rFonts w:ascii="微软雅黑" w:eastAsia="微软雅黑" w:hAnsi="微软雅黑" w:hint="eastAsia"/>
          <w:b/>
        </w:rPr>
        <w:t>项目简述：</w:t>
      </w:r>
      <w:r w:rsidR="00E53097" w:rsidRPr="00A05C44">
        <w:rPr>
          <w:rFonts w:ascii="微软雅黑" w:eastAsia="微软雅黑" w:hAnsi="微软雅黑" w:hint="eastAsia"/>
        </w:rPr>
        <w:t>旨在设计一种用于1200℃超高温环境下的</w:t>
      </w:r>
      <w:r w:rsidR="006D59E9">
        <w:rPr>
          <w:rFonts w:ascii="微软雅黑" w:eastAsia="微软雅黑" w:hAnsi="微软雅黑" w:hint="eastAsia"/>
        </w:rPr>
        <w:t>光纤</w:t>
      </w:r>
      <w:r w:rsidR="00E53097">
        <w:rPr>
          <w:rFonts w:ascii="微软雅黑" w:eastAsia="微软雅黑" w:hAnsi="微软雅黑" w:hint="eastAsia"/>
        </w:rPr>
        <w:t>加速度</w:t>
      </w:r>
      <w:r w:rsidR="00E53097">
        <w:rPr>
          <w:rFonts w:ascii="微软雅黑" w:eastAsia="微软雅黑" w:hAnsi="微软雅黑"/>
        </w:rPr>
        <w:t>传感器</w:t>
      </w:r>
      <w:r w:rsidR="00E53097">
        <w:rPr>
          <w:rFonts w:ascii="微软雅黑" w:eastAsia="微软雅黑" w:hAnsi="微软雅黑" w:hint="eastAsia"/>
        </w:rPr>
        <w:t>，</w:t>
      </w:r>
      <w:r w:rsidR="000079AB">
        <w:rPr>
          <w:rFonts w:ascii="微软雅黑" w:eastAsia="微软雅黑" w:hAnsi="微软雅黑" w:hint="eastAsia"/>
        </w:rPr>
        <w:t>实现对</w:t>
      </w:r>
      <w:r w:rsidR="001C748E">
        <w:rPr>
          <w:rFonts w:ascii="微软雅黑" w:eastAsia="微软雅黑" w:hAnsi="微软雅黑" w:hint="eastAsia"/>
        </w:rPr>
        <w:t>航空发动机</w:t>
      </w:r>
      <w:r w:rsidR="001C748E">
        <w:rPr>
          <w:rFonts w:ascii="微软雅黑" w:eastAsia="微软雅黑" w:hAnsi="微软雅黑"/>
        </w:rPr>
        <w:t>等大型</w:t>
      </w:r>
      <w:r w:rsidRPr="00A05C44">
        <w:rPr>
          <w:rFonts w:ascii="微软雅黑" w:eastAsia="微软雅黑" w:hAnsi="微软雅黑" w:hint="eastAsia"/>
        </w:rPr>
        <w:t>设备的冲击、振动情况的检测。</w:t>
      </w:r>
    </w:p>
    <w:p w:rsidR="00A05C44" w:rsidRPr="00E12E8D" w:rsidRDefault="00885F71" w:rsidP="00B6541E">
      <w:pPr>
        <w:adjustRightInd w:val="0"/>
        <w:snapToGrid w:val="0"/>
        <w:ind w:leftChars="150" w:left="1785" w:hangingChars="700" w:hanging="1470"/>
        <w:rPr>
          <w:rFonts w:ascii="微软雅黑" w:eastAsia="微软雅黑" w:hAnsi="微软雅黑"/>
          <w:b/>
        </w:rPr>
      </w:pPr>
      <w:r>
        <w:rPr>
          <w:rFonts w:ascii="微软雅黑" w:eastAsia="微软雅黑" w:hAnsi="微软雅黑" w:hint="eastAsia"/>
          <w:b/>
        </w:rPr>
        <w:t>主要职责</w:t>
      </w:r>
      <w:r w:rsidR="00A05C44" w:rsidRPr="00A05C44">
        <w:rPr>
          <w:rFonts w:ascii="微软雅黑" w:eastAsia="微软雅黑" w:hAnsi="微软雅黑" w:hint="eastAsia"/>
          <w:b/>
        </w:rPr>
        <w:t>：</w:t>
      </w:r>
      <w:r w:rsidR="00A05C44" w:rsidRPr="00A05C44">
        <w:rPr>
          <w:rFonts w:ascii="微软雅黑" w:eastAsia="微软雅黑" w:hAnsi="微软雅黑" w:hint="eastAsia"/>
        </w:rPr>
        <w:t>（1</w:t>
      </w:r>
      <w:r w:rsidR="000079AB">
        <w:rPr>
          <w:rFonts w:ascii="微软雅黑" w:eastAsia="微软雅黑" w:hAnsi="微软雅黑" w:hint="eastAsia"/>
        </w:rPr>
        <w:t>）</w:t>
      </w:r>
      <w:r w:rsidR="00EA0A54">
        <w:rPr>
          <w:rFonts w:ascii="微软雅黑" w:eastAsia="微软雅黑" w:hAnsi="微软雅黑" w:hint="eastAsia"/>
        </w:rPr>
        <w:t>负责</w:t>
      </w:r>
      <w:r w:rsidR="000079AB">
        <w:rPr>
          <w:rFonts w:ascii="微软雅黑" w:eastAsia="微软雅黑" w:hAnsi="微软雅黑" w:hint="eastAsia"/>
        </w:rPr>
        <w:t>传感器</w:t>
      </w:r>
      <w:r w:rsidR="00EA0A54">
        <w:rPr>
          <w:rFonts w:ascii="微软雅黑" w:eastAsia="微软雅黑" w:hAnsi="微软雅黑"/>
        </w:rPr>
        <w:t>敏感</w:t>
      </w:r>
      <w:r w:rsidR="00EA0A54">
        <w:rPr>
          <w:rFonts w:ascii="微软雅黑" w:eastAsia="微软雅黑" w:hAnsi="微软雅黑" w:hint="eastAsia"/>
        </w:rPr>
        <w:t>零件</w:t>
      </w:r>
      <w:r w:rsidR="000079AB">
        <w:rPr>
          <w:rFonts w:ascii="微软雅黑" w:eastAsia="微软雅黑" w:hAnsi="微软雅黑"/>
        </w:rPr>
        <w:t>（</w:t>
      </w:r>
      <w:r w:rsidR="000079AB" w:rsidRPr="0085370E">
        <w:rPr>
          <w:rFonts w:ascii="微软雅黑" w:eastAsia="微软雅黑" w:hAnsi="微软雅黑" w:hint="eastAsia"/>
        </w:rPr>
        <w:t>四悬臂梁</w:t>
      </w:r>
      <w:r w:rsidR="000079AB">
        <w:rPr>
          <w:rFonts w:ascii="微软雅黑" w:eastAsia="微软雅黑" w:hAnsi="微软雅黑" w:hint="eastAsia"/>
        </w:rPr>
        <w:t>结构</w:t>
      </w:r>
      <w:r w:rsidR="000079AB">
        <w:rPr>
          <w:rFonts w:ascii="微软雅黑" w:eastAsia="微软雅黑" w:hAnsi="微软雅黑"/>
        </w:rPr>
        <w:t>）</w:t>
      </w:r>
      <w:r w:rsidR="000079AB">
        <w:rPr>
          <w:rFonts w:ascii="微软雅黑" w:eastAsia="微软雅黑" w:hAnsi="微软雅黑" w:hint="eastAsia"/>
        </w:rPr>
        <w:t>的</w:t>
      </w:r>
      <w:r w:rsidR="000079AB">
        <w:rPr>
          <w:rFonts w:ascii="微软雅黑" w:eastAsia="微软雅黑" w:hAnsi="微软雅黑"/>
        </w:rPr>
        <w:t>参数设计</w:t>
      </w:r>
      <w:r w:rsidR="000079AB">
        <w:rPr>
          <w:rFonts w:ascii="微软雅黑" w:eastAsia="微软雅黑" w:hAnsi="微软雅黑" w:hint="eastAsia"/>
        </w:rPr>
        <w:t>，</w:t>
      </w:r>
      <w:r w:rsidR="00EA0A54" w:rsidRPr="00A05C44">
        <w:rPr>
          <w:rFonts w:ascii="微软雅黑" w:eastAsia="微软雅黑" w:hAnsi="微软雅黑" w:hint="eastAsia"/>
        </w:rPr>
        <w:t>利用ANSYS</w:t>
      </w:r>
      <w:r w:rsidR="00EA0A54">
        <w:rPr>
          <w:rFonts w:ascii="微软雅黑" w:eastAsia="微软雅黑" w:hAnsi="微软雅黑" w:hint="eastAsia"/>
        </w:rPr>
        <w:t>软件对其</w:t>
      </w:r>
      <w:r w:rsidR="00EA0A54">
        <w:rPr>
          <w:rFonts w:ascii="微软雅黑" w:eastAsia="微软雅黑" w:hAnsi="微软雅黑"/>
        </w:rPr>
        <w:t>进行动态特性分析以及结构优化，</w:t>
      </w:r>
      <w:r w:rsidR="00EA0A54">
        <w:rPr>
          <w:rFonts w:ascii="微软雅黑" w:eastAsia="微软雅黑" w:hAnsi="微软雅黑" w:hint="eastAsia"/>
        </w:rPr>
        <w:t>并采用微</w:t>
      </w:r>
      <w:r w:rsidR="00EA0A54">
        <w:rPr>
          <w:rFonts w:ascii="微软雅黑" w:eastAsia="微软雅黑" w:hAnsi="微软雅黑"/>
        </w:rPr>
        <w:t>机械加工</w:t>
      </w:r>
      <w:r w:rsidR="006D59E9">
        <w:rPr>
          <w:rFonts w:ascii="微软雅黑" w:eastAsia="微软雅黑" w:hAnsi="微软雅黑" w:hint="eastAsia"/>
        </w:rPr>
        <w:t>（MEMS）</w:t>
      </w:r>
      <w:r w:rsidR="00EA0A54">
        <w:rPr>
          <w:rFonts w:ascii="微软雅黑" w:eastAsia="微软雅黑" w:hAnsi="微软雅黑"/>
        </w:rPr>
        <w:t>工艺</w:t>
      </w:r>
      <w:r w:rsidR="00EA0A54">
        <w:rPr>
          <w:rFonts w:ascii="微软雅黑" w:eastAsia="微软雅黑" w:hAnsi="微软雅黑" w:hint="eastAsia"/>
        </w:rPr>
        <w:t>制备</w:t>
      </w:r>
      <w:r w:rsidR="00EA0A54">
        <w:rPr>
          <w:rFonts w:ascii="微软雅黑" w:eastAsia="微软雅黑" w:hAnsi="微软雅黑"/>
        </w:rPr>
        <w:t>该敏感</w:t>
      </w:r>
      <w:r w:rsidR="00560E97">
        <w:rPr>
          <w:rFonts w:ascii="微软雅黑" w:eastAsia="微软雅黑" w:hAnsi="微软雅黑" w:hint="eastAsia"/>
        </w:rPr>
        <w:t>零件；</w:t>
      </w:r>
    </w:p>
    <w:p w:rsidR="00A05C44" w:rsidRDefault="00A05C44" w:rsidP="00D00FF1">
      <w:pPr>
        <w:adjustRightInd w:val="0"/>
        <w:snapToGrid w:val="0"/>
        <w:ind w:firstLineChars="600" w:firstLine="1260"/>
        <w:rPr>
          <w:rFonts w:ascii="微软雅黑" w:eastAsia="微软雅黑" w:hAnsi="微软雅黑"/>
        </w:rPr>
      </w:pPr>
      <w:r w:rsidRPr="00A05C44">
        <w:rPr>
          <w:rFonts w:ascii="微软雅黑" w:eastAsia="微软雅黑" w:hAnsi="微软雅黑" w:hint="eastAsia"/>
        </w:rPr>
        <w:t>（2）</w:t>
      </w:r>
      <w:r w:rsidR="00E53097">
        <w:rPr>
          <w:rFonts w:ascii="微软雅黑" w:eastAsia="微软雅黑" w:hAnsi="微软雅黑" w:hint="eastAsia"/>
        </w:rPr>
        <w:t>负责传感器</w:t>
      </w:r>
      <w:r w:rsidR="00EA0A54">
        <w:rPr>
          <w:rFonts w:ascii="微软雅黑" w:eastAsia="微软雅黑" w:hAnsi="微软雅黑"/>
        </w:rPr>
        <w:t>基座以及</w:t>
      </w:r>
      <w:r w:rsidR="00083F5E">
        <w:rPr>
          <w:rFonts w:ascii="微软雅黑" w:eastAsia="微软雅黑" w:hAnsi="微软雅黑" w:hint="eastAsia"/>
        </w:rPr>
        <w:t>高温合金外壳</w:t>
      </w:r>
      <w:r w:rsidR="00CE135B">
        <w:rPr>
          <w:rFonts w:ascii="微软雅黑" w:eastAsia="微软雅黑" w:hAnsi="微软雅黑" w:hint="eastAsia"/>
        </w:rPr>
        <w:t>的</w:t>
      </w:r>
      <w:r w:rsidR="00E53097">
        <w:rPr>
          <w:rFonts w:ascii="微软雅黑" w:eastAsia="微软雅黑" w:hAnsi="微软雅黑" w:hint="eastAsia"/>
        </w:rPr>
        <w:t>结构设计</w:t>
      </w:r>
      <w:r w:rsidR="00EA0A54">
        <w:rPr>
          <w:rFonts w:ascii="微软雅黑" w:eastAsia="微软雅黑" w:hAnsi="微软雅黑" w:hint="eastAsia"/>
        </w:rPr>
        <w:t>及</w:t>
      </w:r>
      <w:r w:rsidR="00EA0A54">
        <w:rPr>
          <w:rFonts w:ascii="微软雅黑" w:eastAsia="微软雅黑" w:hAnsi="微软雅黑"/>
        </w:rPr>
        <w:t>加工</w:t>
      </w:r>
      <w:r w:rsidR="00B6541E">
        <w:rPr>
          <w:rFonts w:ascii="微软雅黑" w:eastAsia="微软雅黑" w:hAnsi="微软雅黑" w:hint="eastAsia"/>
        </w:rPr>
        <w:t>，</w:t>
      </w:r>
      <w:r w:rsidR="00083F5E" w:rsidRPr="00083F5E">
        <w:rPr>
          <w:rFonts w:ascii="微软雅黑" w:eastAsia="微软雅黑" w:hAnsi="微软雅黑" w:hint="eastAsia"/>
        </w:rPr>
        <w:t>完成传感器在1200℃下的性能测试。</w:t>
      </w:r>
    </w:p>
    <w:p w:rsidR="001B4A5C" w:rsidRPr="00835EFA" w:rsidRDefault="001B4A5C" w:rsidP="001B4A5C">
      <w:pPr>
        <w:adjustRightInd w:val="0"/>
        <w:snapToGrid w:val="0"/>
        <w:rPr>
          <w:rFonts w:ascii="微软雅黑" w:eastAsia="微软雅黑" w:hAnsi="微软雅黑"/>
        </w:rPr>
      </w:pPr>
      <w:r w:rsidRPr="0095415A">
        <w:rPr>
          <w:rFonts w:ascii="微软雅黑" w:eastAsia="微软雅黑" w:hAnsi="微软雅黑" w:hint="eastAsia"/>
        </w:rPr>
        <w:t>★</w:t>
      </w:r>
      <w:r w:rsidRPr="00DC1A36">
        <w:rPr>
          <w:rFonts w:ascii="微软雅黑" w:eastAsia="微软雅黑" w:hAnsi="微软雅黑" w:hint="eastAsia"/>
          <w:color w:val="E36C0A"/>
        </w:rPr>
        <w:t xml:space="preserve"> </w:t>
      </w:r>
      <w:r w:rsidRPr="00835EFA">
        <w:rPr>
          <w:rFonts w:ascii="微软雅黑" w:eastAsia="微软雅黑" w:hAnsi="微软雅黑" w:hint="eastAsia"/>
          <w:b/>
          <w:szCs w:val="21"/>
          <w:shd w:val="clear" w:color="auto" w:fill="FFFFFF"/>
        </w:rPr>
        <w:t>2016.09-</w:t>
      </w:r>
      <w:r w:rsidR="00D00FF1">
        <w:rPr>
          <w:rFonts w:ascii="微软雅黑" w:eastAsia="微软雅黑" w:hAnsi="微软雅黑" w:hint="eastAsia"/>
          <w:b/>
          <w:szCs w:val="21"/>
          <w:shd w:val="clear" w:color="auto" w:fill="FFFFFF"/>
        </w:rPr>
        <w:t>2017.09</w:t>
      </w:r>
      <w:r>
        <w:rPr>
          <w:rFonts w:ascii="微软雅黑" w:eastAsia="微软雅黑" w:hAnsi="微软雅黑"/>
          <w:b/>
        </w:rPr>
        <w:t xml:space="preserve">    </w:t>
      </w:r>
      <w:r w:rsidR="00CE135B">
        <w:rPr>
          <w:rFonts w:ascii="微软雅黑" w:eastAsia="微软雅黑" w:hAnsi="微软雅黑" w:hint="eastAsia"/>
          <w:b/>
        </w:rPr>
        <w:t>用于压力设备监测</w:t>
      </w:r>
      <w:r w:rsidR="00CE135B">
        <w:rPr>
          <w:rFonts w:ascii="微软雅黑" w:eastAsia="微软雅黑" w:hAnsi="微软雅黑"/>
          <w:b/>
        </w:rPr>
        <w:t>的气体</w:t>
      </w:r>
      <w:r w:rsidR="00CE135B">
        <w:rPr>
          <w:rFonts w:ascii="微软雅黑" w:eastAsia="微软雅黑" w:hAnsi="微软雅黑" w:hint="eastAsia"/>
          <w:b/>
        </w:rPr>
        <w:t>传感器及</w:t>
      </w:r>
      <w:r w:rsidR="00CE135B">
        <w:rPr>
          <w:rFonts w:ascii="微软雅黑" w:eastAsia="微软雅黑" w:hAnsi="微软雅黑"/>
          <w:b/>
        </w:rPr>
        <w:t>系统研究</w:t>
      </w:r>
      <w:r>
        <w:rPr>
          <w:rFonts w:ascii="微软雅黑" w:eastAsia="微软雅黑" w:hAnsi="微软雅黑" w:hint="eastAsia"/>
          <w:b/>
        </w:rPr>
        <w:t xml:space="preserve">   </w:t>
      </w:r>
      <w:r w:rsidR="00E12E8D">
        <w:rPr>
          <w:rFonts w:ascii="微软雅黑" w:eastAsia="微软雅黑" w:hAnsi="微软雅黑" w:hint="eastAsia"/>
          <w:b/>
        </w:rPr>
        <w:t>（中国</w:t>
      </w:r>
      <w:r w:rsidR="00E12E8D">
        <w:rPr>
          <w:rFonts w:ascii="微软雅黑" w:eastAsia="微软雅黑" w:hAnsi="微软雅黑"/>
          <w:b/>
        </w:rPr>
        <w:t>石化武汉分公司委托</w:t>
      </w:r>
      <w:r w:rsidR="00E12E8D">
        <w:rPr>
          <w:rFonts w:ascii="微软雅黑" w:eastAsia="微软雅黑" w:hAnsi="微软雅黑" w:hint="eastAsia"/>
          <w:b/>
        </w:rPr>
        <w:t>）</w:t>
      </w:r>
    </w:p>
    <w:p w:rsidR="001B4A5C" w:rsidRPr="00835EFA" w:rsidRDefault="001B4A5C" w:rsidP="001B4A5C">
      <w:pPr>
        <w:adjustRightInd w:val="0"/>
        <w:snapToGrid w:val="0"/>
        <w:ind w:leftChars="135" w:left="1333" w:hangingChars="500" w:hanging="1050"/>
        <w:rPr>
          <w:rFonts w:ascii="微软雅黑" w:eastAsia="微软雅黑" w:hAnsi="微软雅黑"/>
        </w:rPr>
      </w:pPr>
      <w:r w:rsidRPr="00835EFA">
        <w:rPr>
          <w:rFonts w:ascii="微软雅黑" w:eastAsia="微软雅黑" w:hAnsi="微软雅黑" w:hint="eastAsia"/>
          <w:b/>
        </w:rPr>
        <w:t>项目简述：</w:t>
      </w:r>
      <w:r w:rsidR="00CE135B">
        <w:rPr>
          <w:rFonts w:ascii="微软雅黑" w:eastAsia="微软雅黑" w:hAnsi="微软雅黑" w:hint="eastAsia"/>
        </w:rPr>
        <w:t>旨在研发一种</w:t>
      </w:r>
      <w:r w:rsidRPr="00835EFA">
        <w:rPr>
          <w:rFonts w:ascii="微软雅黑" w:eastAsia="微软雅黑" w:hAnsi="微软雅黑" w:hint="eastAsia"/>
        </w:rPr>
        <w:t>气体</w:t>
      </w:r>
      <w:r w:rsidR="00E53097">
        <w:rPr>
          <w:rFonts w:ascii="微软雅黑" w:eastAsia="微软雅黑" w:hAnsi="微软雅黑" w:hint="eastAsia"/>
        </w:rPr>
        <w:t>传感器</w:t>
      </w:r>
      <w:r w:rsidR="00CE135B">
        <w:rPr>
          <w:rFonts w:ascii="微软雅黑" w:eastAsia="微软雅黑" w:hAnsi="微软雅黑" w:hint="eastAsia"/>
        </w:rPr>
        <w:t>，</w:t>
      </w:r>
      <w:r w:rsidRPr="00835EFA">
        <w:rPr>
          <w:rFonts w:ascii="微软雅黑" w:eastAsia="微软雅黑" w:hAnsi="微软雅黑" w:hint="eastAsia"/>
        </w:rPr>
        <w:t>实现管道</w:t>
      </w:r>
      <w:r w:rsidR="00CE135B">
        <w:rPr>
          <w:rFonts w:ascii="微软雅黑" w:eastAsia="微软雅黑" w:hAnsi="微软雅黑" w:hint="eastAsia"/>
        </w:rPr>
        <w:t>等</w:t>
      </w:r>
      <w:r w:rsidR="00CE135B">
        <w:rPr>
          <w:rFonts w:ascii="微软雅黑" w:eastAsia="微软雅黑" w:hAnsi="微软雅黑"/>
        </w:rPr>
        <w:t>压力设备</w:t>
      </w:r>
      <w:r w:rsidR="00CE135B">
        <w:rPr>
          <w:rFonts w:ascii="微软雅黑" w:eastAsia="微软雅黑" w:hAnsi="微软雅黑" w:hint="eastAsia"/>
        </w:rPr>
        <w:t>中混合</w:t>
      </w:r>
      <w:r w:rsidRPr="00835EFA">
        <w:rPr>
          <w:rFonts w:ascii="微软雅黑" w:eastAsia="微软雅黑" w:hAnsi="微软雅黑" w:hint="eastAsia"/>
        </w:rPr>
        <w:t>气体成分及其浓度的监测。</w:t>
      </w:r>
    </w:p>
    <w:p w:rsidR="001B4A5C" w:rsidRPr="00E12E8D" w:rsidRDefault="001B4A5C" w:rsidP="00D00FF1">
      <w:pPr>
        <w:adjustRightInd w:val="0"/>
        <w:snapToGrid w:val="0"/>
        <w:ind w:leftChars="135" w:left="1753" w:hangingChars="700" w:hanging="1470"/>
        <w:rPr>
          <w:rFonts w:ascii="微软雅黑" w:eastAsia="微软雅黑" w:hAnsi="微软雅黑"/>
          <w:b/>
        </w:rPr>
      </w:pPr>
      <w:r w:rsidRPr="00835EFA">
        <w:rPr>
          <w:rFonts w:ascii="微软雅黑" w:eastAsia="微软雅黑" w:hAnsi="微软雅黑" w:hint="eastAsia"/>
          <w:b/>
        </w:rPr>
        <w:t>主要职责：</w:t>
      </w:r>
      <w:r w:rsidRPr="00835EFA">
        <w:rPr>
          <w:rFonts w:ascii="微软雅黑" w:eastAsia="微软雅黑" w:hAnsi="微软雅黑" w:hint="eastAsia"/>
        </w:rPr>
        <w:t>（1）</w:t>
      </w:r>
      <w:r w:rsidR="001C748E">
        <w:rPr>
          <w:rFonts w:ascii="微软雅黑" w:eastAsia="微软雅黑" w:hAnsi="微软雅黑" w:hint="eastAsia"/>
        </w:rPr>
        <w:t>利用</w:t>
      </w:r>
      <w:r w:rsidR="001C748E">
        <w:rPr>
          <w:rFonts w:ascii="微软雅黑" w:eastAsia="微软雅黑" w:hAnsi="微软雅黑"/>
        </w:rPr>
        <w:t>Solid works</w:t>
      </w:r>
      <w:r w:rsidR="001C748E">
        <w:rPr>
          <w:rFonts w:ascii="微软雅黑" w:eastAsia="微软雅黑" w:hAnsi="微软雅黑" w:hint="eastAsia"/>
        </w:rPr>
        <w:t>软件</w:t>
      </w:r>
      <w:r w:rsidR="001C748E">
        <w:rPr>
          <w:rFonts w:ascii="微软雅黑" w:eastAsia="微软雅黑" w:hAnsi="微软雅黑"/>
        </w:rPr>
        <w:t>完成</w:t>
      </w:r>
      <w:r w:rsidR="00CE135B">
        <w:rPr>
          <w:rFonts w:ascii="微软雅黑" w:eastAsia="微软雅黑" w:hAnsi="微软雅黑"/>
        </w:rPr>
        <w:t>传感器耐压</w:t>
      </w:r>
      <w:r>
        <w:rPr>
          <w:rFonts w:ascii="微软雅黑" w:eastAsia="微软雅黑" w:hAnsi="微软雅黑"/>
        </w:rPr>
        <w:t>探头的结构设计</w:t>
      </w:r>
      <w:r>
        <w:rPr>
          <w:rFonts w:ascii="微软雅黑" w:eastAsia="微软雅黑" w:hAnsi="微软雅黑" w:hint="eastAsia"/>
        </w:rPr>
        <w:t>，</w:t>
      </w:r>
      <w:r>
        <w:rPr>
          <w:rFonts w:ascii="微软雅黑" w:eastAsia="微软雅黑" w:hAnsi="微软雅黑"/>
        </w:rPr>
        <w:t>利用</w:t>
      </w:r>
      <w:r>
        <w:rPr>
          <w:rFonts w:ascii="微软雅黑" w:eastAsia="微软雅黑" w:hAnsi="微软雅黑" w:hint="eastAsia"/>
        </w:rPr>
        <w:t>ANSYS软件</w:t>
      </w:r>
      <w:r w:rsidR="001C748E">
        <w:rPr>
          <w:rFonts w:ascii="微软雅黑" w:eastAsia="微软雅黑" w:hAnsi="微软雅黑" w:hint="eastAsia"/>
        </w:rPr>
        <w:t>对其进行</w:t>
      </w:r>
      <w:r w:rsidR="001C748E">
        <w:rPr>
          <w:rFonts w:ascii="微软雅黑" w:eastAsia="微软雅黑" w:hAnsi="微软雅黑"/>
        </w:rPr>
        <w:t>结构可靠性分析及疲劳分析</w:t>
      </w:r>
      <w:r w:rsidR="001C748E">
        <w:rPr>
          <w:rFonts w:ascii="微软雅黑" w:eastAsia="微软雅黑" w:hAnsi="微软雅黑" w:hint="eastAsia"/>
        </w:rPr>
        <w:t>，</w:t>
      </w:r>
      <w:r w:rsidR="001C748E">
        <w:rPr>
          <w:rFonts w:ascii="微软雅黑" w:eastAsia="微软雅黑" w:hAnsi="微软雅黑"/>
        </w:rPr>
        <w:t>并</w:t>
      </w:r>
      <w:r w:rsidR="001349E6">
        <w:rPr>
          <w:rFonts w:ascii="微软雅黑" w:eastAsia="微软雅黑" w:hAnsi="微软雅黑" w:hint="eastAsia"/>
        </w:rPr>
        <w:t>与</w:t>
      </w:r>
      <w:r w:rsidR="001349E6">
        <w:rPr>
          <w:rFonts w:ascii="微软雅黑" w:eastAsia="微软雅黑" w:hAnsi="微软雅黑"/>
        </w:rPr>
        <w:t>外协加工厂制定加工方案，</w:t>
      </w:r>
      <w:r w:rsidR="001C748E">
        <w:rPr>
          <w:rFonts w:ascii="微软雅黑" w:eastAsia="微软雅黑" w:hAnsi="微软雅黑"/>
        </w:rPr>
        <w:t>全程跟进机械结构加工</w:t>
      </w:r>
      <w:r w:rsidRPr="005F530E">
        <w:rPr>
          <w:rFonts w:ascii="微软雅黑" w:eastAsia="微软雅黑" w:hAnsi="微软雅黑" w:hint="eastAsia"/>
        </w:rPr>
        <w:t>；</w:t>
      </w:r>
    </w:p>
    <w:p w:rsidR="001B4A5C" w:rsidRPr="001B4A5C" w:rsidRDefault="00560E97" w:rsidP="00560E97">
      <w:pPr>
        <w:adjustRightInd w:val="0"/>
        <w:snapToGrid w:val="0"/>
        <w:ind w:leftChars="150" w:left="1785" w:hangingChars="700" w:hanging="1470"/>
        <w:rPr>
          <w:rFonts w:ascii="微软雅黑" w:eastAsia="微软雅黑" w:hAnsi="微软雅黑"/>
        </w:rPr>
      </w:pPr>
      <w:r>
        <w:rPr>
          <w:rFonts w:ascii="微软雅黑" w:eastAsia="微软雅黑" w:hAnsi="微软雅黑" w:hint="eastAsia"/>
        </w:rPr>
        <w:t xml:space="preserve">         </w:t>
      </w:r>
      <w:r w:rsidR="001B4A5C" w:rsidRPr="00835EFA">
        <w:rPr>
          <w:rFonts w:ascii="微软雅黑" w:eastAsia="微软雅黑" w:hAnsi="微软雅黑" w:hint="eastAsia"/>
        </w:rPr>
        <w:t>（2</w:t>
      </w:r>
      <w:r w:rsidR="001C748E">
        <w:rPr>
          <w:rFonts w:ascii="微软雅黑" w:eastAsia="微软雅黑" w:hAnsi="微软雅黑" w:hint="eastAsia"/>
        </w:rPr>
        <w:t>）针对</w:t>
      </w:r>
      <w:r w:rsidR="001B4A5C" w:rsidRPr="00835EFA">
        <w:rPr>
          <w:rFonts w:ascii="微软雅黑" w:eastAsia="微软雅黑" w:hAnsi="微软雅黑" w:hint="eastAsia"/>
        </w:rPr>
        <w:t>现场</w:t>
      </w:r>
      <w:r w:rsidR="001C748E">
        <w:rPr>
          <w:rFonts w:ascii="微软雅黑" w:eastAsia="微软雅黑" w:hAnsi="微软雅黑" w:hint="eastAsia"/>
        </w:rPr>
        <w:t>使用</w:t>
      </w:r>
      <w:r w:rsidR="001B4A5C" w:rsidRPr="00835EFA">
        <w:rPr>
          <w:rFonts w:ascii="微软雅黑" w:eastAsia="微软雅黑" w:hAnsi="微软雅黑" w:hint="eastAsia"/>
        </w:rPr>
        <w:t>环境，</w:t>
      </w:r>
      <w:r w:rsidR="001C748E">
        <w:rPr>
          <w:rFonts w:ascii="微软雅黑" w:eastAsia="微软雅黑" w:hAnsi="微软雅黑" w:hint="eastAsia"/>
        </w:rPr>
        <w:t>对耐压</w:t>
      </w:r>
      <w:r w:rsidR="001B4A5C" w:rsidRPr="005F530E">
        <w:rPr>
          <w:rFonts w:ascii="微软雅黑" w:eastAsia="微软雅黑" w:hAnsi="微软雅黑" w:hint="eastAsia"/>
        </w:rPr>
        <w:t>探头的4个端口进行密封设计，</w:t>
      </w:r>
      <w:r w:rsidR="001B4A5C" w:rsidRPr="00835EFA">
        <w:rPr>
          <w:rFonts w:ascii="微软雅黑" w:eastAsia="微软雅黑" w:hAnsi="微软雅黑" w:hint="eastAsia"/>
        </w:rPr>
        <w:t>使其在3MPa压力下的气体泄漏率</w:t>
      </w:r>
      <w:r>
        <w:rPr>
          <w:rFonts w:ascii="微软雅黑" w:eastAsia="微软雅黑" w:hAnsi="微软雅黑" w:hint="eastAsia"/>
        </w:rPr>
        <w:t xml:space="preserve">                      </w:t>
      </w:r>
      <w:r w:rsidR="00A8225E">
        <w:rPr>
          <w:rFonts w:ascii="微软雅黑" w:eastAsia="微软雅黑" w:hAnsi="微软雅黑" w:hint="eastAsia"/>
        </w:rPr>
        <w:t>降低到安全标准以内，</w:t>
      </w:r>
      <w:r w:rsidR="001B4A5C">
        <w:rPr>
          <w:rFonts w:ascii="微软雅黑" w:eastAsia="微软雅黑" w:hAnsi="微软雅黑" w:hint="eastAsia"/>
        </w:rPr>
        <w:t>完成传感器样机测试及远程</w:t>
      </w:r>
      <w:r w:rsidR="001B4A5C" w:rsidRPr="00835EFA">
        <w:rPr>
          <w:rFonts w:ascii="微软雅黑" w:eastAsia="微软雅黑" w:hAnsi="微软雅黑" w:hint="eastAsia"/>
        </w:rPr>
        <w:t>监测仪表的调试工作。</w:t>
      </w:r>
    </w:p>
    <w:p w:rsidR="00897F33" w:rsidRPr="0095415A" w:rsidRDefault="004D109C" w:rsidP="00897F33">
      <w:pPr>
        <w:pBdr>
          <w:bottom w:val="single" w:sz="12" w:space="1" w:color="0070C0"/>
        </w:pBdr>
        <w:adjustRightInd w:val="0"/>
        <w:snapToGrid w:val="0"/>
        <w:rPr>
          <w:rFonts w:ascii="微软雅黑" w:eastAsia="微软雅黑" w:hAnsi="微软雅黑"/>
          <w:b/>
          <w:color w:val="2E74B5" w:themeColor="accent1" w:themeShade="BF"/>
          <w:sz w:val="24"/>
          <w:szCs w:val="24"/>
        </w:rPr>
      </w:pPr>
      <w:r>
        <w:rPr>
          <w:rFonts w:ascii="微软雅黑" w:eastAsia="微软雅黑" w:hAnsi="微软雅黑" w:hint="eastAsia"/>
          <w:b/>
          <w:color w:val="2E74B5" w:themeColor="accent1" w:themeShade="BF"/>
          <w:sz w:val="24"/>
          <w:szCs w:val="24"/>
        </w:rPr>
        <w:t>实习</w:t>
      </w:r>
      <w:r>
        <w:rPr>
          <w:rFonts w:ascii="微软雅黑" w:eastAsia="微软雅黑" w:hAnsi="微软雅黑"/>
          <w:b/>
          <w:color w:val="2E74B5" w:themeColor="accent1" w:themeShade="BF"/>
          <w:sz w:val="24"/>
          <w:szCs w:val="24"/>
        </w:rPr>
        <w:t>经历</w:t>
      </w:r>
    </w:p>
    <w:p w:rsidR="00A05C44" w:rsidRPr="004D109C" w:rsidRDefault="004D109C" w:rsidP="004D109C">
      <w:pPr>
        <w:adjustRightInd w:val="0"/>
        <w:snapToGrid w:val="0"/>
        <w:rPr>
          <w:rFonts w:ascii="微软雅黑" w:eastAsia="微软雅黑" w:hAnsi="微软雅黑"/>
          <w:b/>
        </w:rPr>
      </w:pPr>
      <w:r w:rsidRPr="004D109C">
        <w:rPr>
          <w:rFonts w:ascii="微软雅黑" w:eastAsia="微软雅黑" w:hAnsi="微软雅黑" w:hint="eastAsia"/>
          <w:b/>
        </w:rPr>
        <w:t>★</w:t>
      </w:r>
      <w:r w:rsidR="00A05C44" w:rsidRPr="004D109C">
        <w:rPr>
          <w:rFonts w:ascii="微软雅黑" w:eastAsia="微软雅黑" w:hAnsi="微软雅黑" w:hint="eastAsia"/>
          <w:b/>
        </w:rPr>
        <w:t xml:space="preserve"> </w:t>
      </w:r>
      <w:r w:rsidR="00D00FF1" w:rsidRPr="004D109C">
        <w:rPr>
          <w:rFonts w:ascii="微软雅黑" w:eastAsia="微软雅黑" w:hAnsi="微软雅黑" w:hint="eastAsia"/>
          <w:b/>
        </w:rPr>
        <w:t>2016</w:t>
      </w:r>
      <w:r w:rsidR="00D00FF1">
        <w:rPr>
          <w:rFonts w:ascii="微软雅黑" w:eastAsia="微软雅黑" w:hAnsi="微软雅黑" w:hint="eastAsia"/>
          <w:b/>
        </w:rPr>
        <w:t>.05-2016.10</w:t>
      </w:r>
      <w:r w:rsidR="00D00FF1">
        <w:rPr>
          <w:rFonts w:ascii="微软雅黑" w:eastAsia="微软雅黑" w:hAnsi="微软雅黑"/>
          <w:b/>
        </w:rPr>
        <w:t xml:space="preserve">    </w:t>
      </w:r>
      <w:r w:rsidR="00B6541E">
        <w:rPr>
          <w:rFonts w:ascii="微软雅黑" w:eastAsia="微软雅黑" w:hAnsi="微软雅黑"/>
          <w:b/>
        </w:rPr>
        <w:t>中国石</w:t>
      </w:r>
      <w:r w:rsidR="00B6541E">
        <w:rPr>
          <w:rFonts w:ascii="微软雅黑" w:eastAsia="微软雅黑" w:hAnsi="微软雅黑" w:hint="eastAsia"/>
          <w:b/>
        </w:rPr>
        <w:t>油</w:t>
      </w:r>
      <w:r w:rsidR="00B6541E">
        <w:rPr>
          <w:rFonts w:ascii="微软雅黑" w:eastAsia="微软雅黑" w:hAnsi="微软雅黑"/>
          <w:b/>
        </w:rPr>
        <w:t>化</w:t>
      </w:r>
      <w:r w:rsidR="00B6541E">
        <w:rPr>
          <w:rFonts w:ascii="微软雅黑" w:eastAsia="微软雅黑" w:hAnsi="微软雅黑" w:hint="eastAsia"/>
          <w:b/>
        </w:rPr>
        <w:t>工</w:t>
      </w:r>
      <w:r w:rsidR="00B6541E">
        <w:rPr>
          <w:rFonts w:ascii="微软雅黑" w:eastAsia="微软雅黑" w:hAnsi="微软雅黑"/>
          <w:b/>
        </w:rPr>
        <w:t>股份有限公司</w:t>
      </w:r>
      <w:r w:rsidR="00B6541E">
        <w:rPr>
          <w:rFonts w:ascii="微软雅黑" w:eastAsia="微软雅黑" w:hAnsi="微软雅黑" w:hint="eastAsia"/>
          <w:b/>
        </w:rPr>
        <w:t>（武汉）</w:t>
      </w:r>
      <w:r w:rsidRPr="004D109C">
        <w:rPr>
          <w:rFonts w:ascii="微软雅黑" w:eastAsia="微软雅黑" w:hAnsi="微软雅黑" w:hint="eastAsia"/>
          <w:b/>
        </w:rPr>
        <w:t xml:space="preserve">                        </w:t>
      </w:r>
    </w:p>
    <w:p w:rsidR="004D109C" w:rsidRPr="004D109C" w:rsidRDefault="004D109C" w:rsidP="00B6541E">
      <w:pPr>
        <w:adjustRightInd w:val="0"/>
        <w:snapToGrid w:val="0"/>
        <w:ind w:firstLineChars="150" w:firstLine="315"/>
        <w:rPr>
          <w:rFonts w:ascii="微软雅黑" w:eastAsia="微软雅黑" w:hAnsi="微软雅黑"/>
          <w:szCs w:val="21"/>
          <w:shd w:val="clear" w:color="auto" w:fill="FFFFFF"/>
        </w:rPr>
      </w:pPr>
      <w:r>
        <w:rPr>
          <w:rFonts w:ascii="微软雅黑" w:eastAsia="微软雅黑" w:hAnsi="微软雅黑"/>
          <w:szCs w:val="21"/>
          <w:shd w:val="clear" w:color="auto" w:fill="FFFFFF"/>
        </w:rPr>
        <w:t>在技术</w:t>
      </w:r>
      <w:r>
        <w:rPr>
          <w:rFonts w:ascii="微软雅黑" w:eastAsia="微软雅黑" w:hAnsi="微软雅黑" w:hint="eastAsia"/>
          <w:szCs w:val="21"/>
          <w:shd w:val="clear" w:color="auto" w:fill="FFFFFF"/>
        </w:rPr>
        <w:t>处</w:t>
      </w:r>
      <w:r w:rsidRPr="004D109C">
        <w:rPr>
          <w:rFonts w:ascii="微软雅黑" w:eastAsia="微软雅黑" w:hAnsi="微软雅黑"/>
          <w:szCs w:val="21"/>
          <w:shd w:val="clear" w:color="auto" w:fill="FFFFFF"/>
        </w:rPr>
        <w:t>学习</w:t>
      </w:r>
      <w:r w:rsidR="00E12E8D">
        <w:rPr>
          <w:rFonts w:ascii="微软雅黑" w:eastAsia="微软雅黑" w:hAnsi="微软雅黑" w:hint="eastAsia"/>
          <w:szCs w:val="21"/>
          <w:shd w:val="clear" w:color="auto" w:fill="FFFFFF"/>
        </w:rPr>
        <w:t>耐压</w:t>
      </w:r>
      <w:r w:rsidR="00E12E8D">
        <w:rPr>
          <w:rFonts w:ascii="微软雅黑" w:eastAsia="微软雅黑" w:hAnsi="微软雅黑"/>
          <w:szCs w:val="21"/>
          <w:shd w:val="clear" w:color="auto" w:fill="FFFFFF"/>
        </w:rPr>
        <w:t>设备</w:t>
      </w:r>
      <w:r w:rsidR="00E12E8D">
        <w:rPr>
          <w:rFonts w:ascii="微软雅黑" w:eastAsia="微软雅黑" w:hAnsi="微软雅黑" w:hint="eastAsia"/>
          <w:szCs w:val="21"/>
          <w:shd w:val="clear" w:color="auto" w:fill="FFFFFF"/>
        </w:rPr>
        <w:t>的</w:t>
      </w:r>
      <w:r w:rsidR="00E12E8D">
        <w:rPr>
          <w:rFonts w:ascii="微软雅黑" w:eastAsia="微软雅黑" w:hAnsi="微软雅黑"/>
          <w:szCs w:val="21"/>
          <w:shd w:val="clear" w:color="auto" w:fill="FFFFFF"/>
        </w:rPr>
        <w:t>结构</w:t>
      </w:r>
      <w:r w:rsidR="00F1279A">
        <w:rPr>
          <w:rFonts w:ascii="微软雅黑" w:eastAsia="微软雅黑" w:hAnsi="微软雅黑"/>
          <w:szCs w:val="21"/>
          <w:shd w:val="clear" w:color="auto" w:fill="FFFFFF"/>
        </w:rPr>
        <w:t>设计</w:t>
      </w:r>
      <w:r w:rsidR="00E12E8D">
        <w:rPr>
          <w:rFonts w:ascii="微软雅黑" w:eastAsia="微软雅黑" w:hAnsi="微软雅黑" w:hint="eastAsia"/>
          <w:szCs w:val="21"/>
          <w:shd w:val="clear" w:color="auto" w:fill="FFFFFF"/>
        </w:rPr>
        <w:t>、设备</w:t>
      </w:r>
      <w:r w:rsidRPr="004D109C">
        <w:rPr>
          <w:rFonts w:ascii="微软雅黑" w:eastAsia="微软雅黑" w:hAnsi="微软雅黑"/>
          <w:szCs w:val="21"/>
          <w:shd w:val="clear" w:color="auto" w:fill="FFFFFF"/>
        </w:rPr>
        <w:t>气密性测试</w:t>
      </w:r>
      <w:r w:rsidR="00E12E8D">
        <w:rPr>
          <w:rFonts w:ascii="微软雅黑" w:eastAsia="微软雅黑" w:hAnsi="微软雅黑" w:hint="eastAsia"/>
          <w:szCs w:val="21"/>
          <w:shd w:val="clear" w:color="auto" w:fill="FFFFFF"/>
        </w:rPr>
        <w:t>以及</w:t>
      </w:r>
      <w:r w:rsidR="00E12E8D">
        <w:rPr>
          <w:rFonts w:ascii="微软雅黑" w:eastAsia="微软雅黑" w:hAnsi="微软雅黑"/>
          <w:szCs w:val="21"/>
          <w:shd w:val="clear" w:color="auto" w:fill="FFFFFF"/>
        </w:rPr>
        <w:t>可靠性分析</w:t>
      </w:r>
      <w:r w:rsidR="00E12E8D">
        <w:rPr>
          <w:rFonts w:ascii="微软雅黑" w:eastAsia="微软雅黑" w:hAnsi="微软雅黑" w:hint="eastAsia"/>
          <w:szCs w:val="21"/>
          <w:shd w:val="clear" w:color="auto" w:fill="FFFFFF"/>
        </w:rPr>
        <w:t>，</w:t>
      </w:r>
      <w:r>
        <w:rPr>
          <w:rFonts w:ascii="微软雅黑" w:eastAsia="微软雅黑" w:hAnsi="微软雅黑" w:hint="eastAsia"/>
          <w:szCs w:val="21"/>
          <w:shd w:val="clear" w:color="auto" w:fill="FFFFFF"/>
        </w:rPr>
        <w:t>学习设备</w:t>
      </w:r>
      <w:r>
        <w:rPr>
          <w:rFonts w:ascii="微软雅黑" w:eastAsia="微软雅黑" w:hAnsi="微软雅黑"/>
          <w:szCs w:val="21"/>
          <w:shd w:val="clear" w:color="auto" w:fill="FFFFFF"/>
        </w:rPr>
        <w:t>操作</w:t>
      </w:r>
      <w:r>
        <w:rPr>
          <w:rFonts w:ascii="微软雅黑" w:eastAsia="微软雅黑" w:hAnsi="微软雅黑" w:hint="eastAsia"/>
          <w:szCs w:val="21"/>
          <w:shd w:val="clear" w:color="auto" w:fill="FFFFFF"/>
        </w:rPr>
        <w:t>安全</w:t>
      </w:r>
      <w:r>
        <w:rPr>
          <w:rFonts w:ascii="微软雅黑" w:eastAsia="微软雅黑" w:hAnsi="微软雅黑"/>
          <w:szCs w:val="21"/>
          <w:shd w:val="clear" w:color="auto" w:fill="FFFFFF"/>
        </w:rPr>
        <w:t>规范</w:t>
      </w:r>
      <w:r w:rsidRPr="004D109C">
        <w:rPr>
          <w:rFonts w:ascii="微软雅黑" w:eastAsia="微软雅黑" w:hAnsi="微软雅黑"/>
          <w:szCs w:val="21"/>
          <w:shd w:val="clear" w:color="auto" w:fill="FFFFFF"/>
        </w:rPr>
        <w:t>。</w:t>
      </w:r>
    </w:p>
    <w:p w:rsidR="004D109C" w:rsidRPr="004D109C" w:rsidRDefault="004D109C" w:rsidP="004D109C">
      <w:pPr>
        <w:adjustRightInd w:val="0"/>
        <w:snapToGrid w:val="0"/>
        <w:rPr>
          <w:rFonts w:ascii="微软雅黑" w:eastAsia="微软雅黑" w:hAnsi="微软雅黑"/>
          <w:b/>
        </w:rPr>
      </w:pPr>
      <w:r w:rsidRPr="004D109C">
        <w:rPr>
          <w:rFonts w:ascii="微软雅黑" w:eastAsia="微软雅黑" w:hAnsi="微软雅黑" w:hint="eastAsia"/>
          <w:b/>
        </w:rPr>
        <w:t>★</w:t>
      </w:r>
      <w:r>
        <w:rPr>
          <w:rFonts w:ascii="微软雅黑" w:eastAsia="微软雅黑" w:hAnsi="微软雅黑" w:hint="eastAsia"/>
          <w:b/>
        </w:rPr>
        <w:t xml:space="preserve"> </w:t>
      </w:r>
      <w:r w:rsidR="00D00FF1" w:rsidRPr="004D109C">
        <w:rPr>
          <w:rFonts w:ascii="微软雅黑" w:eastAsia="微软雅黑" w:hAnsi="微软雅黑" w:hint="eastAsia"/>
          <w:b/>
        </w:rPr>
        <w:t>2014.06-2014.08</w:t>
      </w:r>
      <w:r w:rsidR="00D00FF1">
        <w:rPr>
          <w:rFonts w:ascii="微软雅黑" w:eastAsia="微软雅黑" w:hAnsi="微软雅黑" w:hint="eastAsia"/>
          <w:b/>
        </w:rPr>
        <w:t xml:space="preserve">    </w:t>
      </w:r>
      <w:r w:rsidRPr="004D109C">
        <w:rPr>
          <w:rFonts w:ascii="微软雅黑" w:eastAsia="微软雅黑" w:hAnsi="微软雅黑" w:hint="eastAsia"/>
          <w:b/>
        </w:rPr>
        <w:t>东风商用车</w:t>
      </w:r>
      <w:r w:rsidRPr="004D109C">
        <w:rPr>
          <w:rFonts w:ascii="微软雅黑" w:eastAsia="微软雅黑" w:hAnsi="微软雅黑"/>
          <w:b/>
        </w:rPr>
        <w:t>有限公司</w:t>
      </w:r>
      <w:r w:rsidR="00B6541E">
        <w:rPr>
          <w:rFonts w:ascii="微软雅黑" w:eastAsia="微软雅黑" w:hAnsi="微软雅黑" w:hint="eastAsia"/>
          <w:b/>
        </w:rPr>
        <w:t>（十堰）</w:t>
      </w:r>
      <w:r w:rsidRPr="004D109C">
        <w:rPr>
          <w:rFonts w:ascii="微软雅黑" w:eastAsia="微软雅黑" w:hAnsi="微软雅黑" w:hint="eastAsia"/>
          <w:b/>
        </w:rPr>
        <w:t xml:space="preserve">                       </w:t>
      </w:r>
      <w:r w:rsidRPr="004D109C">
        <w:rPr>
          <w:rFonts w:ascii="微软雅黑" w:eastAsia="微软雅黑" w:hAnsi="微软雅黑"/>
          <w:b/>
        </w:rPr>
        <w:t xml:space="preserve">            </w:t>
      </w:r>
    </w:p>
    <w:p w:rsidR="002148D5" w:rsidRPr="000079AB" w:rsidRDefault="00EE7E60" w:rsidP="00B6541E">
      <w:pPr>
        <w:adjustRightInd w:val="0"/>
        <w:snapToGrid w:val="0"/>
        <w:ind w:firstLineChars="150" w:firstLine="315"/>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学习汽车</w:t>
      </w:r>
      <w:r>
        <w:rPr>
          <w:rFonts w:ascii="微软雅黑" w:eastAsia="微软雅黑" w:hAnsi="微软雅黑"/>
          <w:szCs w:val="21"/>
          <w:shd w:val="clear" w:color="auto" w:fill="FFFFFF"/>
        </w:rPr>
        <w:t>主要零部件的制造工艺和装配工艺，</w:t>
      </w:r>
      <w:r>
        <w:rPr>
          <w:rFonts w:ascii="微软雅黑" w:eastAsia="微软雅黑" w:hAnsi="微软雅黑" w:hint="eastAsia"/>
          <w:szCs w:val="21"/>
          <w:shd w:val="clear" w:color="auto" w:fill="FFFFFF"/>
        </w:rPr>
        <w:t>并</w:t>
      </w:r>
      <w:r w:rsidR="00CA5C93">
        <w:rPr>
          <w:rFonts w:ascii="微软雅黑" w:eastAsia="微软雅黑" w:hAnsi="微软雅黑" w:hint="eastAsia"/>
          <w:szCs w:val="21"/>
          <w:shd w:val="clear" w:color="auto" w:fill="FFFFFF"/>
        </w:rPr>
        <w:t>完成变速箱</w:t>
      </w:r>
      <w:r w:rsidR="00E12E8D">
        <w:rPr>
          <w:rFonts w:ascii="微软雅黑" w:eastAsia="微软雅黑" w:hAnsi="微软雅黑" w:hint="eastAsia"/>
          <w:szCs w:val="21"/>
          <w:shd w:val="clear" w:color="auto" w:fill="FFFFFF"/>
        </w:rPr>
        <w:t>顶盖</w:t>
      </w:r>
      <w:r w:rsidR="00CA5C93">
        <w:rPr>
          <w:rFonts w:ascii="微软雅黑" w:eastAsia="微软雅黑" w:hAnsi="微软雅黑" w:hint="eastAsia"/>
          <w:szCs w:val="21"/>
          <w:shd w:val="clear" w:color="auto" w:fill="FFFFFF"/>
        </w:rPr>
        <w:t>夹具</w:t>
      </w:r>
      <w:r w:rsidR="00CA5C93">
        <w:rPr>
          <w:rFonts w:ascii="微软雅黑" w:eastAsia="微软雅黑" w:hAnsi="微软雅黑"/>
          <w:szCs w:val="21"/>
          <w:shd w:val="clear" w:color="auto" w:fill="FFFFFF"/>
        </w:rPr>
        <w:t>设计</w:t>
      </w:r>
      <w:r w:rsidR="00CA5C93">
        <w:rPr>
          <w:rFonts w:ascii="微软雅黑" w:eastAsia="微软雅黑" w:hAnsi="微软雅黑" w:hint="eastAsia"/>
          <w:szCs w:val="21"/>
          <w:shd w:val="clear" w:color="auto" w:fill="FFFFFF"/>
        </w:rPr>
        <w:t>。</w:t>
      </w:r>
    </w:p>
    <w:p w:rsidR="00885F71" w:rsidRPr="0095415A" w:rsidRDefault="00885F71" w:rsidP="00885F71">
      <w:pPr>
        <w:pBdr>
          <w:bottom w:val="single" w:sz="12" w:space="1" w:color="0070C0"/>
        </w:pBdr>
        <w:adjustRightInd w:val="0"/>
        <w:snapToGrid w:val="0"/>
        <w:rPr>
          <w:rFonts w:ascii="微软雅黑" w:eastAsia="微软雅黑" w:hAnsi="微软雅黑"/>
          <w:b/>
          <w:color w:val="2E74B5" w:themeColor="accent1" w:themeShade="BF"/>
          <w:sz w:val="24"/>
          <w:szCs w:val="24"/>
        </w:rPr>
      </w:pPr>
      <w:r w:rsidRPr="0095415A">
        <w:rPr>
          <w:rFonts w:ascii="微软雅黑" w:eastAsia="微软雅黑" w:hAnsi="微软雅黑" w:hint="eastAsia"/>
          <w:b/>
          <w:color w:val="2E74B5" w:themeColor="accent1" w:themeShade="BF"/>
          <w:sz w:val="24"/>
          <w:szCs w:val="24"/>
        </w:rPr>
        <w:t>奖项</w:t>
      </w:r>
      <w:r w:rsidRPr="0095415A">
        <w:rPr>
          <w:rFonts w:ascii="微软雅黑" w:eastAsia="微软雅黑" w:hAnsi="微软雅黑"/>
          <w:b/>
          <w:color w:val="2E74B5" w:themeColor="accent1" w:themeShade="BF"/>
          <w:sz w:val="24"/>
          <w:szCs w:val="24"/>
        </w:rPr>
        <w:t>荣誉</w:t>
      </w:r>
    </w:p>
    <w:p w:rsidR="00885F71" w:rsidRPr="00DC1A36" w:rsidRDefault="00885F71" w:rsidP="00885F71">
      <w:pPr>
        <w:adjustRightInd w:val="0"/>
        <w:snapToGrid w:val="0"/>
        <w:rPr>
          <w:rFonts w:ascii="微软雅黑" w:eastAsia="微软雅黑" w:hAnsi="微软雅黑"/>
          <w:sz w:val="4"/>
          <w:szCs w:val="4"/>
        </w:rPr>
      </w:pPr>
    </w:p>
    <w:p w:rsidR="006A6A8C" w:rsidRPr="006A6A8C" w:rsidRDefault="006A6A8C" w:rsidP="00885F71">
      <w:pPr>
        <w:adjustRightInd w:val="0"/>
        <w:snapToGrid w:val="0"/>
        <w:rPr>
          <w:rFonts w:ascii="微软雅黑" w:eastAsia="微软雅黑" w:hAnsi="微软雅黑"/>
          <w:b/>
          <w:szCs w:val="21"/>
          <w:shd w:val="clear" w:color="auto" w:fill="FFFFFF"/>
        </w:rPr>
      </w:pPr>
      <w:r w:rsidRPr="00A05C44">
        <w:rPr>
          <w:rFonts w:ascii="微软雅黑" w:eastAsia="微软雅黑" w:hAnsi="微软雅黑" w:hint="eastAsia"/>
        </w:rPr>
        <w:t xml:space="preserve">★ </w:t>
      </w:r>
      <w:r w:rsidRPr="00A05C44">
        <w:rPr>
          <w:rFonts w:ascii="微软雅黑" w:eastAsia="微软雅黑" w:hAnsi="微软雅黑" w:hint="eastAsia"/>
          <w:b/>
          <w:szCs w:val="21"/>
          <w:shd w:val="clear" w:color="auto" w:fill="FFFFFF"/>
        </w:rPr>
        <w:t>2013年10</w:t>
      </w:r>
      <w:r w:rsidR="00B6541E">
        <w:rPr>
          <w:rFonts w:ascii="微软雅黑" w:eastAsia="微软雅黑" w:hAnsi="微软雅黑" w:hint="eastAsia"/>
          <w:b/>
          <w:szCs w:val="21"/>
          <w:shd w:val="clear" w:color="auto" w:fill="FFFFFF"/>
        </w:rPr>
        <w:t>月：国家励志奖学金</w:t>
      </w:r>
      <w:r>
        <w:rPr>
          <w:rFonts w:ascii="微软雅黑" w:eastAsia="微软雅黑" w:hAnsi="微软雅黑" w:hint="eastAsia"/>
          <w:b/>
          <w:szCs w:val="21"/>
          <w:shd w:val="clear" w:color="auto" w:fill="FFFFFF"/>
        </w:rPr>
        <w:t>、</w:t>
      </w:r>
      <w:r w:rsidRPr="006A6A8C">
        <w:rPr>
          <w:rFonts w:ascii="微软雅黑" w:eastAsia="微软雅黑" w:hAnsi="微软雅黑" w:hint="eastAsia"/>
          <w:b/>
          <w:szCs w:val="21"/>
          <w:shd w:val="clear" w:color="auto" w:fill="FFFFFF"/>
        </w:rPr>
        <w:t>校级优秀学生标兵</w:t>
      </w:r>
      <w:r w:rsidR="00B6541E">
        <w:rPr>
          <w:rFonts w:ascii="微软雅黑" w:eastAsia="微软雅黑" w:hAnsi="微软雅黑" w:hint="eastAsia"/>
          <w:b/>
          <w:szCs w:val="21"/>
          <w:shd w:val="clear" w:color="auto" w:fill="FFFFFF"/>
        </w:rPr>
        <w:t>；</w:t>
      </w:r>
    </w:p>
    <w:p w:rsidR="006A6A8C" w:rsidRPr="00083F5E" w:rsidRDefault="006A6A8C" w:rsidP="006A6A8C">
      <w:pPr>
        <w:adjustRightInd w:val="0"/>
        <w:snapToGrid w:val="0"/>
        <w:rPr>
          <w:rFonts w:ascii="微软雅黑" w:eastAsia="微软雅黑" w:hAnsi="微软雅黑"/>
          <w:b/>
          <w:szCs w:val="21"/>
          <w:shd w:val="clear" w:color="auto" w:fill="FFFFFF"/>
        </w:rPr>
      </w:pPr>
      <w:r w:rsidRPr="00A05C44">
        <w:rPr>
          <w:rFonts w:ascii="微软雅黑" w:eastAsia="微软雅黑" w:hAnsi="微软雅黑" w:hint="eastAsia"/>
        </w:rPr>
        <w:t xml:space="preserve">★ </w:t>
      </w:r>
      <w:r w:rsidRPr="00A05C44">
        <w:rPr>
          <w:rFonts w:ascii="微软雅黑" w:eastAsia="微软雅黑" w:hAnsi="微软雅黑" w:hint="eastAsia"/>
          <w:b/>
          <w:szCs w:val="21"/>
          <w:shd w:val="clear" w:color="auto" w:fill="FFFFFF"/>
        </w:rPr>
        <w:t>2014年05</w:t>
      </w:r>
      <w:r w:rsidR="00B6541E">
        <w:rPr>
          <w:rFonts w:ascii="微软雅黑" w:eastAsia="微软雅黑" w:hAnsi="微软雅黑" w:hint="eastAsia"/>
          <w:b/>
          <w:szCs w:val="21"/>
          <w:shd w:val="clear" w:color="auto" w:fill="FFFFFF"/>
        </w:rPr>
        <w:t>月：湖北省大学生机械创新设计大赛二等奖</w:t>
      </w:r>
      <w:r>
        <w:rPr>
          <w:rFonts w:ascii="微软雅黑" w:eastAsia="微软雅黑" w:hAnsi="微软雅黑" w:hint="eastAsia"/>
          <w:b/>
          <w:szCs w:val="21"/>
          <w:shd w:val="clear" w:color="auto" w:fill="FFFFFF"/>
        </w:rPr>
        <w:t xml:space="preserve"> 、</w:t>
      </w:r>
      <w:r w:rsidR="00B6541E">
        <w:rPr>
          <w:rFonts w:ascii="微软雅黑" w:eastAsia="微软雅黑" w:hAnsi="微软雅黑" w:hint="eastAsia"/>
          <w:b/>
          <w:szCs w:val="21"/>
          <w:shd w:val="clear" w:color="auto" w:fill="FFFFFF"/>
        </w:rPr>
        <w:t>优秀学生干部</w:t>
      </w:r>
      <w:bookmarkStart w:id="0" w:name="_GoBack"/>
      <w:bookmarkEnd w:id="0"/>
      <w:r w:rsidRPr="00301CC6">
        <w:rPr>
          <w:rFonts w:ascii="微软雅黑" w:eastAsia="微软雅黑" w:hAnsi="微软雅黑" w:hint="eastAsia"/>
          <w:b/>
          <w:szCs w:val="21"/>
          <w:shd w:val="clear" w:color="auto" w:fill="FFFFFF"/>
        </w:rPr>
        <w:t>；</w:t>
      </w:r>
    </w:p>
    <w:p w:rsidR="006A6A8C" w:rsidRPr="006A6A8C" w:rsidRDefault="006A6A8C" w:rsidP="006A6A8C">
      <w:pPr>
        <w:adjustRightInd w:val="0"/>
        <w:snapToGrid w:val="0"/>
        <w:rPr>
          <w:rFonts w:ascii="微软雅黑" w:eastAsia="微软雅黑" w:hAnsi="微软雅黑"/>
          <w:szCs w:val="21"/>
          <w:shd w:val="clear" w:color="auto" w:fill="FFFFFF"/>
        </w:rPr>
      </w:pPr>
      <w:r w:rsidRPr="006A6A8C">
        <w:rPr>
          <w:rFonts w:ascii="微软雅黑" w:eastAsia="微软雅黑" w:hAnsi="微软雅黑" w:hint="eastAsia"/>
        </w:rPr>
        <w:t>★</w:t>
      </w:r>
      <w:r w:rsidRPr="006A6A8C">
        <w:rPr>
          <w:rFonts w:ascii="微软雅黑" w:eastAsia="微软雅黑" w:hAnsi="微软雅黑" w:hint="eastAsia"/>
          <w:b/>
        </w:rPr>
        <w:t xml:space="preserve"> </w:t>
      </w:r>
      <w:r w:rsidRPr="006A6A8C">
        <w:rPr>
          <w:rFonts w:ascii="微软雅黑" w:eastAsia="微软雅黑" w:hAnsi="微软雅黑" w:hint="eastAsia"/>
          <w:b/>
          <w:szCs w:val="21"/>
          <w:shd w:val="clear" w:color="auto" w:fill="FFFFFF"/>
        </w:rPr>
        <w:t>2015年06月：优秀</w:t>
      </w:r>
      <w:r w:rsidR="00B6541E">
        <w:rPr>
          <w:rFonts w:ascii="微软雅黑" w:eastAsia="微软雅黑" w:hAnsi="微软雅黑" w:hint="eastAsia"/>
          <w:b/>
          <w:szCs w:val="21"/>
          <w:shd w:val="clear" w:color="auto" w:fill="FFFFFF"/>
        </w:rPr>
        <w:t>毕业生</w:t>
      </w:r>
      <w:r w:rsidRPr="006A6A8C">
        <w:rPr>
          <w:rFonts w:ascii="微软雅黑" w:eastAsia="微软雅黑" w:hAnsi="微软雅黑" w:hint="eastAsia"/>
          <w:b/>
          <w:szCs w:val="21"/>
          <w:shd w:val="clear" w:color="auto" w:fill="FFFFFF"/>
        </w:rPr>
        <w:t xml:space="preserve">； </w:t>
      </w:r>
    </w:p>
    <w:p w:rsidR="006A6A8C" w:rsidRPr="006A6A8C" w:rsidRDefault="006A6A8C" w:rsidP="00885F71">
      <w:pPr>
        <w:adjustRightInd w:val="0"/>
        <w:snapToGrid w:val="0"/>
        <w:rPr>
          <w:rFonts w:ascii="微软雅黑" w:eastAsia="微软雅黑" w:hAnsi="微软雅黑"/>
        </w:rPr>
      </w:pPr>
      <w:r w:rsidRPr="00A05C44">
        <w:rPr>
          <w:rFonts w:ascii="微软雅黑" w:eastAsia="微软雅黑" w:hAnsi="微软雅黑" w:hint="eastAsia"/>
        </w:rPr>
        <w:t>★</w:t>
      </w:r>
      <w:r>
        <w:rPr>
          <w:rFonts w:ascii="微软雅黑" w:eastAsia="微软雅黑" w:hAnsi="微软雅黑" w:hint="eastAsia"/>
        </w:rPr>
        <w:t xml:space="preserve"> 2016年09月：研究生一等奖学金；</w:t>
      </w:r>
    </w:p>
    <w:p w:rsidR="00885F71" w:rsidRPr="006A6A8C" w:rsidRDefault="00885F71" w:rsidP="00885F71">
      <w:pPr>
        <w:adjustRightInd w:val="0"/>
        <w:snapToGrid w:val="0"/>
        <w:rPr>
          <w:rFonts w:ascii="微软雅黑" w:eastAsia="微软雅黑" w:hAnsi="微软雅黑"/>
        </w:rPr>
      </w:pPr>
      <w:r w:rsidRPr="006A6A8C">
        <w:rPr>
          <w:rFonts w:ascii="微软雅黑" w:eastAsia="微软雅黑" w:hAnsi="微软雅黑" w:hint="eastAsia"/>
        </w:rPr>
        <w:t>★ 2017年09月：研究生</w:t>
      </w:r>
      <w:r w:rsidR="00CA5C93" w:rsidRPr="006A6A8C">
        <w:rPr>
          <w:rFonts w:ascii="微软雅黑" w:eastAsia="微软雅黑" w:hAnsi="微软雅黑" w:hint="eastAsia"/>
        </w:rPr>
        <w:t>优秀</w:t>
      </w:r>
      <w:r w:rsidR="00CA5C93" w:rsidRPr="006A6A8C">
        <w:rPr>
          <w:rFonts w:ascii="微软雅黑" w:eastAsia="微软雅黑" w:hAnsi="微软雅黑"/>
        </w:rPr>
        <w:t>科研成果奖</w:t>
      </w:r>
      <w:r w:rsidRPr="006A6A8C">
        <w:rPr>
          <w:rFonts w:ascii="微软雅黑" w:eastAsia="微软雅黑" w:hAnsi="微软雅黑" w:hint="eastAsia"/>
        </w:rPr>
        <w:t>；</w:t>
      </w:r>
    </w:p>
    <w:p w:rsidR="00B22F33" w:rsidRPr="0095415A" w:rsidRDefault="00304B49" w:rsidP="0095415A">
      <w:pPr>
        <w:pBdr>
          <w:bottom w:val="single" w:sz="12" w:space="1" w:color="0070C0"/>
        </w:pBdr>
        <w:adjustRightInd w:val="0"/>
        <w:snapToGrid w:val="0"/>
        <w:rPr>
          <w:rFonts w:ascii="微软雅黑" w:eastAsia="微软雅黑" w:hAnsi="微软雅黑"/>
          <w:b/>
          <w:color w:val="2E74B5" w:themeColor="accent1" w:themeShade="BF"/>
          <w:sz w:val="24"/>
          <w:szCs w:val="24"/>
        </w:rPr>
      </w:pPr>
      <w:r>
        <w:rPr>
          <w:rFonts w:ascii="微软雅黑" w:eastAsia="微软雅黑" w:hAnsi="微软雅黑" w:hint="eastAsia"/>
          <w:b/>
          <w:color w:val="2E74B5" w:themeColor="accent1" w:themeShade="BF"/>
          <w:sz w:val="24"/>
          <w:szCs w:val="24"/>
        </w:rPr>
        <w:t>专业</w:t>
      </w:r>
      <w:r w:rsidR="0095415A" w:rsidRPr="0095415A">
        <w:rPr>
          <w:rFonts w:ascii="微软雅黑" w:eastAsia="微软雅黑" w:hAnsi="微软雅黑" w:hint="eastAsia"/>
          <w:b/>
          <w:color w:val="2E74B5" w:themeColor="accent1" w:themeShade="BF"/>
          <w:sz w:val="24"/>
          <w:szCs w:val="24"/>
        </w:rPr>
        <w:t>技能</w:t>
      </w:r>
      <w:r>
        <w:rPr>
          <w:rFonts w:ascii="微软雅黑" w:eastAsia="微软雅黑" w:hAnsi="微软雅黑" w:hint="eastAsia"/>
          <w:b/>
          <w:color w:val="2E74B5" w:themeColor="accent1" w:themeShade="BF"/>
          <w:sz w:val="24"/>
          <w:szCs w:val="24"/>
        </w:rPr>
        <w:t>/</w:t>
      </w:r>
      <w:r w:rsidR="0095415A" w:rsidRPr="0095415A">
        <w:rPr>
          <w:rFonts w:ascii="微软雅黑" w:eastAsia="微软雅黑" w:hAnsi="微软雅黑" w:hint="eastAsia"/>
          <w:b/>
          <w:color w:val="2E74B5" w:themeColor="accent1" w:themeShade="BF"/>
          <w:sz w:val="24"/>
          <w:szCs w:val="24"/>
        </w:rPr>
        <w:t>证书</w:t>
      </w:r>
    </w:p>
    <w:p w:rsidR="00D07ED2" w:rsidRDefault="00CD3B2B" w:rsidP="00CD3B2B">
      <w:pPr>
        <w:adjustRightInd w:val="0"/>
        <w:snapToGrid w:val="0"/>
        <w:rPr>
          <w:rFonts w:ascii="微软雅黑" w:eastAsia="微软雅黑" w:hAnsi="微软雅黑"/>
        </w:rPr>
      </w:pPr>
      <w:r w:rsidRPr="00A05C44">
        <w:rPr>
          <w:rFonts w:ascii="微软雅黑" w:eastAsia="微软雅黑" w:hAnsi="微软雅黑" w:hint="eastAsia"/>
        </w:rPr>
        <w:t>★</w:t>
      </w:r>
      <w:r>
        <w:rPr>
          <w:rFonts w:ascii="微软雅黑" w:eastAsia="微软雅黑" w:hAnsi="微软雅黑" w:hint="eastAsia"/>
        </w:rPr>
        <w:t xml:space="preserve"> </w:t>
      </w:r>
      <w:r w:rsidR="00D07ED2">
        <w:rPr>
          <w:rFonts w:ascii="微软雅黑" w:eastAsia="微软雅黑" w:hAnsi="微软雅黑" w:hint="eastAsia"/>
        </w:rPr>
        <w:t>专业</w:t>
      </w:r>
      <w:r w:rsidR="00D07ED2">
        <w:rPr>
          <w:rFonts w:ascii="微软雅黑" w:eastAsia="微软雅黑" w:hAnsi="微软雅黑"/>
        </w:rPr>
        <w:t>技能：</w:t>
      </w:r>
      <w:r w:rsidRPr="00CD3B2B">
        <w:rPr>
          <w:rFonts w:ascii="微软雅黑" w:eastAsia="微软雅黑" w:hAnsi="微软雅黑" w:hint="eastAsia"/>
        </w:rPr>
        <w:t>熟练</w:t>
      </w:r>
      <w:r w:rsidRPr="00CD3B2B">
        <w:rPr>
          <w:rFonts w:ascii="微软雅黑" w:eastAsia="微软雅黑" w:hAnsi="微软雅黑"/>
        </w:rPr>
        <w:t>掌握AutoCAD</w:t>
      </w:r>
      <w:r w:rsidR="00B6541E">
        <w:rPr>
          <w:rFonts w:ascii="微软雅黑" w:eastAsia="微软雅黑" w:hAnsi="微软雅黑" w:hint="eastAsia"/>
        </w:rPr>
        <w:t>/</w:t>
      </w:r>
      <w:r w:rsidR="00D07ED2">
        <w:rPr>
          <w:rFonts w:ascii="微软雅黑" w:eastAsia="微软雅黑" w:hAnsi="微软雅黑"/>
        </w:rPr>
        <w:t>Solid</w:t>
      </w:r>
      <w:r w:rsidR="00D07ED2" w:rsidRPr="00CD3B2B">
        <w:rPr>
          <w:rFonts w:ascii="微软雅黑" w:eastAsia="微软雅黑" w:hAnsi="微软雅黑"/>
        </w:rPr>
        <w:t xml:space="preserve"> works</w:t>
      </w:r>
      <w:r w:rsidRPr="00CD3B2B">
        <w:rPr>
          <w:rFonts w:ascii="微软雅黑" w:eastAsia="微软雅黑" w:hAnsi="微软雅黑" w:hint="eastAsia"/>
        </w:rPr>
        <w:t>等</w:t>
      </w:r>
      <w:r w:rsidRPr="00CD3B2B">
        <w:rPr>
          <w:rFonts w:ascii="微软雅黑" w:eastAsia="微软雅黑" w:hAnsi="微软雅黑"/>
        </w:rPr>
        <w:t>设计软件</w:t>
      </w:r>
      <w:r w:rsidR="00D07ED2">
        <w:rPr>
          <w:rFonts w:ascii="微软雅黑" w:eastAsia="微软雅黑" w:hAnsi="微软雅黑" w:hint="eastAsia"/>
        </w:rPr>
        <w:t>；</w:t>
      </w:r>
      <w:r w:rsidRPr="00CD3B2B">
        <w:rPr>
          <w:rFonts w:ascii="微软雅黑" w:eastAsia="微软雅黑" w:hAnsi="微软雅黑" w:hint="eastAsia"/>
        </w:rPr>
        <w:t>ANSYS</w:t>
      </w:r>
      <w:r w:rsidR="00D07ED2">
        <w:rPr>
          <w:rFonts w:ascii="微软雅黑" w:eastAsia="微软雅黑" w:hAnsi="微软雅黑"/>
        </w:rPr>
        <w:t xml:space="preserve"> Workbench</w:t>
      </w:r>
      <w:r w:rsidRPr="00CD3B2B">
        <w:rPr>
          <w:rFonts w:ascii="微软雅黑" w:eastAsia="微软雅黑" w:hAnsi="微软雅黑" w:hint="eastAsia"/>
        </w:rPr>
        <w:t>等</w:t>
      </w:r>
      <w:r w:rsidRPr="00CD3B2B">
        <w:rPr>
          <w:rFonts w:ascii="微软雅黑" w:eastAsia="微软雅黑" w:hAnsi="微软雅黑"/>
        </w:rPr>
        <w:t>有限元分析软件</w:t>
      </w:r>
      <w:r w:rsidR="00D07ED2">
        <w:rPr>
          <w:rFonts w:ascii="微软雅黑" w:eastAsia="微软雅黑" w:hAnsi="微软雅黑" w:hint="eastAsia"/>
        </w:rPr>
        <w:t>；</w:t>
      </w:r>
    </w:p>
    <w:p w:rsidR="00B6541E" w:rsidRPr="00B6541E" w:rsidRDefault="00B6541E" w:rsidP="00CD3B2B">
      <w:pPr>
        <w:adjustRightInd w:val="0"/>
        <w:snapToGrid w:val="0"/>
        <w:rPr>
          <w:rFonts w:ascii="微软雅黑" w:eastAsia="微软雅黑" w:hAnsi="微软雅黑"/>
        </w:rPr>
      </w:pPr>
      <w:r w:rsidRPr="00A05C44">
        <w:rPr>
          <w:rFonts w:ascii="微软雅黑" w:eastAsia="微软雅黑" w:hAnsi="微软雅黑" w:hint="eastAsia"/>
        </w:rPr>
        <w:t>★</w:t>
      </w:r>
      <w:r>
        <w:rPr>
          <w:rFonts w:ascii="微软雅黑" w:eastAsia="微软雅黑" w:hAnsi="微软雅黑" w:hint="eastAsia"/>
        </w:rPr>
        <w:t xml:space="preserve"> 外</w:t>
      </w:r>
      <w:r w:rsidRPr="00CD3B2B">
        <w:rPr>
          <w:rFonts w:ascii="微软雅黑" w:eastAsia="微软雅黑" w:hAnsi="微软雅黑" w:hint="eastAsia"/>
        </w:rPr>
        <w:t>语</w:t>
      </w:r>
      <w:r>
        <w:rPr>
          <w:rFonts w:ascii="微软雅黑" w:eastAsia="微软雅黑" w:hAnsi="微软雅黑" w:hint="eastAsia"/>
        </w:rPr>
        <w:t>能力：英语</w:t>
      </w:r>
      <w:r>
        <w:rPr>
          <w:rFonts w:ascii="微软雅黑" w:eastAsia="微软雅黑" w:hAnsi="微软雅黑"/>
        </w:rPr>
        <w:t>四级</w:t>
      </w:r>
      <w:r>
        <w:rPr>
          <w:rFonts w:ascii="微软雅黑" w:eastAsia="微软雅黑" w:hAnsi="微软雅黑" w:hint="eastAsia"/>
        </w:rPr>
        <w:t>（537分）、</w:t>
      </w:r>
      <w:r w:rsidRPr="00733A48">
        <w:rPr>
          <w:rFonts w:ascii="微软雅黑" w:eastAsia="微软雅黑" w:hAnsi="微软雅黑" w:hint="eastAsia"/>
          <w:b/>
        </w:rPr>
        <w:t>英语</w:t>
      </w:r>
      <w:r w:rsidRPr="00733A48">
        <w:rPr>
          <w:rFonts w:ascii="微软雅黑" w:eastAsia="微软雅黑" w:hAnsi="微软雅黑"/>
          <w:b/>
        </w:rPr>
        <w:t>六级</w:t>
      </w:r>
      <w:r w:rsidRPr="00CD3B2B">
        <w:rPr>
          <w:rFonts w:ascii="微软雅黑" w:eastAsia="微软雅黑" w:hAnsi="微软雅黑"/>
        </w:rPr>
        <w:t>（</w:t>
      </w:r>
      <w:r w:rsidRPr="00CD3B2B">
        <w:rPr>
          <w:rFonts w:ascii="微软雅黑" w:eastAsia="微软雅黑" w:hAnsi="微软雅黑" w:hint="eastAsia"/>
        </w:rPr>
        <w:t>464分</w:t>
      </w:r>
      <w:r w:rsidRPr="00CD3B2B">
        <w:rPr>
          <w:rFonts w:ascii="微软雅黑" w:eastAsia="微软雅黑" w:hAnsi="微软雅黑"/>
        </w:rPr>
        <w:t>）</w:t>
      </w:r>
      <w:r>
        <w:rPr>
          <w:rFonts w:ascii="微软雅黑" w:eastAsia="微软雅黑" w:hAnsi="微软雅黑" w:hint="eastAsia"/>
        </w:rPr>
        <w:t>；</w:t>
      </w:r>
    </w:p>
    <w:p w:rsidR="00D07ED2" w:rsidRPr="00CD3B2B" w:rsidRDefault="00D07ED2" w:rsidP="00D07ED2">
      <w:pPr>
        <w:adjustRightInd w:val="0"/>
        <w:snapToGrid w:val="0"/>
        <w:rPr>
          <w:rFonts w:ascii="微软雅黑" w:eastAsia="微软雅黑" w:hAnsi="微软雅黑"/>
        </w:rPr>
      </w:pPr>
      <w:r w:rsidRPr="00A05C44">
        <w:rPr>
          <w:rFonts w:ascii="微软雅黑" w:eastAsia="微软雅黑" w:hAnsi="微软雅黑" w:hint="eastAsia"/>
        </w:rPr>
        <w:t>★</w:t>
      </w:r>
      <w:r>
        <w:rPr>
          <w:rFonts w:ascii="微软雅黑" w:eastAsia="微软雅黑" w:hAnsi="微软雅黑" w:hint="eastAsia"/>
        </w:rPr>
        <w:t xml:space="preserve"> 计算机</w:t>
      </w:r>
      <w:r>
        <w:rPr>
          <w:rFonts w:ascii="微软雅黑" w:eastAsia="微软雅黑" w:hAnsi="微软雅黑"/>
        </w:rPr>
        <w:t>能力：</w:t>
      </w:r>
      <w:r w:rsidR="00B6541E">
        <w:rPr>
          <w:rFonts w:ascii="微软雅黑" w:eastAsia="微软雅黑" w:hAnsi="微软雅黑" w:hint="eastAsia"/>
        </w:rPr>
        <w:t>获得</w:t>
      </w:r>
      <w:r>
        <w:rPr>
          <w:rFonts w:ascii="微软雅黑" w:eastAsia="微软雅黑" w:hAnsi="微软雅黑"/>
        </w:rPr>
        <w:t>全国</w:t>
      </w:r>
      <w:r w:rsidRPr="00CD3B2B">
        <w:rPr>
          <w:rFonts w:ascii="微软雅黑" w:eastAsia="微软雅黑" w:hAnsi="微软雅黑"/>
        </w:rPr>
        <w:t>计算机二级</w:t>
      </w:r>
      <w:r w:rsidRPr="00CD3B2B">
        <w:rPr>
          <w:rFonts w:ascii="微软雅黑" w:eastAsia="微软雅黑" w:hAnsi="微软雅黑" w:hint="eastAsia"/>
        </w:rPr>
        <w:t>C语言</w:t>
      </w:r>
      <w:r w:rsidRPr="00CD3B2B">
        <w:rPr>
          <w:rFonts w:ascii="微软雅黑" w:eastAsia="微软雅黑" w:hAnsi="微软雅黑"/>
        </w:rPr>
        <w:t>证书</w:t>
      </w:r>
      <w:r w:rsidR="00B6541E">
        <w:rPr>
          <w:rFonts w:ascii="微软雅黑" w:eastAsia="微软雅黑" w:hAnsi="微软雅黑" w:hint="eastAsia"/>
        </w:rPr>
        <w:t>；熟练</w:t>
      </w:r>
      <w:r w:rsidR="00B6541E">
        <w:rPr>
          <w:rFonts w:ascii="微软雅黑" w:eastAsia="微软雅黑" w:hAnsi="微软雅黑"/>
        </w:rPr>
        <w:t>掌握</w:t>
      </w:r>
      <w:r w:rsidR="00B6541E">
        <w:rPr>
          <w:rFonts w:ascii="微软雅黑" w:eastAsia="微软雅黑" w:hAnsi="微软雅黑" w:hint="eastAsia"/>
        </w:rPr>
        <w:t>MS O</w:t>
      </w:r>
      <w:r w:rsidR="00B6541E">
        <w:rPr>
          <w:rFonts w:ascii="微软雅黑" w:eastAsia="微软雅黑" w:hAnsi="微软雅黑"/>
        </w:rPr>
        <w:t>ffice</w:t>
      </w:r>
      <w:r w:rsidR="00B6541E">
        <w:rPr>
          <w:rFonts w:ascii="微软雅黑" w:eastAsia="微软雅黑" w:hAnsi="微软雅黑" w:hint="eastAsia"/>
        </w:rPr>
        <w:t>等</w:t>
      </w:r>
      <w:r w:rsidR="00B6541E">
        <w:rPr>
          <w:rFonts w:ascii="微软雅黑" w:eastAsia="微软雅黑" w:hAnsi="微软雅黑"/>
        </w:rPr>
        <w:t>办公软件</w:t>
      </w:r>
      <w:r w:rsidR="00B6541E">
        <w:rPr>
          <w:rFonts w:ascii="微软雅黑" w:eastAsia="微软雅黑" w:hAnsi="微软雅黑" w:hint="eastAsia"/>
        </w:rPr>
        <w:t>。</w:t>
      </w:r>
    </w:p>
    <w:p w:rsidR="00403FF4" w:rsidRPr="0095415A" w:rsidRDefault="006A6A8C" w:rsidP="0095415A">
      <w:pPr>
        <w:pBdr>
          <w:bottom w:val="single" w:sz="12" w:space="1" w:color="0070C0"/>
        </w:pBdr>
        <w:adjustRightInd w:val="0"/>
        <w:snapToGrid w:val="0"/>
        <w:rPr>
          <w:rFonts w:ascii="微软雅黑" w:eastAsia="微软雅黑" w:hAnsi="微软雅黑"/>
          <w:b/>
          <w:color w:val="2E74B5" w:themeColor="accent1" w:themeShade="BF"/>
          <w:sz w:val="24"/>
          <w:szCs w:val="24"/>
        </w:rPr>
      </w:pPr>
      <w:r>
        <w:rPr>
          <w:rFonts w:ascii="微软雅黑" w:eastAsia="微软雅黑" w:hAnsi="微软雅黑" w:hint="eastAsia"/>
          <w:b/>
          <w:color w:val="2E74B5" w:themeColor="accent1" w:themeShade="BF"/>
          <w:sz w:val="24"/>
          <w:szCs w:val="24"/>
        </w:rPr>
        <w:t>自我</w:t>
      </w:r>
      <w:r>
        <w:rPr>
          <w:rFonts w:ascii="微软雅黑" w:eastAsia="微软雅黑" w:hAnsi="微软雅黑"/>
          <w:b/>
          <w:color w:val="2E74B5" w:themeColor="accent1" w:themeShade="BF"/>
          <w:sz w:val="24"/>
          <w:szCs w:val="24"/>
        </w:rPr>
        <w:t>评价</w:t>
      </w:r>
    </w:p>
    <w:p w:rsidR="00403FF4" w:rsidRDefault="00403FF4" w:rsidP="00251A97">
      <w:pPr>
        <w:adjustRightInd w:val="0"/>
        <w:snapToGrid w:val="0"/>
        <w:rPr>
          <w:rFonts w:ascii="微软雅黑" w:eastAsia="微软雅黑" w:hAnsi="微软雅黑"/>
          <w:sz w:val="4"/>
          <w:szCs w:val="4"/>
        </w:rPr>
      </w:pPr>
    </w:p>
    <w:p w:rsidR="001349E6" w:rsidRDefault="00A8225E" w:rsidP="001349E6">
      <w:pPr>
        <w:adjustRightInd w:val="0"/>
        <w:snapToGrid w:val="0"/>
        <w:rPr>
          <w:rFonts w:ascii="微软雅黑" w:eastAsia="微软雅黑" w:hAnsi="微软雅黑"/>
          <w:szCs w:val="21"/>
          <w:shd w:val="clear" w:color="auto" w:fill="FFFFFF"/>
        </w:rPr>
      </w:pPr>
      <w:r w:rsidRPr="00A05C44">
        <w:rPr>
          <w:rFonts w:ascii="微软雅黑" w:eastAsia="微软雅黑" w:hAnsi="微软雅黑" w:hint="eastAsia"/>
        </w:rPr>
        <w:t>★</w:t>
      </w:r>
      <w:r>
        <w:rPr>
          <w:rFonts w:ascii="微软雅黑" w:eastAsia="微软雅黑" w:hAnsi="微软雅黑" w:hint="eastAsia"/>
        </w:rPr>
        <w:t xml:space="preserve"> </w:t>
      </w:r>
      <w:r w:rsidR="001349E6" w:rsidRPr="001349E6">
        <w:rPr>
          <w:rFonts w:ascii="微软雅黑" w:eastAsia="微软雅黑" w:hAnsi="微软雅黑" w:hint="eastAsia"/>
          <w:szCs w:val="21"/>
          <w:shd w:val="clear" w:color="auto" w:fill="FFFFFF"/>
        </w:rPr>
        <w:t>具备</w:t>
      </w:r>
      <w:r w:rsidR="001349E6" w:rsidRPr="001349E6">
        <w:rPr>
          <w:rFonts w:ascii="微软雅黑" w:eastAsia="微软雅黑" w:hAnsi="微软雅黑"/>
          <w:szCs w:val="21"/>
          <w:shd w:val="clear" w:color="auto" w:fill="FFFFFF"/>
        </w:rPr>
        <w:t>扎实的机械设计理论基础，</w:t>
      </w:r>
      <w:r w:rsidR="001349E6" w:rsidRPr="001349E6">
        <w:rPr>
          <w:rFonts w:ascii="微软雅黑" w:eastAsia="微软雅黑" w:hAnsi="微软雅黑" w:hint="eastAsia"/>
          <w:szCs w:val="21"/>
          <w:shd w:val="clear" w:color="auto" w:fill="FFFFFF"/>
        </w:rPr>
        <w:t>具有</w:t>
      </w:r>
      <w:r w:rsidR="001349E6" w:rsidRPr="001349E6">
        <w:rPr>
          <w:rFonts w:ascii="微软雅黑" w:eastAsia="微软雅黑" w:hAnsi="微软雅黑"/>
          <w:szCs w:val="21"/>
          <w:shd w:val="clear" w:color="auto" w:fill="FFFFFF"/>
        </w:rPr>
        <w:t>较强的科研和分析能力，善于发现问题并</w:t>
      </w:r>
      <w:r w:rsidR="001349E6" w:rsidRPr="001349E6">
        <w:rPr>
          <w:rFonts w:ascii="微软雅黑" w:eastAsia="微软雅黑" w:hAnsi="微软雅黑" w:hint="eastAsia"/>
          <w:szCs w:val="21"/>
          <w:shd w:val="clear" w:color="auto" w:fill="FFFFFF"/>
        </w:rPr>
        <w:t>解决</w:t>
      </w:r>
      <w:r w:rsidR="001349E6" w:rsidRPr="001349E6">
        <w:rPr>
          <w:rFonts w:ascii="微软雅黑" w:eastAsia="微软雅黑" w:hAnsi="微软雅黑"/>
          <w:szCs w:val="21"/>
          <w:shd w:val="clear" w:color="auto" w:fill="FFFFFF"/>
        </w:rPr>
        <w:t>问题</w:t>
      </w:r>
      <w:r w:rsidR="001349E6">
        <w:rPr>
          <w:rFonts w:ascii="微软雅黑" w:eastAsia="微软雅黑" w:hAnsi="微软雅黑" w:hint="eastAsia"/>
          <w:szCs w:val="21"/>
          <w:shd w:val="clear" w:color="auto" w:fill="FFFFFF"/>
        </w:rPr>
        <w:t>；</w:t>
      </w:r>
    </w:p>
    <w:p w:rsidR="00A05C44" w:rsidRDefault="00A8225E" w:rsidP="001349E6">
      <w:pPr>
        <w:adjustRightInd w:val="0"/>
        <w:snapToGrid w:val="0"/>
        <w:rPr>
          <w:rFonts w:ascii="微软雅黑" w:eastAsia="微软雅黑" w:hAnsi="微软雅黑"/>
          <w:szCs w:val="21"/>
          <w:shd w:val="clear" w:color="auto" w:fill="FFFFFF"/>
        </w:rPr>
      </w:pPr>
      <w:r w:rsidRPr="00A05C44">
        <w:rPr>
          <w:rFonts w:ascii="微软雅黑" w:eastAsia="微软雅黑" w:hAnsi="微软雅黑" w:hint="eastAsia"/>
        </w:rPr>
        <w:t>★</w:t>
      </w:r>
      <w:r>
        <w:rPr>
          <w:rFonts w:ascii="微软雅黑" w:eastAsia="微软雅黑" w:hAnsi="微软雅黑" w:hint="eastAsia"/>
          <w:szCs w:val="21"/>
          <w:shd w:val="clear" w:color="auto" w:fill="FFFFFF"/>
        </w:rPr>
        <w:t xml:space="preserve"> </w:t>
      </w:r>
      <w:r w:rsidR="001349E6">
        <w:rPr>
          <w:rFonts w:ascii="微软雅黑" w:eastAsia="微软雅黑" w:hAnsi="微软雅黑"/>
          <w:szCs w:val="21"/>
          <w:shd w:val="clear" w:color="auto" w:fill="FFFFFF"/>
        </w:rPr>
        <w:t>具备良好的沟通协调能力和团队合作</w:t>
      </w:r>
      <w:r w:rsidR="001349E6">
        <w:rPr>
          <w:rFonts w:ascii="微软雅黑" w:eastAsia="微软雅黑" w:hAnsi="微软雅黑" w:hint="eastAsia"/>
          <w:szCs w:val="21"/>
          <w:shd w:val="clear" w:color="auto" w:fill="FFFFFF"/>
        </w:rPr>
        <w:t>精神</w:t>
      </w:r>
      <w:r w:rsidR="001349E6">
        <w:rPr>
          <w:rFonts w:ascii="微软雅黑" w:eastAsia="微软雅黑" w:hAnsi="微软雅黑"/>
          <w:szCs w:val="21"/>
          <w:shd w:val="clear" w:color="auto" w:fill="FFFFFF"/>
        </w:rPr>
        <w:t>，可承受工作压力，适应出差。</w:t>
      </w:r>
    </w:p>
    <w:p w:rsidR="00F85890" w:rsidRDefault="00F85890" w:rsidP="001349E6">
      <w:pPr>
        <w:adjustRightInd w:val="0"/>
        <w:snapToGrid w:val="0"/>
        <w:rPr>
          <w:rFonts w:ascii="微软雅黑" w:eastAsia="微软雅黑" w:hAnsi="微软雅黑"/>
          <w:szCs w:val="21"/>
          <w:shd w:val="clear" w:color="auto" w:fill="FFFFFF"/>
        </w:rPr>
      </w:pPr>
    </w:p>
    <w:p w:rsidR="00F85890" w:rsidRDefault="00F85890" w:rsidP="00F85890">
      <w:pPr>
        <w:pStyle w:val="a7"/>
        <w:spacing w:line="276" w:lineRule="auto"/>
        <w:ind w:left="360" w:firstLineChars="0" w:firstLine="0"/>
        <w:jc w:val="center"/>
        <w:rPr>
          <w:rFonts w:ascii="宋体" w:eastAsia="宋体" w:hAnsi="宋体" w:cs="Arial"/>
          <w:b/>
          <w:color w:val="000000"/>
          <w:sz w:val="36"/>
          <w:szCs w:val="36"/>
          <w:shd w:val="clear" w:color="auto" w:fill="FFFFFF"/>
        </w:rPr>
      </w:pPr>
    </w:p>
    <w:p w:rsidR="00F85890" w:rsidRDefault="00F85890" w:rsidP="00F85890">
      <w:pPr>
        <w:pStyle w:val="a7"/>
        <w:spacing w:line="276" w:lineRule="auto"/>
        <w:ind w:left="360" w:firstLineChars="0" w:firstLine="0"/>
        <w:jc w:val="center"/>
        <w:rPr>
          <w:rFonts w:ascii="宋体" w:eastAsia="宋体" w:hAnsi="宋体" w:cs="Arial"/>
          <w:b/>
          <w:color w:val="000000"/>
          <w:sz w:val="36"/>
          <w:szCs w:val="36"/>
          <w:shd w:val="clear" w:color="auto" w:fill="FFFFFF"/>
        </w:rPr>
      </w:pPr>
    </w:p>
    <w:p w:rsidR="00F85890" w:rsidRPr="009B1382" w:rsidRDefault="00F85890" w:rsidP="00F85890">
      <w:pPr>
        <w:pStyle w:val="a7"/>
        <w:spacing w:line="276" w:lineRule="auto"/>
        <w:ind w:left="360" w:firstLineChars="0" w:firstLine="0"/>
        <w:jc w:val="center"/>
        <w:rPr>
          <w:rFonts w:ascii="宋体" w:eastAsia="宋体" w:hAnsi="宋体" w:cs="Arial"/>
          <w:b/>
          <w:color w:val="000000"/>
          <w:sz w:val="36"/>
          <w:szCs w:val="36"/>
          <w:shd w:val="clear" w:color="auto" w:fill="FFFFFF"/>
        </w:rPr>
      </w:pPr>
      <w:r w:rsidRPr="009B1382">
        <w:rPr>
          <w:rFonts w:ascii="宋体" w:eastAsia="宋体" w:hAnsi="宋体" w:cs="Arial" w:hint="eastAsia"/>
          <w:b/>
          <w:color w:val="000000"/>
          <w:sz w:val="36"/>
          <w:szCs w:val="36"/>
          <w:shd w:val="clear" w:color="auto" w:fill="FFFFFF"/>
        </w:rPr>
        <w:t>硕士</w:t>
      </w:r>
      <w:r w:rsidRPr="009B1382">
        <w:rPr>
          <w:rFonts w:ascii="宋体" w:eastAsia="宋体" w:hAnsi="宋体" w:cs="Arial"/>
          <w:b/>
          <w:color w:val="000000"/>
          <w:sz w:val="36"/>
          <w:szCs w:val="36"/>
          <w:shd w:val="clear" w:color="auto" w:fill="FFFFFF"/>
        </w:rPr>
        <w:t>阶段</w:t>
      </w:r>
      <w:r w:rsidRPr="009B1382">
        <w:rPr>
          <w:rFonts w:ascii="宋体" w:eastAsia="宋体" w:hAnsi="宋体" w:cs="Arial" w:hint="eastAsia"/>
          <w:b/>
          <w:color w:val="000000"/>
          <w:sz w:val="36"/>
          <w:szCs w:val="36"/>
          <w:shd w:val="clear" w:color="auto" w:fill="FFFFFF"/>
        </w:rPr>
        <w:t>研究</w:t>
      </w:r>
      <w:r w:rsidRPr="009B1382">
        <w:rPr>
          <w:rFonts w:ascii="宋体" w:eastAsia="宋体" w:hAnsi="宋体" w:cs="Arial"/>
          <w:b/>
          <w:color w:val="000000"/>
          <w:sz w:val="36"/>
          <w:szCs w:val="36"/>
          <w:shd w:val="clear" w:color="auto" w:fill="FFFFFF"/>
        </w:rPr>
        <w:t>成果</w:t>
      </w:r>
    </w:p>
    <w:p w:rsidR="00F85890" w:rsidRPr="009B1382" w:rsidRDefault="00F85890" w:rsidP="00F85890">
      <w:pPr>
        <w:spacing w:line="276" w:lineRule="auto"/>
        <w:rPr>
          <w:rFonts w:ascii="宋体" w:eastAsia="宋体" w:hAnsi="宋体" w:cs="Arial"/>
          <w:b/>
          <w:color w:val="000000"/>
          <w:sz w:val="30"/>
          <w:szCs w:val="30"/>
          <w:shd w:val="clear" w:color="auto" w:fill="FFFFFF"/>
        </w:rPr>
      </w:pPr>
      <w:r w:rsidRPr="009B1382">
        <w:rPr>
          <w:rFonts w:ascii="宋体" w:eastAsia="宋体" w:hAnsi="宋体" w:cs="Arial" w:hint="eastAsia"/>
          <w:b/>
          <w:color w:val="000000"/>
          <w:sz w:val="30"/>
          <w:szCs w:val="30"/>
          <w:shd w:val="clear" w:color="auto" w:fill="FFFFFF"/>
        </w:rPr>
        <w:t>申请国家发明</w:t>
      </w:r>
      <w:r w:rsidRPr="009B1382">
        <w:rPr>
          <w:rFonts w:ascii="宋体" w:eastAsia="宋体" w:hAnsi="宋体" w:cs="Arial"/>
          <w:b/>
          <w:color w:val="000000"/>
          <w:sz w:val="30"/>
          <w:szCs w:val="30"/>
          <w:shd w:val="clear" w:color="auto" w:fill="FFFFFF"/>
        </w:rPr>
        <w:t>专利4</w:t>
      </w:r>
      <w:r w:rsidRPr="009B1382">
        <w:rPr>
          <w:rFonts w:ascii="宋体" w:eastAsia="宋体" w:hAnsi="宋体" w:cs="Arial" w:hint="eastAsia"/>
          <w:b/>
          <w:color w:val="000000"/>
          <w:sz w:val="30"/>
          <w:szCs w:val="30"/>
          <w:shd w:val="clear" w:color="auto" w:fill="FFFFFF"/>
        </w:rPr>
        <w:t>项</w:t>
      </w:r>
      <w:r w:rsidRPr="009B1382">
        <w:rPr>
          <w:rFonts w:ascii="宋体" w:eastAsia="宋体" w:hAnsi="宋体" w:cs="Arial"/>
          <w:b/>
          <w:color w:val="000000"/>
          <w:sz w:val="30"/>
          <w:szCs w:val="30"/>
          <w:shd w:val="clear" w:color="auto" w:fill="FFFFFF"/>
        </w:rPr>
        <w:t>：</w:t>
      </w:r>
    </w:p>
    <w:bookmarkStart w:id="1" w:name="一种基于碳化硅光纤F?P谐振腔的振动加速度传感装置"/>
    <w:p w:rsidR="00F85890" w:rsidRDefault="00F85890" w:rsidP="00F85890">
      <w:pPr>
        <w:pStyle w:val="1"/>
        <w:widowControl/>
        <w:numPr>
          <w:ilvl w:val="0"/>
          <w:numId w:val="11"/>
        </w:numPr>
        <w:spacing w:line="360" w:lineRule="auto"/>
        <w:ind w:firstLineChars="0"/>
        <w:rPr>
          <w:rFonts w:ascii="Times New Roman" w:hAnsi="Times New Roman"/>
          <w:sz w:val="24"/>
        </w:rPr>
      </w:pPr>
      <w:r w:rsidRPr="009B1382">
        <w:rPr>
          <w:rFonts w:ascii="Times New Roman" w:hAnsi="Times New Roman"/>
          <w:sz w:val="24"/>
        </w:rPr>
        <w:fldChar w:fldCharType="begin"/>
      </w:r>
      <w:r w:rsidRPr="009B1382">
        <w:rPr>
          <w:rFonts w:ascii="Times New Roman" w:hAnsi="Times New Roman"/>
          <w:sz w:val="24"/>
        </w:rPr>
        <w:instrText xml:space="preserve"> HYPERLINK "http://so.baiten.cn/Search/GoToSearch?sq=in%3A(%22%E7%AB%A5%E6%9D%8F%E6%9E%97%22)&amp;type=63" \t "_blank" </w:instrText>
      </w:r>
      <w:r w:rsidRPr="009B1382">
        <w:rPr>
          <w:rFonts w:ascii="Times New Roman" w:hAnsi="Times New Roman"/>
          <w:sz w:val="24"/>
        </w:rPr>
        <w:fldChar w:fldCharType="separate"/>
      </w:r>
      <w:r w:rsidRPr="009B1382">
        <w:rPr>
          <w:rFonts w:ascii="Times New Roman" w:hAnsi="Times New Roman"/>
          <w:sz w:val="24"/>
        </w:rPr>
        <w:t>童杏林</w:t>
      </w:r>
      <w:r w:rsidRPr="009B1382">
        <w:rPr>
          <w:rFonts w:ascii="Times New Roman" w:hAnsi="Times New Roman"/>
          <w:sz w:val="24"/>
        </w:rPr>
        <w:fldChar w:fldCharType="end"/>
      </w:r>
      <w:r w:rsidR="00A8225E">
        <w:rPr>
          <w:rFonts w:ascii="Times New Roman" w:hAnsi="Times New Roman" w:hint="eastAsia"/>
          <w:sz w:val="24"/>
        </w:rPr>
        <w:t>（导师</w:t>
      </w:r>
      <w:r w:rsidR="00A8225E">
        <w:rPr>
          <w:rFonts w:ascii="Times New Roman" w:hAnsi="Times New Roman"/>
          <w:sz w:val="24"/>
        </w:rPr>
        <w:t>）</w:t>
      </w:r>
      <w:r w:rsidRPr="009B1382">
        <w:rPr>
          <w:rFonts w:ascii="Times New Roman" w:hAnsi="Times New Roman"/>
          <w:sz w:val="24"/>
        </w:rPr>
        <w:t>，</w:t>
      </w:r>
      <w:hyperlink r:id="rId9" w:tgtFrame="_blank" w:history="1">
        <w:r w:rsidRPr="009B1382">
          <w:rPr>
            <w:rFonts w:ascii="Times New Roman" w:hAnsi="Times New Roman"/>
            <w:b/>
            <w:sz w:val="24"/>
          </w:rPr>
          <w:t>张宝林</w:t>
        </w:r>
      </w:hyperlink>
      <w:r w:rsidRPr="009B1382">
        <w:rPr>
          <w:rFonts w:ascii="Times New Roman" w:hAnsi="Times New Roman"/>
          <w:sz w:val="24"/>
        </w:rPr>
        <w:t>，</w:t>
      </w:r>
      <w:hyperlink r:id="rId10" w:tgtFrame="_blank" w:history="1">
        <w:r w:rsidRPr="009B1382">
          <w:rPr>
            <w:rFonts w:ascii="Times New Roman" w:hAnsi="Times New Roman"/>
            <w:sz w:val="24"/>
          </w:rPr>
          <w:t>陈亮</w:t>
        </w:r>
      </w:hyperlink>
      <w:r w:rsidRPr="009B1382">
        <w:rPr>
          <w:rFonts w:ascii="Times New Roman" w:hAnsi="Times New Roman"/>
          <w:sz w:val="24"/>
        </w:rPr>
        <w:t>，</w:t>
      </w:r>
      <w:hyperlink r:id="rId11" w:tgtFrame="_blank" w:history="1">
        <w:r w:rsidRPr="009B1382">
          <w:rPr>
            <w:rFonts w:ascii="Times New Roman" w:hAnsi="Times New Roman"/>
            <w:sz w:val="24"/>
          </w:rPr>
          <w:t>杨华东</w:t>
        </w:r>
      </w:hyperlink>
      <w:r w:rsidRPr="009B1382">
        <w:rPr>
          <w:rFonts w:ascii="Times New Roman" w:hAnsi="Times New Roman"/>
          <w:sz w:val="24"/>
        </w:rPr>
        <w:t>，</w:t>
      </w:r>
      <w:hyperlink r:id="rId12" w:tgtFrame="_blank" w:history="1">
        <w:r w:rsidRPr="009B1382">
          <w:rPr>
            <w:rFonts w:ascii="Times New Roman" w:hAnsi="Times New Roman"/>
            <w:sz w:val="24"/>
          </w:rPr>
          <w:t>邓承伟</w:t>
        </w:r>
      </w:hyperlink>
      <w:r w:rsidRPr="009B1382">
        <w:rPr>
          <w:rFonts w:ascii="Times New Roman" w:hAnsi="Times New Roman"/>
          <w:sz w:val="24"/>
        </w:rPr>
        <w:t>，</w:t>
      </w:r>
      <w:hyperlink r:id="rId13" w:tgtFrame="_blank" w:history="1">
        <w:r w:rsidRPr="009B1382">
          <w:rPr>
            <w:rFonts w:ascii="Times New Roman" w:hAnsi="Times New Roman"/>
            <w:sz w:val="24"/>
          </w:rPr>
          <w:t>张翠</w:t>
        </w:r>
      </w:hyperlink>
      <w:r w:rsidRPr="009B1382">
        <w:rPr>
          <w:rFonts w:ascii="Times New Roman" w:hAnsi="Times New Roman"/>
          <w:sz w:val="24"/>
        </w:rPr>
        <w:t>，</w:t>
      </w:r>
      <w:hyperlink r:id="rId14" w:tgtFrame="_blank" w:history="1">
        <w:r w:rsidRPr="009B1382">
          <w:rPr>
            <w:rFonts w:ascii="Times New Roman" w:hAnsi="Times New Roman"/>
            <w:sz w:val="24"/>
          </w:rPr>
          <w:t>汪鹏飞</w:t>
        </w:r>
      </w:hyperlink>
      <w:r w:rsidRPr="009B1382">
        <w:rPr>
          <w:rFonts w:ascii="Times New Roman" w:hAnsi="Times New Roman"/>
          <w:sz w:val="24"/>
        </w:rPr>
        <w:t>，</w:t>
      </w:r>
      <w:hyperlink r:id="rId15" w:tgtFrame="_blank" w:history="1">
        <w:r w:rsidRPr="009B1382">
          <w:rPr>
            <w:rFonts w:ascii="Times New Roman" w:hAnsi="Times New Roman"/>
            <w:sz w:val="24"/>
          </w:rPr>
          <w:t>曹驰</w:t>
        </w:r>
      </w:hyperlink>
      <w:r w:rsidRPr="009B1382">
        <w:rPr>
          <w:rFonts w:ascii="Times New Roman" w:hAnsi="Times New Roman"/>
          <w:sz w:val="24"/>
        </w:rPr>
        <w:t>，</w:t>
      </w:r>
      <w:hyperlink r:id="rId16" w:tgtFrame="_blank" w:history="1">
        <w:r w:rsidRPr="009B1382">
          <w:rPr>
            <w:rFonts w:ascii="Times New Roman" w:hAnsi="Times New Roman"/>
            <w:sz w:val="24"/>
          </w:rPr>
          <w:t>熊巧</w:t>
        </w:r>
      </w:hyperlink>
      <w:r w:rsidRPr="009B1382">
        <w:rPr>
          <w:rFonts w:ascii="Times New Roman" w:hAnsi="Times New Roman"/>
          <w:sz w:val="24"/>
        </w:rPr>
        <w:t xml:space="preserve">. </w:t>
      </w:r>
      <w:hyperlink r:id="rId17" w:history="1">
        <w:r w:rsidRPr="009B1382">
          <w:rPr>
            <w:rFonts w:ascii="Times New Roman" w:hAnsi="Times New Roman"/>
            <w:sz w:val="24"/>
          </w:rPr>
          <w:t>一种基于碳化硅光纤</w:t>
        </w:r>
        <w:r w:rsidRPr="009B1382">
          <w:rPr>
            <w:rFonts w:ascii="Times New Roman" w:hAnsi="Times New Roman"/>
            <w:sz w:val="24"/>
          </w:rPr>
          <w:t>F-P</w:t>
        </w:r>
        <w:r w:rsidRPr="009B1382">
          <w:rPr>
            <w:rFonts w:ascii="Times New Roman" w:hAnsi="Times New Roman"/>
            <w:sz w:val="24"/>
          </w:rPr>
          <w:t>谐振腔的振动加速度传感装置</w:t>
        </w:r>
      </w:hyperlink>
      <w:bookmarkEnd w:id="1"/>
      <w:r w:rsidRPr="009B1382">
        <w:rPr>
          <w:rFonts w:ascii="Times New Roman" w:hAnsi="Times New Roman"/>
          <w:sz w:val="24"/>
        </w:rPr>
        <w:t>，受理号：</w:t>
      </w:r>
      <w:r w:rsidRPr="009B1382">
        <w:rPr>
          <w:rFonts w:ascii="Times New Roman" w:hAnsi="Times New Roman"/>
          <w:sz w:val="24"/>
        </w:rPr>
        <w:t>CN201611246505.1</w:t>
      </w:r>
    </w:p>
    <w:p w:rsidR="00F85890" w:rsidRPr="00FF4A2F" w:rsidRDefault="00F85890" w:rsidP="00F85890">
      <w:pPr>
        <w:pStyle w:val="1"/>
        <w:widowControl/>
        <w:numPr>
          <w:ilvl w:val="0"/>
          <w:numId w:val="11"/>
        </w:numPr>
        <w:spacing w:line="360" w:lineRule="auto"/>
        <w:ind w:firstLineChars="0"/>
        <w:rPr>
          <w:rFonts w:ascii="Times New Roman" w:hAnsi="Times New Roman"/>
          <w:sz w:val="24"/>
        </w:rPr>
      </w:pPr>
      <w:r w:rsidRPr="009B1382">
        <w:rPr>
          <w:rFonts w:ascii="Times New Roman" w:hAnsi="Times New Roman"/>
          <w:sz w:val="24"/>
        </w:rPr>
        <w:t>童杏林，</w:t>
      </w:r>
      <w:r w:rsidRPr="009B1382">
        <w:rPr>
          <w:rFonts w:ascii="Times New Roman" w:hAnsi="Times New Roman"/>
          <w:b/>
          <w:sz w:val="24"/>
        </w:rPr>
        <w:t>张宝林</w:t>
      </w:r>
      <w:r w:rsidRPr="009B1382">
        <w:rPr>
          <w:rFonts w:ascii="Times New Roman" w:hAnsi="Times New Roman"/>
          <w:sz w:val="24"/>
        </w:rPr>
        <w:t>，后磊，刘旭东，郭小巍，汪坤</w:t>
      </w:r>
      <w:r w:rsidR="00A8225E">
        <w:rPr>
          <w:rFonts w:ascii="Times New Roman" w:hAnsi="Times New Roman" w:hint="eastAsia"/>
          <w:sz w:val="24"/>
        </w:rPr>
        <w:t>等</w:t>
      </w:r>
      <w:r w:rsidRPr="009B1382">
        <w:rPr>
          <w:rFonts w:ascii="Times New Roman" w:hAnsi="Times New Roman"/>
          <w:sz w:val="24"/>
        </w:rPr>
        <w:t xml:space="preserve">. </w:t>
      </w:r>
      <w:r w:rsidRPr="009B1382">
        <w:rPr>
          <w:rFonts w:ascii="Times New Roman" w:hAnsi="Times New Roman"/>
          <w:sz w:val="24"/>
        </w:rPr>
        <w:t>一种用于石化载氢管道氢气和杂质含量在线监测的光纤传感系统与方法，受理号：</w:t>
      </w:r>
      <w:r w:rsidRPr="009B1382">
        <w:rPr>
          <w:rFonts w:ascii="Times New Roman" w:hAnsi="Times New Roman"/>
          <w:sz w:val="24"/>
        </w:rPr>
        <w:t>CN201610467063.7</w:t>
      </w:r>
    </w:p>
    <w:p w:rsidR="00F85890" w:rsidRPr="009B1382" w:rsidRDefault="00F85890" w:rsidP="00F85890">
      <w:pPr>
        <w:pStyle w:val="1"/>
        <w:widowControl/>
        <w:numPr>
          <w:ilvl w:val="0"/>
          <w:numId w:val="11"/>
        </w:numPr>
        <w:spacing w:line="360" w:lineRule="auto"/>
        <w:ind w:firstLineChars="0"/>
        <w:rPr>
          <w:rFonts w:ascii="Times New Roman" w:hAnsi="Times New Roman"/>
          <w:sz w:val="24"/>
        </w:rPr>
      </w:pPr>
      <w:r w:rsidRPr="009B1382">
        <w:rPr>
          <w:rFonts w:ascii="Times New Roman" w:hAnsi="Times New Roman"/>
          <w:sz w:val="24"/>
        </w:rPr>
        <w:t>童杏林，</w:t>
      </w:r>
      <w:r w:rsidRPr="009B1382">
        <w:rPr>
          <w:rFonts w:ascii="Times New Roman" w:hAnsi="Times New Roman"/>
          <w:b/>
          <w:sz w:val="24"/>
        </w:rPr>
        <w:t>张宝林</w:t>
      </w:r>
      <w:r w:rsidRPr="009B1382">
        <w:rPr>
          <w:rFonts w:ascii="Times New Roman" w:hAnsi="Times New Roman"/>
          <w:sz w:val="24"/>
        </w:rPr>
        <w:t>，周超然，郭倩，邓承伟，杨华东，陈亮，黄迪</w:t>
      </w:r>
      <w:r w:rsidRPr="009B1382">
        <w:rPr>
          <w:rFonts w:ascii="Times New Roman" w:hAnsi="Times New Roman"/>
          <w:sz w:val="24"/>
        </w:rPr>
        <w:t xml:space="preserve">. </w:t>
      </w:r>
      <w:r w:rsidRPr="009B1382">
        <w:rPr>
          <w:rFonts w:ascii="Times New Roman" w:hAnsi="Times New Roman"/>
          <w:sz w:val="24"/>
        </w:rPr>
        <w:t>用于焦炭塔除焦过程塔壁局部振动传感监测的信号拾取装置与安装方法，受理号：</w:t>
      </w:r>
      <w:r w:rsidRPr="009B1382">
        <w:rPr>
          <w:rFonts w:ascii="Times New Roman" w:hAnsi="Times New Roman"/>
          <w:sz w:val="24"/>
        </w:rPr>
        <w:t>CN201610537426.X</w:t>
      </w:r>
    </w:p>
    <w:p w:rsidR="00F85890" w:rsidRPr="009B1382" w:rsidRDefault="00F85890" w:rsidP="00F85890">
      <w:pPr>
        <w:pStyle w:val="1"/>
        <w:widowControl/>
        <w:numPr>
          <w:ilvl w:val="0"/>
          <w:numId w:val="11"/>
        </w:numPr>
        <w:spacing w:line="360" w:lineRule="auto"/>
        <w:ind w:firstLineChars="0"/>
        <w:rPr>
          <w:rFonts w:ascii="Times New Roman" w:hAnsi="Times New Roman"/>
          <w:sz w:val="24"/>
        </w:rPr>
      </w:pPr>
      <w:r w:rsidRPr="009B1382">
        <w:rPr>
          <w:rFonts w:ascii="Times New Roman" w:hAnsi="Times New Roman"/>
          <w:sz w:val="24"/>
        </w:rPr>
        <w:t>童杏林，陈亮，</w:t>
      </w:r>
      <w:r w:rsidRPr="009B1382">
        <w:rPr>
          <w:rFonts w:ascii="Times New Roman" w:hAnsi="Times New Roman"/>
          <w:b/>
          <w:sz w:val="24"/>
        </w:rPr>
        <w:t>张宝林</w:t>
      </w:r>
      <w:r w:rsidRPr="009B1382">
        <w:rPr>
          <w:rFonts w:ascii="Times New Roman" w:hAnsi="Times New Roman"/>
          <w:sz w:val="24"/>
        </w:rPr>
        <w:t>，杨华东，邓承伟</w:t>
      </w:r>
      <w:r w:rsidRPr="009B1382">
        <w:rPr>
          <w:rFonts w:ascii="Times New Roman" w:hAnsi="Times New Roman"/>
          <w:sz w:val="24"/>
        </w:rPr>
        <w:t xml:space="preserve">. </w:t>
      </w:r>
      <w:r w:rsidRPr="009B1382">
        <w:rPr>
          <w:rFonts w:ascii="Times New Roman" w:hAnsi="Times New Roman"/>
          <w:sz w:val="24"/>
        </w:rPr>
        <w:t>一种大范围超高温温度传感系统与方法，受理号：</w:t>
      </w:r>
      <w:r w:rsidRPr="009B1382">
        <w:rPr>
          <w:rFonts w:ascii="Times New Roman" w:hAnsi="Times New Roman"/>
          <w:sz w:val="24"/>
        </w:rPr>
        <w:t>CN201610344012.5</w:t>
      </w:r>
    </w:p>
    <w:p w:rsidR="00F85890" w:rsidRPr="00A6193F" w:rsidRDefault="00F85890" w:rsidP="00F85890">
      <w:pPr>
        <w:spacing w:line="276" w:lineRule="auto"/>
        <w:rPr>
          <w:rFonts w:ascii="宋体" w:eastAsia="宋体" w:hAnsi="宋体" w:cs="Arial"/>
          <w:b/>
          <w:color w:val="000000"/>
          <w:sz w:val="30"/>
          <w:szCs w:val="30"/>
          <w:shd w:val="clear" w:color="auto" w:fill="FFFFFF"/>
        </w:rPr>
      </w:pPr>
      <w:r>
        <w:rPr>
          <w:rFonts w:ascii="宋体" w:eastAsia="宋体" w:hAnsi="宋体" w:cs="Arial" w:hint="eastAsia"/>
          <w:b/>
          <w:color w:val="000000"/>
          <w:sz w:val="30"/>
          <w:szCs w:val="30"/>
          <w:shd w:val="clear" w:color="auto" w:fill="FFFFFF"/>
        </w:rPr>
        <w:t>发表高水平学术</w:t>
      </w:r>
      <w:r w:rsidRPr="00A6193F">
        <w:rPr>
          <w:rFonts w:ascii="宋体" w:eastAsia="宋体" w:hAnsi="宋体" w:cs="Arial" w:hint="eastAsia"/>
          <w:b/>
          <w:color w:val="000000"/>
          <w:sz w:val="30"/>
          <w:szCs w:val="30"/>
          <w:shd w:val="clear" w:color="auto" w:fill="FFFFFF"/>
        </w:rPr>
        <w:t>论文</w:t>
      </w:r>
      <w:r>
        <w:rPr>
          <w:rFonts w:ascii="宋体" w:eastAsia="宋体" w:hAnsi="宋体" w:cs="Arial"/>
          <w:b/>
          <w:color w:val="000000"/>
          <w:sz w:val="30"/>
          <w:szCs w:val="30"/>
          <w:shd w:val="clear" w:color="auto" w:fill="FFFFFF"/>
        </w:rPr>
        <w:t>2</w:t>
      </w:r>
      <w:r>
        <w:rPr>
          <w:rFonts w:ascii="宋体" w:eastAsia="宋体" w:hAnsi="宋体" w:cs="Arial" w:hint="eastAsia"/>
          <w:b/>
          <w:color w:val="000000"/>
          <w:sz w:val="30"/>
          <w:szCs w:val="30"/>
          <w:shd w:val="clear" w:color="auto" w:fill="FFFFFF"/>
        </w:rPr>
        <w:t>篇</w:t>
      </w:r>
      <w:r w:rsidRPr="00A6193F">
        <w:rPr>
          <w:rFonts w:ascii="宋体" w:eastAsia="宋体" w:hAnsi="宋体" w:cs="Arial"/>
          <w:b/>
          <w:color w:val="000000"/>
          <w:sz w:val="30"/>
          <w:szCs w:val="30"/>
          <w:shd w:val="clear" w:color="auto" w:fill="FFFFFF"/>
        </w:rPr>
        <w:t>：</w:t>
      </w:r>
    </w:p>
    <w:p w:rsidR="00F85890" w:rsidRPr="009B1382" w:rsidRDefault="00F85890" w:rsidP="00F85890">
      <w:pPr>
        <w:pStyle w:val="1"/>
        <w:widowControl/>
        <w:numPr>
          <w:ilvl w:val="0"/>
          <w:numId w:val="11"/>
        </w:numPr>
        <w:spacing w:line="360" w:lineRule="auto"/>
        <w:ind w:firstLineChars="0"/>
        <w:rPr>
          <w:rFonts w:ascii="Times New Roman" w:hAnsi="Times New Roman"/>
          <w:color w:val="000000"/>
          <w:sz w:val="24"/>
          <w:shd w:val="clear" w:color="auto" w:fill="FFFFFF"/>
        </w:rPr>
      </w:pPr>
      <w:r w:rsidRPr="009B1382">
        <w:rPr>
          <w:rFonts w:ascii="Times New Roman" w:hAnsi="Times New Roman"/>
          <w:b/>
          <w:color w:val="000000"/>
          <w:sz w:val="24"/>
          <w:shd w:val="clear" w:color="auto" w:fill="FFFFFF"/>
        </w:rPr>
        <w:t>Baolin Zhang</w:t>
      </w:r>
      <w:r w:rsidRPr="009B1382">
        <w:rPr>
          <w:rFonts w:ascii="Times New Roman" w:hAnsi="Times New Roman"/>
          <w:color w:val="000000"/>
          <w:sz w:val="24"/>
          <w:shd w:val="clear" w:color="auto" w:fill="FFFFFF"/>
        </w:rPr>
        <w:t>, Xinglin Tong, Pan Hu, Qian Guo, Zhiyuan Zheng</w:t>
      </w:r>
      <w:r w:rsidRPr="009B1382">
        <w:rPr>
          <w:rFonts w:ascii="Times New Roman" w:hAnsi="Times New Roman"/>
          <w:color w:val="000000"/>
          <w:sz w:val="24"/>
          <w:shd w:val="clear" w:color="auto" w:fill="FFFFFF"/>
        </w:rPr>
        <w:t>，</w:t>
      </w:r>
      <w:r w:rsidRPr="009B1382">
        <w:rPr>
          <w:rFonts w:ascii="Times New Roman" w:hAnsi="Times New Roman"/>
          <w:color w:val="000000"/>
          <w:sz w:val="24"/>
          <w:shd w:val="clear" w:color="auto" w:fill="FFFFFF"/>
        </w:rPr>
        <w:t>Chaoran Zhou. Wavelet phase extracting demodulation algorithm based on scale factor for optical fiber Fabry-Perot sensing. [J]. Optics Express, 2016, 24(26):29506.</w:t>
      </w:r>
    </w:p>
    <w:p w:rsidR="00F85890" w:rsidRPr="009B1382" w:rsidRDefault="00F85890" w:rsidP="00F85890">
      <w:pPr>
        <w:pStyle w:val="1"/>
        <w:widowControl/>
        <w:numPr>
          <w:ilvl w:val="0"/>
          <w:numId w:val="11"/>
        </w:numPr>
        <w:spacing w:line="360" w:lineRule="auto"/>
        <w:ind w:firstLineChars="0"/>
        <w:rPr>
          <w:rFonts w:ascii="Times New Roman" w:hAnsi="Times New Roman"/>
          <w:color w:val="000000"/>
          <w:sz w:val="24"/>
          <w:shd w:val="clear" w:color="auto" w:fill="FFFFFF"/>
        </w:rPr>
      </w:pPr>
      <w:r w:rsidRPr="009B1382">
        <w:rPr>
          <w:rFonts w:ascii="Times New Roman" w:hAnsi="Times New Roman"/>
          <w:color w:val="000000"/>
          <w:sz w:val="24"/>
          <w:shd w:val="clear" w:color="auto" w:fill="FFFFFF"/>
        </w:rPr>
        <w:t xml:space="preserve">Qian Guo, Xinglin Tong, Cui Zhang, Chengwei Deng, </w:t>
      </w:r>
      <w:r w:rsidRPr="009B1382">
        <w:rPr>
          <w:rFonts w:ascii="Times New Roman" w:hAnsi="Times New Roman"/>
          <w:b/>
          <w:color w:val="000000"/>
          <w:sz w:val="24"/>
          <w:shd w:val="clear" w:color="auto" w:fill="FFFFFF"/>
        </w:rPr>
        <w:t>Baolin Zhang</w:t>
      </w:r>
      <w:r w:rsidRPr="009B1382">
        <w:rPr>
          <w:rFonts w:ascii="Times New Roman" w:hAnsi="Times New Roman"/>
          <w:color w:val="000000"/>
          <w:sz w:val="24"/>
          <w:shd w:val="clear" w:color="auto" w:fill="FFFFFF"/>
        </w:rPr>
        <w:t>,  </w:t>
      </w:r>
      <w:hyperlink r:id="rId18" w:history="1">
        <w:r w:rsidRPr="009B1382">
          <w:rPr>
            <w:rFonts w:ascii="Times New Roman" w:hAnsi="Times New Roman"/>
            <w:color w:val="000000"/>
            <w:sz w:val="24"/>
            <w:shd w:val="clear" w:color="auto" w:fill="FFFFFF"/>
          </w:rPr>
          <w:t>Qiao Xiong</w:t>
        </w:r>
      </w:hyperlink>
      <w:r w:rsidRPr="009B1382">
        <w:rPr>
          <w:rFonts w:ascii="Times New Roman" w:hAnsi="Times New Roman"/>
          <w:color w:val="000000"/>
          <w:sz w:val="24"/>
          <w:shd w:val="clear" w:color="auto" w:fill="FFFFFF"/>
        </w:rPr>
        <w:t>,Chaoran Zhou. Method for Detecting the Inside of Coke Drum Using Acoustic Signals[J]. Journal of Sensors,2017,(2017-6-27), 2017, 2017(1):1-8.</w:t>
      </w:r>
    </w:p>
    <w:p w:rsidR="00F85890" w:rsidRPr="001349E6" w:rsidRDefault="00F85890" w:rsidP="00F85890">
      <w:pPr>
        <w:adjustRightInd w:val="0"/>
        <w:snapToGrid w:val="0"/>
        <w:spacing w:line="360" w:lineRule="auto"/>
        <w:rPr>
          <w:rFonts w:ascii="微软雅黑" w:eastAsia="微软雅黑" w:hAnsi="微软雅黑"/>
          <w:szCs w:val="21"/>
          <w:shd w:val="clear" w:color="auto" w:fill="FFFFFF"/>
        </w:rPr>
      </w:pPr>
    </w:p>
    <w:p w:rsidR="001349E6" w:rsidRPr="001349E6" w:rsidRDefault="001349E6" w:rsidP="001349E6">
      <w:pPr>
        <w:adjustRightInd w:val="0"/>
        <w:snapToGrid w:val="0"/>
        <w:rPr>
          <w:sz w:val="4"/>
          <w:szCs w:val="4"/>
        </w:rPr>
      </w:pPr>
    </w:p>
    <w:sectPr w:rsidR="001349E6" w:rsidRPr="001349E6" w:rsidSect="0095415A">
      <w:pgSz w:w="11906" w:h="16838"/>
      <w:pgMar w:top="720" w:right="720" w:bottom="567"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D31" w:rsidRDefault="00666D31" w:rsidP="00B400AD">
      <w:r>
        <w:separator/>
      </w:r>
    </w:p>
  </w:endnote>
  <w:endnote w:type="continuationSeparator" w:id="0">
    <w:p w:rsidR="00666D31" w:rsidRDefault="00666D31" w:rsidP="00B40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D31" w:rsidRDefault="00666D31" w:rsidP="00B400AD">
      <w:r>
        <w:separator/>
      </w:r>
    </w:p>
  </w:footnote>
  <w:footnote w:type="continuationSeparator" w:id="0">
    <w:p w:rsidR="00666D31" w:rsidRDefault="00666D31" w:rsidP="00B40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5EF3"/>
    <w:multiLevelType w:val="hybridMultilevel"/>
    <w:tmpl w:val="74E29FDC"/>
    <w:lvl w:ilvl="0" w:tplc="57E6AA28">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0E2152"/>
    <w:multiLevelType w:val="multilevel"/>
    <w:tmpl w:val="536F1384"/>
    <w:lvl w:ilvl="0">
      <w:start w:val="1"/>
      <w:numFmt w:val="decimal"/>
      <w:lvlText w:val="[%1]"/>
      <w:lvlJc w:val="left"/>
      <w:pPr>
        <w:ind w:left="562" w:hanging="420"/>
      </w:pPr>
      <w:rPr>
        <w:rFonts w:hint="eastAsia"/>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2B3E33B3"/>
    <w:multiLevelType w:val="hybridMultilevel"/>
    <w:tmpl w:val="2E82B3B4"/>
    <w:lvl w:ilvl="0" w:tplc="1B26EDE6">
      <w:start w:val="201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A217F5"/>
    <w:multiLevelType w:val="hybridMultilevel"/>
    <w:tmpl w:val="939AF3CC"/>
    <w:lvl w:ilvl="0" w:tplc="D78A5ECA">
      <w:numFmt w:val="bullet"/>
      <w:lvlText w:val=""/>
      <w:lvlJc w:val="left"/>
      <w:pPr>
        <w:ind w:left="703" w:hanging="420"/>
      </w:pPr>
      <w:rPr>
        <w:rFonts w:ascii="Wingdings" w:eastAsia="仿宋" w:hAnsi="Wingdings" w:cstheme="minorBidi"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4" w15:restartNumberingAfterBreak="0">
    <w:nsid w:val="2F1D2694"/>
    <w:multiLevelType w:val="hybridMultilevel"/>
    <w:tmpl w:val="C2E2CE42"/>
    <w:lvl w:ilvl="0" w:tplc="1A4EAB58">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087702"/>
    <w:multiLevelType w:val="hybridMultilevel"/>
    <w:tmpl w:val="BE3468AA"/>
    <w:lvl w:ilvl="0" w:tplc="A49C9B64">
      <w:start w:val="3"/>
      <w:numFmt w:val="bullet"/>
      <w:lvlText w:val="★"/>
      <w:lvlJc w:val="left"/>
      <w:pPr>
        <w:ind w:left="360" w:hanging="360"/>
      </w:pPr>
      <w:rPr>
        <w:rFonts w:ascii="微软雅黑" w:eastAsia="微软雅黑" w:hAnsi="微软雅黑"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020AA3"/>
    <w:multiLevelType w:val="hybridMultilevel"/>
    <w:tmpl w:val="716A4DEE"/>
    <w:lvl w:ilvl="0" w:tplc="3C6C4698">
      <w:numFmt w:val="bullet"/>
      <w:lvlText w:val=""/>
      <w:lvlJc w:val="left"/>
      <w:pPr>
        <w:ind w:left="624" w:hanging="341"/>
      </w:pPr>
      <w:rPr>
        <w:rFonts w:ascii="Wingdings" w:eastAsia="仿宋" w:hAnsi="Wingdings" w:cstheme="minorBidi" w:hint="default"/>
        <w:sz w:val="16"/>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7" w15:restartNumberingAfterBreak="0">
    <w:nsid w:val="5A6C3643"/>
    <w:multiLevelType w:val="hybridMultilevel"/>
    <w:tmpl w:val="FA2AC3C4"/>
    <w:lvl w:ilvl="0" w:tplc="86BC77F2">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1C2EFA"/>
    <w:multiLevelType w:val="hybridMultilevel"/>
    <w:tmpl w:val="E0E072A4"/>
    <w:lvl w:ilvl="0" w:tplc="7BB68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A040A0"/>
    <w:multiLevelType w:val="hybridMultilevel"/>
    <w:tmpl w:val="2E6679FA"/>
    <w:lvl w:ilvl="0" w:tplc="B15E0222">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B831703"/>
    <w:multiLevelType w:val="hybridMultilevel"/>
    <w:tmpl w:val="071E7596"/>
    <w:lvl w:ilvl="0" w:tplc="E078DBA6">
      <w:numFmt w:val="bullet"/>
      <w:lvlText w:val=""/>
      <w:lvlJc w:val="left"/>
      <w:pPr>
        <w:ind w:left="567" w:hanging="284"/>
      </w:pPr>
      <w:rPr>
        <w:rFonts w:ascii="Wingdings" w:eastAsia="仿宋" w:hAnsi="Wingdings" w:cstheme="minorBidi" w:hint="default"/>
        <w:sz w:val="16"/>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3"/>
  </w:num>
  <w:num w:numId="2">
    <w:abstractNumId w:val="6"/>
  </w:num>
  <w:num w:numId="3">
    <w:abstractNumId w:val="10"/>
  </w:num>
  <w:num w:numId="4">
    <w:abstractNumId w:val="2"/>
  </w:num>
  <w:num w:numId="5">
    <w:abstractNumId w:val="0"/>
  </w:num>
  <w:num w:numId="6">
    <w:abstractNumId w:val="9"/>
  </w:num>
  <w:num w:numId="7">
    <w:abstractNumId w:val="4"/>
  </w:num>
  <w:num w:numId="8">
    <w:abstractNumId w:val="7"/>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BF7"/>
    <w:rsid w:val="0000462D"/>
    <w:rsid w:val="000079AB"/>
    <w:rsid w:val="00007BA0"/>
    <w:rsid w:val="00015F61"/>
    <w:rsid w:val="00023DCA"/>
    <w:rsid w:val="0002404B"/>
    <w:rsid w:val="0003248D"/>
    <w:rsid w:val="00046EE7"/>
    <w:rsid w:val="0005417B"/>
    <w:rsid w:val="00081027"/>
    <w:rsid w:val="00083F5E"/>
    <w:rsid w:val="00085B4A"/>
    <w:rsid w:val="000A2403"/>
    <w:rsid w:val="000B036B"/>
    <w:rsid w:val="000B4DEC"/>
    <w:rsid w:val="000B69CC"/>
    <w:rsid w:val="000C2018"/>
    <w:rsid w:val="000E1250"/>
    <w:rsid w:val="000E51FD"/>
    <w:rsid w:val="000E737C"/>
    <w:rsid w:val="00104EA9"/>
    <w:rsid w:val="00107843"/>
    <w:rsid w:val="00124CA6"/>
    <w:rsid w:val="0012680A"/>
    <w:rsid w:val="00131805"/>
    <w:rsid w:val="001349E6"/>
    <w:rsid w:val="00142B20"/>
    <w:rsid w:val="00183035"/>
    <w:rsid w:val="00193C06"/>
    <w:rsid w:val="001A15C2"/>
    <w:rsid w:val="001A3049"/>
    <w:rsid w:val="001A51B4"/>
    <w:rsid w:val="001A686F"/>
    <w:rsid w:val="001B2661"/>
    <w:rsid w:val="001B2913"/>
    <w:rsid w:val="001B4A5C"/>
    <w:rsid w:val="001C748E"/>
    <w:rsid w:val="001E1C90"/>
    <w:rsid w:val="001E70C1"/>
    <w:rsid w:val="001F6AA3"/>
    <w:rsid w:val="00203DB9"/>
    <w:rsid w:val="00212980"/>
    <w:rsid w:val="002148D5"/>
    <w:rsid w:val="0021660D"/>
    <w:rsid w:val="00245A59"/>
    <w:rsid w:val="00251A97"/>
    <w:rsid w:val="00276B59"/>
    <w:rsid w:val="00284ADC"/>
    <w:rsid w:val="002A58CF"/>
    <w:rsid w:val="002B032D"/>
    <w:rsid w:val="002B0F5E"/>
    <w:rsid w:val="002B3C69"/>
    <w:rsid w:val="002B5935"/>
    <w:rsid w:val="002B6AB6"/>
    <w:rsid w:val="002D6B58"/>
    <w:rsid w:val="002E1ED1"/>
    <w:rsid w:val="002E7F2D"/>
    <w:rsid w:val="002F6250"/>
    <w:rsid w:val="00301CC6"/>
    <w:rsid w:val="003020F7"/>
    <w:rsid w:val="003021AE"/>
    <w:rsid w:val="00304B49"/>
    <w:rsid w:val="00314145"/>
    <w:rsid w:val="00325E5A"/>
    <w:rsid w:val="00330D75"/>
    <w:rsid w:val="003477F0"/>
    <w:rsid w:val="003532D7"/>
    <w:rsid w:val="0036363C"/>
    <w:rsid w:val="003645C5"/>
    <w:rsid w:val="00365654"/>
    <w:rsid w:val="00372FFE"/>
    <w:rsid w:val="003B0772"/>
    <w:rsid w:val="003B3546"/>
    <w:rsid w:val="003C18E3"/>
    <w:rsid w:val="003C6F5C"/>
    <w:rsid w:val="003D2BE3"/>
    <w:rsid w:val="003E1602"/>
    <w:rsid w:val="003E1EFC"/>
    <w:rsid w:val="003F3DAC"/>
    <w:rsid w:val="00401A0D"/>
    <w:rsid w:val="00403FF4"/>
    <w:rsid w:val="00406160"/>
    <w:rsid w:val="0041327D"/>
    <w:rsid w:val="0041788F"/>
    <w:rsid w:val="00423894"/>
    <w:rsid w:val="00430CD7"/>
    <w:rsid w:val="00446AF7"/>
    <w:rsid w:val="00451EA6"/>
    <w:rsid w:val="004542AE"/>
    <w:rsid w:val="00464258"/>
    <w:rsid w:val="00464ACA"/>
    <w:rsid w:val="00476BF3"/>
    <w:rsid w:val="00495ADF"/>
    <w:rsid w:val="00495DE4"/>
    <w:rsid w:val="004A737A"/>
    <w:rsid w:val="004B4700"/>
    <w:rsid w:val="004C393B"/>
    <w:rsid w:val="004D109C"/>
    <w:rsid w:val="004F0B07"/>
    <w:rsid w:val="0050494C"/>
    <w:rsid w:val="005069BE"/>
    <w:rsid w:val="00512838"/>
    <w:rsid w:val="005128AB"/>
    <w:rsid w:val="005413EF"/>
    <w:rsid w:val="00560E97"/>
    <w:rsid w:val="00564E17"/>
    <w:rsid w:val="00566276"/>
    <w:rsid w:val="00566A6B"/>
    <w:rsid w:val="00590E95"/>
    <w:rsid w:val="00597220"/>
    <w:rsid w:val="005A2498"/>
    <w:rsid w:val="005B6F04"/>
    <w:rsid w:val="005C2420"/>
    <w:rsid w:val="005D5195"/>
    <w:rsid w:val="005F41F4"/>
    <w:rsid w:val="005F530E"/>
    <w:rsid w:val="0060436B"/>
    <w:rsid w:val="00605DCA"/>
    <w:rsid w:val="00616621"/>
    <w:rsid w:val="0062272B"/>
    <w:rsid w:val="006317CA"/>
    <w:rsid w:val="00647702"/>
    <w:rsid w:val="00647855"/>
    <w:rsid w:val="00666D31"/>
    <w:rsid w:val="00667E24"/>
    <w:rsid w:val="00675815"/>
    <w:rsid w:val="00697BD0"/>
    <w:rsid w:val="006A0118"/>
    <w:rsid w:val="006A6A8C"/>
    <w:rsid w:val="006A7A5E"/>
    <w:rsid w:val="006B27A5"/>
    <w:rsid w:val="006B30C3"/>
    <w:rsid w:val="006C1748"/>
    <w:rsid w:val="006C5FB6"/>
    <w:rsid w:val="006D59E9"/>
    <w:rsid w:val="006E2885"/>
    <w:rsid w:val="006E5ED6"/>
    <w:rsid w:val="006E67AB"/>
    <w:rsid w:val="006F6CA2"/>
    <w:rsid w:val="00704C21"/>
    <w:rsid w:val="00713574"/>
    <w:rsid w:val="00714247"/>
    <w:rsid w:val="00730A9C"/>
    <w:rsid w:val="00733A48"/>
    <w:rsid w:val="00737254"/>
    <w:rsid w:val="00761428"/>
    <w:rsid w:val="007731ED"/>
    <w:rsid w:val="007B1A4C"/>
    <w:rsid w:val="007C17D2"/>
    <w:rsid w:val="007D03D3"/>
    <w:rsid w:val="007E3FC7"/>
    <w:rsid w:val="00800EF6"/>
    <w:rsid w:val="008014B2"/>
    <w:rsid w:val="008031F8"/>
    <w:rsid w:val="008041FD"/>
    <w:rsid w:val="00810C25"/>
    <w:rsid w:val="00831BE3"/>
    <w:rsid w:val="00835EFA"/>
    <w:rsid w:val="00843E5C"/>
    <w:rsid w:val="00845B30"/>
    <w:rsid w:val="0085370E"/>
    <w:rsid w:val="00855E1B"/>
    <w:rsid w:val="00855E4C"/>
    <w:rsid w:val="00863074"/>
    <w:rsid w:val="008715EE"/>
    <w:rsid w:val="008752C2"/>
    <w:rsid w:val="008761A8"/>
    <w:rsid w:val="00883AA3"/>
    <w:rsid w:val="00885F71"/>
    <w:rsid w:val="008871AA"/>
    <w:rsid w:val="00892FC7"/>
    <w:rsid w:val="00897F33"/>
    <w:rsid w:val="008A37EA"/>
    <w:rsid w:val="008C052B"/>
    <w:rsid w:val="008D4276"/>
    <w:rsid w:val="008F227C"/>
    <w:rsid w:val="00903214"/>
    <w:rsid w:val="00907E3E"/>
    <w:rsid w:val="00915C20"/>
    <w:rsid w:val="00921131"/>
    <w:rsid w:val="0092718D"/>
    <w:rsid w:val="00932761"/>
    <w:rsid w:val="00936FEA"/>
    <w:rsid w:val="00941CD0"/>
    <w:rsid w:val="00947394"/>
    <w:rsid w:val="0095415A"/>
    <w:rsid w:val="00972DC0"/>
    <w:rsid w:val="00980202"/>
    <w:rsid w:val="00984E47"/>
    <w:rsid w:val="0098636A"/>
    <w:rsid w:val="00986FD8"/>
    <w:rsid w:val="00995C59"/>
    <w:rsid w:val="009B7300"/>
    <w:rsid w:val="009D3AA1"/>
    <w:rsid w:val="009D7529"/>
    <w:rsid w:val="009E3129"/>
    <w:rsid w:val="009E57B9"/>
    <w:rsid w:val="00A05C44"/>
    <w:rsid w:val="00A14FB7"/>
    <w:rsid w:val="00A16C92"/>
    <w:rsid w:val="00A21DEA"/>
    <w:rsid w:val="00A23660"/>
    <w:rsid w:val="00A26AE6"/>
    <w:rsid w:val="00A30471"/>
    <w:rsid w:val="00A308C7"/>
    <w:rsid w:val="00A3628A"/>
    <w:rsid w:val="00A57455"/>
    <w:rsid w:val="00A60B13"/>
    <w:rsid w:val="00A719F0"/>
    <w:rsid w:val="00A8225E"/>
    <w:rsid w:val="00A92E6B"/>
    <w:rsid w:val="00A939C4"/>
    <w:rsid w:val="00A94A6C"/>
    <w:rsid w:val="00A94F62"/>
    <w:rsid w:val="00A96D5C"/>
    <w:rsid w:val="00AB798E"/>
    <w:rsid w:val="00AC12E5"/>
    <w:rsid w:val="00AC21E3"/>
    <w:rsid w:val="00AC296D"/>
    <w:rsid w:val="00AD5EFA"/>
    <w:rsid w:val="00AF5064"/>
    <w:rsid w:val="00B118EF"/>
    <w:rsid w:val="00B1756E"/>
    <w:rsid w:val="00B21EE0"/>
    <w:rsid w:val="00B22F33"/>
    <w:rsid w:val="00B33A26"/>
    <w:rsid w:val="00B36405"/>
    <w:rsid w:val="00B400AD"/>
    <w:rsid w:val="00B524C8"/>
    <w:rsid w:val="00B617B6"/>
    <w:rsid w:val="00B6541E"/>
    <w:rsid w:val="00B717A8"/>
    <w:rsid w:val="00B8023B"/>
    <w:rsid w:val="00B8356E"/>
    <w:rsid w:val="00B95E9A"/>
    <w:rsid w:val="00B968F7"/>
    <w:rsid w:val="00BA125F"/>
    <w:rsid w:val="00BA16BD"/>
    <w:rsid w:val="00BA4C7C"/>
    <w:rsid w:val="00BB118D"/>
    <w:rsid w:val="00BD11B7"/>
    <w:rsid w:val="00BD4A20"/>
    <w:rsid w:val="00BD5A99"/>
    <w:rsid w:val="00C06BF7"/>
    <w:rsid w:val="00C11498"/>
    <w:rsid w:val="00C26132"/>
    <w:rsid w:val="00C341C9"/>
    <w:rsid w:val="00C43760"/>
    <w:rsid w:val="00C62FFD"/>
    <w:rsid w:val="00C72D9E"/>
    <w:rsid w:val="00C770DF"/>
    <w:rsid w:val="00C85B67"/>
    <w:rsid w:val="00C933F4"/>
    <w:rsid w:val="00CA0B82"/>
    <w:rsid w:val="00CA5C93"/>
    <w:rsid w:val="00CC1A29"/>
    <w:rsid w:val="00CC26A1"/>
    <w:rsid w:val="00CC3573"/>
    <w:rsid w:val="00CC7DB0"/>
    <w:rsid w:val="00CD3B2B"/>
    <w:rsid w:val="00CE135B"/>
    <w:rsid w:val="00CF3D03"/>
    <w:rsid w:val="00D00FF1"/>
    <w:rsid w:val="00D06366"/>
    <w:rsid w:val="00D07ED2"/>
    <w:rsid w:val="00D26DFF"/>
    <w:rsid w:val="00D306C0"/>
    <w:rsid w:val="00D435C4"/>
    <w:rsid w:val="00D47D6F"/>
    <w:rsid w:val="00D5653A"/>
    <w:rsid w:val="00D61847"/>
    <w:rsid w:val="00D64E4A"/>
    <w:rsid w:val="00D81E2E"/>
    <w:rsid w:val="00D846C4"/>
    <w:rsid w:val="00DA17A4"/>
    <w:rsid w:val="00DA3EA9"/>
    <w:rsid w:val="00DA698D"/>
    <w:rsid w:val="00DC1A36"/>
    <w:rsid w:val="00DE19D7"/>
    <w:rsid w:val="00DF36AD"/>
    <w:rsid w:val="00E12E8D"/>
    <w:rsid w:val="00E21423"/>
    <w:rsid w:val="00E22088"/>
    <w:rsid w:val="00E23E21"/>
    <w:rsid w:val="00E27DEB"/>
    <w:rsid w:val="00E4382D"/>
    <w:rsid w:val="00E53097"/>
    <w:rsid w:val="00E70CA2"/>
    <w:rsid w:val="00E70CDA"/>
    <w:rsid w:val="00E71336"/>
    <w:rsid w:val="00E93DE7"/>
    <w:rsid w:val="00EA0A54"/>
    <w:rsid w:val="00EA2B4D"/>
    <w:rsid w:val="00EB29F7"/>
    <w:rsid w:val="00EC1B41"/>
    <w:rsid w:val="00EC3526"/>
    <w:rsid w:val="00ED32CD"/>
    <w:rsid w:val="00EE03B3"/>
    <w:rsid w:val="00EE2409"/>
    <w:rsid w:val="00EE2ECE"/>
    <w:rsid w:val="00EE403A"/>
    <w:rsid w:val="00EE5B85"/>
    <w:rsid w:val="00EE75E3"/>
    <w:rsid w:val="00EE7E60"/>
    <w:rsid w:val="00EF2F70"/>
    <w:rsid w:val="00EF70B3"/>
    <w:rsid w:val="00F02199"/>
    <w:rsid w:val="00F04FAE"/>
    <w:rsid w:val="00F1279A"/>
    <w:rsid w:val="00F14894"/>
    <w:rsid w:val="00F453CE"/>
    <w:rsid w:val="00F45F3E"/>
    <w:rsid w:val="00F51E32"/>
    <w:rsid w:val="00F524F5"/>
    <w:rsid w:val="00F56F58"/>
    <w:rsid w:val="00F576C9"/>
    <w:rsid w:val="00F85890"/>
    <w:rsid w:val="00F86DBF"/>
    <w:rsid w:val="00F92E1A"/>
    <w:rsid w:val="00FA0DA4"/>
    <w:rsid w:val="00FA1DF3"/>
    <w:rsid w:val="00FA506F"/>
    <w:rsid w:val="00FA7FCA"/>
    <w:rsid w:val="00FB22BF"/>
    <w:rsid w:val="00FC67C0"/>
    <w:rsid w:val="00FD5D65"/>
    <w:rsid w:val="00FE4D13"/>
    <w:rsid w:val="00FF4DCF"/>
    <w:rsid w:val="00FF6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0E040"/>
  <w15:chartTrackingRefBased/>
  <w15:docId w15:val="{010C1A1F-B0D3-43C3-A3DF-81A98490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0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00AD"/>
    <w:rPr>
      <w:sz w:val="18"/>
      <w:szCs w:val="18"/>
    </w:rPr>
  </w:style>
  <w:style w:type="paragraph" w:styleId="a5">
    <w:name w:val="footer"/>
    <w:basedOn w:val="a"/>
    <w:link w:val="a6"/>
    <w:uiPriority w:val="99"/>
    <w:unhideWhenUsed/>
    <w:rsid w:val="00B400AD"/>
    <w:pPr>
      <w:tabs>
        <w:tab w:val="center" w:pos="4153"/>
        <w:tab w:val="right" w:pos="8306"/>
      </w:tabs>
      <w:snapToGrid w:val="0"/>
      <w:jc w:val="left"/>
    </w:pPr>
    <w:rPr>
      <w:sz w:val="18"/>
      <w:szCs w:val="18"/>
    </w:rPr>
  </w:style>
  <w:style w:type="character" w:customStyle="1" w:styleId="a6">
    <w:name w:val="页脚 字符"/>
    <w:basedOn w:val="a0"/>
    <w:link w:val="a5"/>
    <w:uiPriority w:val="99"/>
    <w:rsid w:val="00B400AD"/>
    <w:rPr>
      <w:sz w:val="18"/>
      <w:szCs w:val="18"/>
    </w:rPr>
  </w:style>
  <w:style w:type="paragraph" w:styleId="a7">
    <w:name w:val="List Paragraph"/>
    <w:basedOn w:val="a"/>
    <w:uiPriority w:val="34"/>
    <w:qFormat/>
    <w:rsid w:val="00D61847"/>
    <w:pPr>
      <w:ind w:firstLineChars="200" w:firstLine="420"/>
    </w:pPr>
  </w:style>
  <w:style w:type="character" w:styleId="a8">
    <w:name w:val="Hyperlink"/>
    <w:basedOn w:val="a0"/>
    <w:uiPriority w:val="99"/>
    <w:unhideWhenUsed/>
    <w:rsid w:val="00330D75"/>
    <w:rPr>
      <w:color w:val="0563C1" w:themeColor="hyperlink"/>
      <w:u w:val="single"/>
    </w:rPr>
  </w:style>
  <w:style w:type="character" w:styleId="a9">
    <w:name w:val="Unresolved Mention"/>
    <w:basedOn w:val="a0"/>
    <w:uiPriority w:val="99"/>
    <w:semiHidden/>
    <w:unhideWhenUsed/>
    <w:rsid w:val="00330D75"/>
    <w:rPr>
      <w:color w:val="808080"/>
      <w:shd w:val="clear" w:color="auto" w:fill="E6E6E6"/>
    </w:rPr>
  </w:style>
  <w:style w:type="paragraph" w:styleId="HTML">
    <w:name w:val="HTML Preformatted"/>
    <w:basedOn w:val="a"/>
    <w:link w:val="HTML0"/>
    <w:uiPriority w:val="99"/>
    <w:semiHidden/>
    <w:unhideWhenUsed/>
    <w:rsid w:val="004D10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D109C"/>
    <w:rPr>
      <w:rFonts w:ascii="宋体" w:eastAsia="宋体" w:hAnsi="宋体" w:cs="宋体"/>
      <w:kern w:val="0"/>
      <w:sz w:val="24"/>
      <w:szCs w:val="24"/>
    </w:rPr>
  </w:style>
  <w:style w:type="paragraph" w:styleId="aa">
    <w:name w:val="Balloon Text"/>
    <w:basedOn w:val="a"/>
    <w:link w:val="ab"/>
    <w:uiPriority w:val="99"/>
    <w:semiHidden/>
    <w:unhideWhenUsed/>
    <w:rsid w:val="00D81E2E"/>
    <w:rPr>
      <w:sz w:val="18"/>
      <w:szCs w:val="18"/>
    </w:rPr>
  </w:style>
  <w:style w:type="character" w:customStyle="1" w:styleId="ab">
    <w:name w:val="批注框文本 字符"/>
    <w:basedOn w:val="a0"/>
    <w:link w:val="aa"/>
    <w:uiPriority w:val="99"/>
    <w:semiHidden/>
    <w:rsid w:val="00D81E2E"/>
    <w:rPr>
      <w:sz w:val="18"/>
      <w:szCs w:val="18"/>
    </w:rPr>
  </w:style>
  <w:style w:type="paragraph" w:customStyle="1" w:styleId="1">
    <w:name w:val="列出段落1"/>
    <w:basedOn w:val="a"/>
    <w:uiPriority w:val="34"/>
    <w:qFormat/>
    <w:rsid w:val="00F85890"/>
    <w:pPr>
      <w:ind w:firstLineChars="200" w:firstLine="420"/>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43772">
      <w:bodyDiv w:val="1"/>
      <w:marLeft w:val="0"/>
      <w:marRight w:val="0"/>
      <w:marTop w:val="0"/>
      <w:marBottom w:val="0"/>
      <w:divBdr>
        <w:top w:val="none" w:sz="0" w:space="0" w:color="auto"/>
        <w:left w:val="none" w:sz="0" w:space="0" w:color="auto"/>
        <w:bottom w:val="none" w:sz="0" w:space="0" w:color="auto"/>
        <w:right w:val="none" w:sz="0" w:space="0" w:color="auto"/>
      </w:divBdr>
    </w:div>
    <w:div w:id="5487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baolin2018@163.com" TargetMode="External"/><Relationship Id="rId13" Type="http://schemas.openxmlformats.org/officeDocument/2006/relationships/hyperlink" Target="http://so.baiten.cn/Search/GoToSearch?sq=in%3A(%22%E5%BC%A0%E7%BF%A0%22)&amp;type=63" TargetMode="External"/><Relationship Id="rId18" Type="http://schemas.openxmlformats.org/officeDocument/2006/relationships/hyperlink" Target="https://www.researchgate.net/scientific-contributions/2129711752_Qiao_Xio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o.baiten.cn/Search/GoToSearch?sq=in%3A(%22%E9%82%93%E6%89%BF%E4%BC%9F%22)&amp;type=63" TargetMode="External"/><Relationship Id="rId17" Type="http://schemas.openxmlformats.org/officeDocument/2006/relationships/hyperlink" Target="http://so.baiten.cn/detail/patentdetail/63/CN201611246505.1/7" TargetMode="External"/><Relationship Id="rId2" Type="http://schemas.openxmlformats.org/officeDocument/2006/relationships/styles" Target="styles.xml"/><Relationship Id="rId16" Type="http://schemas.openxmlformats.org/officeDocument/2006/relationships/hyperlink" Target="http://so.baiten.cn/Search/GoToSearch?sq=in%3A(%22%E7%86%8A%E5%B7%A7%22)&amp;type=6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aiten.cn/Search/GoToSearch?sq=in%3A(%22%E6%9D%A8%E5%8D%8E%E4%B8%9C%22)&amp;type=63" TargetMode="External"/><Relationship Id="rId5" Type="http://schemas.openxmlformats.org/officeDocument/2006/relationships/footnotes" Target="footnotes.xml"/><Relationship Id="rId15" Type="http://schemas.openxmlformats.org/officeDocument/2006/relationships/hyperlink" Target="http://so.baiten.cn/Search/GoToSearch?sq=in%3A(%22%E6%9B%B9%E9%A9%B0%22)&amp;type=63" TargetMode="External"/><Relationship Id="rId10" Type="http://schemas.openxmlformats.org/officeDocument/2006/relationships/hyperlink" Target="http://so.baiten.cn/Search/GoToSearch?sq=in%3A(%22%E9%99%88%E4%BA%AE%22)&amp;type=6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baiten.cn/Search/GoToSearch?sq=in%3A(%22%E5%BC%A0%E5%AE%9D%E6%9E%97%22)&amp;type=63" TargetMode="External"/><Relationship Id="rId14" Type="http://schemas.openxmlformats.org/officeDocument/2006/relationships/hyperlink" Target="http://so.baiten.cn/Search/GoToSearch?sq=in%3A(%22%E6%B1%AA%E9%B9%8F%E9%A3%9E%22)&amp;type=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515</Words>
  <Characters>2942</Characters>
  <Application>Microsoft Office Word</Application>
  <DocSecurity>0</DocSecurity>
  <Lines>24</Lines>
  <Paragraphs>6</Paragraphs>
  <ScaleCrop>false</ScaleCrop>
  <Company>User</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ZBL</cp:lastModifiedBy>
  <cp:revision>14</cp:revision>
  <cp:lastPrinted>2017-09-12T06:26:00Z</cp:lastPrinted>
  <dcterms:created xsi:type="dcterms:W3CDTF">2017-09-13T16:12:00Z</dcterms:created>
  <dcterms:modified xsi:type="dcterms:W3CDTF">2018-02-02T13:11:00Z</dcterms:modified>
</cp:coreProperties>
</file>