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9DB7C4F" w14:textId="09D15C53" w:rsidR="009742D0" w:rsidRPr="00E96DA9" w:rsidRDefault="0039701B" w:rsidP="009742D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There exist several methods for solving ODEs such as the time-symmetric Leapfrog method or the half-point </w:t>
      </w:r>
      <w:r w:rsidR="009368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V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erlet method. However, the </w:t>
      </w:r>
      <w:r w:rsidR="00CC682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classic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9368D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algorithm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is the fourth-order Runge-Kutta (RK4) method.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3939011B" w:rsidR="0060522C" w:rsidRDefault="00824D10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Gauss-Seidel-</w:t>
      </w:r>
      <w:proofErr w:type="gramStart"/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method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proofErr w:type="gramEnd"/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8864A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Gauss-Seidel method </w:t>
      </w:r>
      <w:r w:rsidR="00483E9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is an iterative algorithm </w:t>
      </w:r>
      <w:r w:rsidR="008864A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</w:t>
      </w:r>
      <w:r w:rsidR="00483E9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ing</w:t>
      </w:r>
      <w:r w:rsidR="008864A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483E9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an</w:t>
      </w:r>
      <w:r w:rsidR="008864A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overrelaxed </w:t>
      </w:r>
      <w:r w:rsidR="00222F7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modified </w:t>
      </w:r>
      <w:r w:rsidR="008864A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Jacobi method to solve a BVP</w:t>
      </w:r>
      <w:r w:rsidR="00222F7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 The modification uses a sing</w:t>
      </w:r>
      <w:r w:rsidR="002C062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ular</w:t>
      </w:r>
      <w:r w:rsidR="00222F77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constantly updating array</w:t>
      </w:r>
      <w:r w:rsidR="0009442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instead of a double loopwise-updating one.</w:t>
      </w:r>
    </w:p>
    <w:p w14:paraId="5AEC2F77" w14:textId="1135FE37" w:rsidR="00332F56" w:rsidRPr="00332F56" w:rsidRDefault="00332F56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D9D9D9" w:themeColor="background1" w:themeShade="D9"/>
          <w:sz w:val="24"/>
          <w:szCs w:val="24"/>
        </w:rPr>
      </w:pPr>
    </w:p>
    <w:p w14:paraId="1A443160" w14:textId="3C4EAF02" w:rsidR="00332F56" w:rsidRPr="00096285" w:rsidRDefault="00332F56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332F56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bookmarkStart w:id="0" w:name="_Hlk90103962"/>
    </w:p>
    <w:p w14:paraId="64696742" w14:textId="2158843D" w:rsidR="006D2299" w:rsidRDefault="006D2299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phiprime[</w:t>
      </w:r>
      <w:proofErr w:type="gramStart"/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i,j</w:t>
      </w:r>
      <w:proofErr w:type="gramEnd"/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] = (phi[i+1,j] + phi[i-1,j] 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\ </w:t>
      </w:r>
    </w:p>
    <w:p w14:paraId="1CF5688A" w14:textId="0DAA96D7" w:rsidR="007A1CFA" w:rsidRDefault="006D2299" w:rsidP="007A1CFA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+ </w:t>
      </w:r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phi[</w:t>
      </w:r>
      <w:proofErr w:type="gramStart"/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i,j</w:t>
      </w:r>
      <w:proofErr w:type="gramEnd"/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+1] + phi[i,j-1])/4</w:t>
      </w:r>
    </w:p>
    <w:p w14:paraId="13BBC217" w14:textId="4A7A247D" w:rsidR="006D2299" w:rsidRDefault="006D2299" w:rsidP="006D2299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6D2299" w:rsidSect="006D2299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002D2B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Jacobi method averages neighboring data points</w:t>
      </w:r>
      <w:r w:rsidR="009522D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swapping phi and phiprime at each loop</w:t>
      </w:r>
    </w:p>
    <w:p w14:paraId="32898ECF" w14:textId="06353A37" w:rsidR="006D2299" w:rsidRDefault="006D2299" w:rsidP="006D2299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0F5BAEE9" w14:textId="77777777" w:rsidR="004B0694" w:rsidRDefault="004B0694" w:rsidP="006D2299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4B0694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E9443E9" w14:textId="07A5898E" w:rsidR="004B0694" w:rsidRDefault="006D2299" w:rsidP="006D2299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phi[</w:t>
      </w:r>
      <w:proofErr w:type="gramStart"/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i,j</w:t>
      </w:r>
      <w:proofErr w:type="gramEnd"/>
      <w:r w:rsidRPr="006D2299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] = ((1+omega)*(phi[i+1,j] + phi[i-1,j] + phi[i,j+1] + phi[i,j-1])/4)-omega*phi[i,j]</w:t>
      </w:r>
    </w:p>
    <w:bookmarkEnd w:id="0"/>
    <w:p w14:paraId="4B51CAD4" w14:textId="2BBA315A" w:rsidR="004B0694" w:rsidRPr="004B0694" w:rsidRDefault="004B0694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4B0694" w:rsidRPr="004B0694" w:rsidSect="004B0694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 Overrelaxation parameter omega is introduced and loop uses a singl</w:t>
      </w:r>
      <w:r w:rsidR="00002D2B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e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2D array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</w:p>
    <w:p w14:paraId="606C6466" w14:textId="54CF293E" w:rsidR="00E7443E" w:rsidRDefault="00E7443E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</w:pPr>
    </w:p>
    <w:p w14:paraId="1685578D" w14:textId="04BA9711" w:rsidR="007F1087" w:rsidRPr="009146AA" w:rsidRDefault="00E66F7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6"/>
          <w:szCs w:val="16"/>
        </w:rPr>
        <w:sectPr w:rsidR="007F1087" w:rsidRPr="009146AA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 </w:t>
      </w:r>
      <w:r w:rsidR="00332F5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Choose omega wisely as it dictates the nature of</w:t>
      </w:r>
      <w:r w:rsidR="009146A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332F5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stability. Also, non-modified overrelaxed Jacobi method is always unstabl</w:t>
      </w:r>
      <w:r w:rsidR="009146A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e.</w:t>
      </w: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724DD274" w14:textId="477D71DC" w:rsidR="00745308" w:rsidRPr="00AA5580" w:rsidRDefault="00824D10" w:rsidP="00745308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Crank-Nicolson-</w:t>
      </w:r>
      <w:proofErr w:type="gramStart"/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method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proofErr w:type="gramEnd"/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="001C72C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Crank-Nicolson method </w:t>
      </w:r>
      <w:r w:rsidR="00622034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solves an IVP </w:t>
      </w:r>
      <w:r w:rsidR="001C72C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</w:t>
      </w:r>
      <w:r w:rsidR="00622034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ing</w:t>
      </w:r>
      <w:r w:rsidR="001C72C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Neumann stability analysis to force a system to be neutrally stable straddling between the decaying implicit method and the unstable FTCS method</w:t>
      </w:r>
      <w:r w:rsidR="00D4512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1AC988AD" w14:textId="77777777" w:rsidR="00977284" w:rsidRDefault="00977284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5CB60D9C" w14:textId="2414BA58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4EEF2AA" w14:textId="77777777" w:rsidR="0008221B" w:rsidRPr="0008221B" w:rsidRDefault="0008221B" w:rsidP="0008221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A_banded = </w:t>
      </w:r>
      <w:proofErr w:type="gramStart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np.zeros</w:t>
      </w:r>
      <w:proofErr w:type="gramEnd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([3, N+1], complex)</w:t>
      </w:r>
    </w:p>
    <w:p w14:paraId="3DE04B9C" w14:textId="77777777" w:rsidR="0008221B" w:rsidRPr="0008221B" w:rsidRDefault="0008221B" w:rsidP="0008221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A_</w:t>
      </w:r>
      <w:proofErr w:type="gramStart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banded[</w:t>
      </w:r>
      <w:proofErr w:type="gramEnd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0,:] = a2</w:t>
      </w:r>
    </w:p>
    <w:p w14:paraId="60C17011" w14:textId="77777777" w:rsidR="0008221B" w:rsidRPr="0008221B" w:rsidRDefault="0008221B" w:rsidP="0008221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A_</w:t>
      </w:r>
      <w:proofErr w:type="gramStart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banded[</w:t>
      </w:r>
      <w:proofErr w:type="gramEnd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1,:] = a1</w:t>
      </w:r>
    </w:p>
    <w:p w14:paraId="3E313C34" w14:textId="77F5388E" w:rsidR="00C070F2" w:rsidRPr="0004456B" w:rsidRDefault="0008221B" w:rsidP="0008221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A_</w:t>
      </w:r>
      <w:proofErr w:type="gramStart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banded[</w:t>
      </w:r>
      <w:proofErr w:type="gramEnd"/>
      <w:r w:rsidRPr="0008221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2,:] = a2</w:t>
      </w:r>
      <w:r w:rsidR="004450CE"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</w:p>
    <w:p w14:paraId="207E060E" w14:textId="17ED4D06" w:rsidR="00F84DC9" w:rsidRPr="0008225C" w:rsidRDefault="00E66F7C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F84DC9" w:rsidRPr="0008225C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9E6705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08225C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The Crank-Nicolson method involves solving a linear equation involving tridiagonal matrices. The code snippet shows how to </w:t>
      </w:r>
      <w:proofErr w:type="gramStart"/>
      <w:r w:rsidR="0008225C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define  the</w:t>
      </w:r>
      <w:proofErr w:type="gramEnd"/>
      <w:r w:rsidR="0008225C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tridiagonal evolution operator.</w:t>
      </w:r>
    </w:p>
    <w:p w14:paraId="1032CC67" w14:textId="41954F17" w:rsidR="008E723A" w:rsidRDefault="008E723A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8E723A" w:rsidSect="008E723A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F35106F" w14:textId="6A8892EF" w:rsidR="00745308" w:rsidRPr="00DE62AD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745308" w:rsidRPr="00DE62AD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DDF47CF" w14:textId="1C79E2E2" w:rsidR="00F83D20" w:rsidRDefault="00867E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42345E">
        <w:rPr>
          <w:rFonts w:ascii="JetBrains Mono Thin" w:hAnsi="JetBrains Mono Thin" w:cs="JetBrains Mono Thin"/>
          <w:sz w:val="24"/>
          <w:szCs w:val="24"/>
        </w:rPr>
        <w:t>While Crank-Nicolson is numerically stable, it is still slower that FTCS method.</w:t>
      </w:r>
      <w:r w:rsidR="00235B1E">
        <w:rPr>
          <w:rFonts w:ascii="JetBrains Mono Thin" w:hAnsi="JetBrains Mono Thin" w:cs="JetBrains Mono Thin"/>
          <w:sz w:val="24"/>
          <w:szCs w:val="24"/>
        </w:rPr>
        <w:t xml:space="preserve"> Also, while Crank-Nicolson is faster tha</w:t>
      </w:r>
      <w:r w:rsidR="00917424">
        <w:rPr>
          <w:rFonts w:ascii="JetBrains Mono Thin" w:hAnsi="JetBrains Mono Thin" w:cs="JetBrains Mono Thin"/>
          <w:sz w:val="24"/>
          <w:szCs w:val="24"/>
        </w:rPr>
        <w:t>n</w:t>
      </w:r>
      <w:r w:rsidR="00235B1E">
        <w:rPr>
          <w:rFonts w:ascii="JetBrains Mono Thin" w:hAnsi="JetBrains Mono Thin" w:cs="JetBrains Mono Thin"/>
          <w:sz w:val="24"/>
          <w:szCs w:val="24"/>
        </w:rPr>
        <w:t xml:space="preserve"> spectral method, the former needs to calculate all steps iteratively to desired step.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0DE9E8DF" w14:textId="4B75CA39" w:rsidR="003E0914" w:rsidRPr="00367C2F" w:rsidRDefault="00824D10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3E0914" w:rsidRPr="00367C2F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spectral-</w:t>
      </w:r>
      <w:proofErr w:type="gramStart"/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method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proofErr w:type="gramEnd"/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3E0914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Spectral method solves an IVP by decomposing the solution into a Fourier sine series, solving the coefficients by executing FFT (or  FST) to the initial condition,</w:t>
      </w:r>
      <w:r w:rsidR="00CD01F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269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then stitching and </w:t>
      </w:r>
      <w:r w:rsidR="00CD01F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inverting back by IFST</w:t>
      </w:r>
      <w:r w:rsidR="0011269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to form a complete solution</w:t>
      </w:r>
      <w:r w:rsidR="00C34AF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00C3B147" w14:textId="7357135A" w:rsid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994150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DC2D374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dst(y):</w:t>
      </w:r>
    </w:p>
    <w:p w14:paraId="0636D3C6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N = len(y)</w:t>
      </w:r>
    </w:p>
    <w:p w14:paraId="0067031D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y2 = </w:t>
      </w:r>
      <w:proofErr w:type="gramStart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np.empty</w:t>
      </w:r>
      <w:proofErr w:type="gramEnd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(2*N,float)</w:t>
      </w:r>
    </w:p>
    <w:p w14:paraId="0AEF1B26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y2[0] = y2[N] = 0.0</w:t>
      </w:r>
    </w:p>
    <w:p w14:paraId="11F12958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y2[</w:t>
      </w:r>
      <w:proofErr w:type="gramStart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1:N</w:t>
      </w:r>
      <w:proofErr w:type="gramEnd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] = y[1:]</w:t>
      </w:r>
    </w:p>
    <w:p w14:paraId="6BCBE116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y2</w:t>
      </w:r>
      <w:proofErr w:type="gramStart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[:N</w:t>
      </w:r>
      <w:proofErr w:type="gramEnd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:-1] = -y[1:]</w:t>
      </w:r>
    </w:p>
    <w:p w14:paraId="0786E891" w14:textId="77777777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a = -</w:t>
      </w:r>
      <w:proofErr w:type="gramStart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np.imag</w:t>
      </w:r>
      <w:proofErr w:type="gramEnd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(rfft(y2))[:N]</w:t>
      </w:r>
    </w:p>
    <w:p w14:paraId="74760B51" w14:textId="6F9D22A0" w:rsid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proofErr w:type="gramStart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a[</w:t>
      </w:r>
      <w:proofErr w:type="gramEnd"/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0] = 0.0</w:t>
      </w:r>
    </w:p>
    <w:p w14:paraId="0B3A1094" w14:textId="63F9678B" w:rsidR="00C34AFE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</w:t>
      </w:r>
    </w:p>
    <w:p w14:paraId="75E77A3A" w14:textId="77777777" w:rsidR="00C34AFE" w:rsidRDefault="00C34AFE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31028CD4" w14:textId="7A464C3B" w:rsidR="00C34AFE" w:rsidRDefault="00C34AFE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</w:p>
    <w:p w14:paraId="619765BD" w14:textId="2DB5C2E5" w:rsidR="00054BC6" w:rsidRPr="00054BC6" w:rsidRDefault="00D76678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99415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#  </w:t>
      </w:r>
      <w:r w:rsidR="00C34AF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Newman provided a user-defined function for the discrete sine transform. A similar one can also be defined for the inverse discrete sine transform.</w:t>
      </w:r>
    </w:p>
    <w:p w14:paraId="512C4B85" w14:textId="75610836" w:rsidR="00994150" w:rsidRPr="00C34AFE" w:rsidRDefault="00C34AFE" w:rsidP="00C34AF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B4C6E7" w:themeColor="accent1" w:themeTint="66"/>
          <w:sz w:val="18"/>
          <w:szCs w:val="18"/>
        </w:rPr>
        <w:sectPr w:rsidR="00994150" w:rsidRPr="00C34AFE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t xml:space="preserve">   </w:t>
      </w:r>
      <w:r w:rsidRPr="00C34AF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return a</w:t>
      </w:r>
    </w:p>
    <w:p w14:paraId="6E74AB89" w14:textId="533CCAE7" w:rsidR="00994150" w:rsidRDefault="00994150">
      <w:pPr>
        <w:jc w:val="both"/>
        <w:rPr>
          <w:rFonts w:ascii="JetBrains Mono Thin" w:hAnsi="JetBrains Mono Thin" w:cs="JetBrains Mono Thin"/>
          <w:color w:val="FF0000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68F8383" w14:textId="1ACA596D" w:rsidR="007F1087" w:rsidRPr="00635F32" w:rsidRDefault="00A00177">
      <w:pPr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</w:t>
      </w:r>
      <w:r w:rsidR="00813A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F1165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Spectral method only works for simple boundaries such as vanishing ones, simply shaped regions such as a box, and linear PDEs</w:t>
      </w:r>
      <w:r w:rsidR="001C474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F760A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</w:p>
    <w:sectPr w:rsidR="007F1087" w:rsidRPr="00635F32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692D" w14:textId="77777777" w:rsidR="007D7F0F" w:rsidRDefault="007D7F0F" w:rsidP="00CF1EBC">
      <w:pPr>
        <w:spacing w:after="0" w:line="240" w:lineRule="auto"/>
      </w:pPr>
      <w:r>
        <w:separator/>
      </w:r>
    </w:p>
  </w:endnote>
  <w:endnote w:type="continuationSeparator" w:id="0">
    <w:p w14:paraId="0D5A68F0" w14:textId="77777777" w:rsidR="007D7F0F" w:rsidRDefault="007D7F0F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BCA6" w14:textId="77777777" w:rsidR="007D7F0F" w:rsidRDefault="007D7F0F" w:rsidP="00CF1EBC">
      <w:pPr>
        <w:spacing w:after="0" w:line="240" w:lineRule="auto"/>
      </w:pPr>
      <w:r>
        <w:separator/>
      </w:r>
    </w:p>
  </w:footnote>
  <w:footnote w:type="continuationSeparator" w:id="0">
    <w:p w14:paraId="25EC1B27" w14:textId="77777777" w:rsidR="007D7F0F" w:rsidRDefault="007D7F0F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22801960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</w:t>
    </w:r>
    <w:r w:rsidR="0077550A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numerical-</w:t>
    </w:r>
    <w:r w:rsidR="00593D28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pde-solver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2D2B"/>
    <w:rsid w:val="000077B6"/>
    <w:rsid w:val="000137EC"/>
    <w:rsid w:val="00031481"/>
    <w:rsid w:val="00042F9B"/>
    <w:rsid w:val="0004456B"/>
    <w:rsid w:val="00054BC6"/>
    <w:rsid w:val="000677C1"/>
    <w:rsid w:val="00073465"/>
    <w:rsid w:val="0008221B"/>
    <w:rsid w:val="0008225C"/>
    <w:rsid w:val="0008790F"/>
    <w:rsid w:val="000904CA"/>
    <w:rsid w:val="0009442A"/>
    <w:rsid w:val="0009588C"/>
    <w:rsid w:val="00096285"/>
    <w:rsid w:val="00096B3A"/>
    <w:rsid w:val="000B4420"/>
    <w:rsid w:val="000B4FD6"/>
    <w:rsid w:val="000F1198"/>
    <w:rsid w:val="00112696"/>
    <w:rsid w:val="0011453A"/>
    <w:rsid w:val="001352DB"/>
    <w:rsid w:val="00136969"/>
    <w:rsid w:val="0014084B"/>
    <w:rsid w:val="00163C9F"/>
    <w:rsid w:val="001A5211"/>
    <w:rsid w:val="001B29F0"/>
    <w:rsid w:val="001B7854"/>
    <w:rsid w:val="001C433C"/>
    <w:rsid w:val="001C474D"/>
    <w:rsid w:val="001C533B"/>
    <w:rsid w:val="001C72CF"/>
    <w:rsid w:val="001E6F12"/>
    <w:rsid w:val="00201C7F"/>
    <w:rsid w:val="00207005"/>
    <w:rsid w:val="00210FC1"/>
    <w:rsid w:val="00217BB5"/>
    <w:rsid w:val="00222F77"/>
    <w:rsid w:val="0023462E"/>
    <w:rsid w:val="00235B1E"/>
    <w:rsid w:val="00245F06"/>
    <w:rsid w:val="0025357A"/>
    <w:rsid w:val="00254016"/>
    <w:rsid w:val="00256270"/>
    <w:rsid w:val="002655AA"/>
    <w:rsid w:val="00273957"/>
    <w:rsid w:val="00284692"/>
    <w:rsid w:val="00286227"/>
    <w:rsid w:val="002A208A"/>
    <w:rsid w:val="002A5191"/>
    <w:rsid w:val="002C062B"/>
    <w:rsid w:val="002F52C0"/>
    <w:rsid w:val="00322DAA"/>
    <w:rsid w:val="00324C4A"/>
    <w:rsid w:val="00332F56"/>
    <w:rsid w:val="00335E5B"/>
    <w:rsid w:val="00341C67"/>
    <w:rsid w:val="003501D0"/>
    <w:rsid w:val="00367C2F"/>
    <w:rsid w:val="003827ED"/>
    <w:rsid w:val="0039701B"/>
    <w:rsid w:val="00397518"/>
    <w:rsid w:val="003A31EC"/>
    <w:rsid w:val="003B4E45"/>
    <w:rsid w:val="003B4F2F"/>
    <w:rsid w:val="003C0823"/>
    <w:rsid w:val="003D30F8"/>
    <w:rsid w:val="003D671F"/>
    <w:rsid w:val="003E0914"/>
    <w:rsid w:val="003E6F66"/>
    <w:rsid w:val="004016C8"/>
    <w:rsid w:val="00404E3D"/>
    <w:rsid w:val="00417F05"/>
    <w:rsid w:val="0042345E"/>
    <w:rsid w:val="00424E32"/>
    <w:rsid w:val="00427962"/>
    <w:rsid w:val="00443CF3"/>
    <w:rsid w:val="004450CE"/>
    <w:rsid w:val="00483E99"/>
    <w:rsid w:val="00495E51"/>
    <w:rsid w:val="004A72E9"/>
    <w:rsid w:val="004B0694"/>
    <w:rsid w:val="004E0142"/>
    <w:rsid w:val="004E3C21"/>
    <w:rsid w:val="004F1DB6"/>
    <w:rsid w:val="004F6FE3"/>
    <w:rsid w:val="00524475"/>
    <w:rsid w:val="00525688"/>
    <w:rsid w:val="0053757C"/>
    <w:rsid w:val="0054100D"/>
    <w:rsid w:val="00552C44"/>
    <w:rsid w:val="005609E6"/>
    <w:rsid w:val="00582C39"/>
    <w:rsid w:val="005904D2"/>
    <w:rsid w:val="00592B86"/>
    <w:rsid w:val="00593D28"/>
    <w:rsid w:val="0059492B"/>
    <w:rsid w:val="005976C3"/>
    <w:rsid w:val="005C08D9"/>
    <w:rsid w:val="005D2EFE"/>
    <w:rsid w:val="006013F4"/>
    <w:rsid w:val="0060522C"/>
    <w:rsid w:val="00622034"/>
    <w:rsid w:val="006245A3"/>
    <w:rsid w:val="00635F32"/>
    <w:rsid w:val="00636C4E"/>
    <w:rsid w:val="006629D4"/>
    <w:rsid w:val="00663194"/>
    <w:rsid w:val="006663F2"/>
    <w:rsid w:val="006703BB"/>
    <w:rsid w:val="00686EA9"/>
    <w:rsid w:val="006874FA"/>
    <w:rsid w:val="006C4363"/>
    <w:rsid w:val="006C5185"/>
    <w:rsid w:val="006D2299"/>
    <w:rsid w:val="006D3BC2"/>
    <w:rsid w:val="006E5AB1"/>
    <w:rsid w:val="006F019D"/>
    <w:rsid w:val="00721019"/>
    <w:rsid w:val="00726E48"/>
    <w:rsid w:val="00745308"/>
    <w:rsid w:val="007456EF"/>
    <w:rsid w:val="00762703"/>
    <w:rsid w:val="0077550A"/>
    <w:rsid w:val="0077724D"/>
    <w:rsid w:val="00777A6B"/>
    <w:rsid w:val="00785EAB"/>
    <w:rsid w:val="007A1CFA"/>
    <w:rsid w:val="007A5AB4"/>
    <w:rsid w:val="007B2772"/>
    <w:rsid w:val="007C15F3"/>
    <w:rsid w:val="007C1B93"/>
    <w:rsid w:val="007C54C5"/>
    <w:rsid w:val="007D7F0F"/>
    <w:rsid w:val="007E0D12"/>
    <w:rsid w:val="007E5CF5"/>
    <w:rsid w:val="007F1087"/>
    <w:rsid w:val="0080168A"/>
    <w:rsid w:val="00813A4B"/>
    <w:rsid w:val="008157D4"/>
    <w:rsid w:val="008177F4"/>
    <w:rsid w:val="00821B1F"/>
    <w:rsid w:val="00823329"/>
    <w:rsid w:val="00824D10"/>
    <w:rsid w:val="008472A1"/>
    <w:rsid w:val="00867EBF"/>
    <w:rsid w:val="00870759"/>
    <w:rsid w:val="0087409C"/>
    <w:rsid w:val="00883CC4"/>
    <w:rsid w:val="008864A9"/>
    <w:rsid w:val="008972BF"/>
    <w:rsid w:val="008C2A2A"/>
    <w:rsid w:val="008C2D0F"/>
    <w:rsid w:val="008E68BA"/>
    <w:rsid w:val="008E723A"/>
    <w:rsid w:val="00901FE3"/>
    <w:rsid w:val="009146AA"/>
    <w:rsid w:val="00917424"/>
    <w:rsid w:val="00927B58"/>
    <w:rsid w:val="0093252C"/>
    <w:rsid w:val="00932534"/>
    <w:rsid w:val="009368DE"/>
    <w:rsid w:val="009522DA"/>
    <w:rsid w:val="00961E8E"/>
    <w:rsid w:val="009742D0"/>
    <w:rsid w:val="00977284"/>
    <w:rsid w:val="00977569"/>
    <w:rsid w:val="00994150"/>
    <w:rsid w:val="009B7503"/>
    <w:rsid w:val="009C16BF"/>
    <w:rsid w:val="009E528C"/>
    <w:rsid w:val="009E6705"/>
    <w:rsid w:val="009F7707"/>
    <w:rsid w:val="00A00177"/>
    <w:rsid w:val="00A01F3F"/>
    <w:rsid w:val="00A213F5"/>
    <w:rsid w:val="00A24582"/>
    <w:rsid w:val="00A27A42"/>
    <w:rsid w:val="00A32D25"/>
    <w:rsid w:val="00A4002C"/>
    <w:rsid w:val="00A413B6"/>
    <w:rsid w:val="00A42E01"/>
    <w:rsid w:val="00A51634"/>
    <w:rsid w:val="00A54BC6"/>
    <w:rsid w:val="00A57624"/>
    <w:rsid w:val="00A6278C"/>
    <w:rsid w:val="00A8480C"/>
    <w:rsid w:val="00A96D58"/>
    <w:rsid w:val="00AA4667"/>
    <w:rsid w:val="00AA5580"/>
    <w:rsid w:val="00AB05FA"/>
    <w:rsid w:val="00AB4A82"/>
    <w:rsid w:val="00AB792F"/>
    <w:rsid w:val="00AB7BC4"/>
    <w:rsid w:val="00AC3A54"/>
    <w:rsid w:val="00AE1FC7"/>
    <w:rsid w:val="00AE286D"/>
    <w:rsid w:val="00AE344D"/>
    <w:rsid w:val="00AF252E"/>
    <w:rsid w:val="00B20956"/>
    <w:rsid w:val="00B21110"/>
    <w:rsid w:val="00B26FAA"/>
    <w:rsid w:val="00B53B81"/>
    <w:rsid w:val="00B772F4"/>
    <w:rsid w:val="00B87F68"/>
    <w:rsid w:val="00B930DD"/>
    <w:rsid w:val="00B969E7"/>
    <w:rsid w:val="00BA42DE"/>
    <w:rsid w:val="00BB7543"/>
    <w:rsid w:val="00BC60CC"/>
    <w:rsid w:val="00BC6A10"/>
    <w:rsid w:val="00BD1321"/>
    <w:rsid w:val="00BD21B5"/>
    <w:rsid w:val="00BD5A4F"/>
    <w:rsid w:val="00BE2EC6"/>
    <w:rsid w:val="00C070F2"/>
    <w:rsid w:val="00C239C1"/>
    <w:rsid w:val="00C23B5A"/>
    <w:rsid w:val="00C34AFE"/>
    <w:rsid w:val="00CB0590"/>
    <w:rsid w:val="00CB0738"/>
    <w:rsid w:val="00CC50FA"/>
    <w:rsid w:val="00CC6826"/>
    <w:rsid w:val="00CD01F1"/>
    <w:rsid w:val="00CE4BAA"/>
    <w:rsid w:val="00CF1EBC"/>
    <w:rsid w:val="00D10C40"/>
    <w:rsid w:val="00D122E0"/>
    <w:rsid w:val="00D35C3B"/>
    <w:rsid w:val="00D4266F"/>
    <w:rsid w:val="00D4512F"/>
    <w:rsid w:val="00D52FC5"/>
    <w:rsid w:val="00D6766E"/>
    <w:rsid w:val="00D76678"/>
    <w:rsid w:val="00D87D7F"/>
    <w:rsid w:val="00DE62AD"/>
    <w:rsid w:val="00E029BD"/>
    <w:rsid w:val="00E05A6D"/>
    <w:rsid w:val="00E27AD7"/>
    <w:rsid w:val="00E40FBD"/>
    <w:rsid w:val="00E45DF9"/>
    <w:rsid w:val="00E47F69"/>
    <w:rsid w:val="00E607B4"/>
    <w:rsid w:val="00E61187"/>
    <w:rsid w:val="00E66F7C"/>
    <w:rsid w:val="00E7443E"/>
    <w:rsid w:val="00E9316C"/>
    <w:rsid w:val="00E96DA9"/>
    <w:rsid w:val="00EA0548"/>
    <w:rsid w:val="00EA180D"/>
    <w:rsid w:val="00EA2527"/>
    <w:rsid w:val="00EC3CC4"/>
    <w:rsid w:val="00EF44C0"/>
    <w:rsid w:val="00F11650"/>
    <w:rsid w:val="00F169C0"/>
    <w:rsid w:val="00F2215E"/>
    <w:rsid w:val="00F25ACF"/>
    <w:rsid w:val="00F26BFA"/>
    <w:rsid w:val="00F31F59"/>
    <w:rsid w:val="00F342F7"/>
    <w:rsid w:val="00F44D2F"/>
    <w:rsid w:val="00F57E6E"/>
    <w:rsid w:val="00F62927"/>
    <w:rsid w:val="00F67BEF"/>
    <w:rsid w:val="00F760A5"/>
    <w:rsid w:val="00F83D20"/>
    <w:rsid w:val="00F84DC9"/>
    <w:rsid w:val="00F8719C"/>
    <w:rsid w:val="00F900DD"/>
    <w:rsid w:val="00F91D28"/>
    <w:rsid w:val="00FB0195"/>
    <w:rsid w:val="00FB46BF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52</cp:revision>
  <cp:lastPrinted>2022-01-05T06:50:00Z</cp:lastPrinted>
  <dcterms:created xsi:type="dcterms:W3CDTF">2021-12-12T13:38:00Z</dcterms:created>
  <dcterms:modified xsi:type="dcterms:W3CDTF">2022-01-26T12:30:00Z</dcterms:modified>
</cp:coreProperties>
</file>