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5A782" w14:textId="7AE9CFB3" w:rsidR="00BF0AD7" w:rsidRDefault="003F5806">
      <w:r>
        <w:t>Don’t put anything here yet. This is the merged file</w:t>
      </w:r>
    </w:p>
    <w:sectPr w:rsidR="00BF0AD7" w:rsidSect="00651C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49"/>
    <w:rsid w:val="003F5806"/>
    <w:rsid w:val="00651C5F"/>
    <w:rsid w:val="008A3549"/>
    <w:rsid w:val="00B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E9C249"/>
  <w15:chartTrackingRefBased/>
  <w15:docId w15:val="{9286B7EE-E5E5-5749-BDBC-53FE487F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 Minh Le</dc:creator>
  <cp:keywords/>
  <dc:description/>
  <cp:lastModifiedBy>Minh Hoang Minh Le</cp:lastModifiedBy>
  <cp:revision>2</cp:revision>
  <dcterms:created xsi:type="dcterms:W3CDTF">2020-05-09T10:27:00Z</dcterms:created>
  <dcterms:modified xsi:type="dcterms:W3CDTF">2020-05-09T10:27:00Z</dcterms:modified>
</cp:coreProperties>
</file>