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/>
          <w:sz w:val="32"/>
          <w:szCs w:val="32"/>
          <w:lang w:val="en-US" w:eastAsia="zh-CN"/>
        </w:rPr>
        <w:t>纳斯达克定投策略</w:t>
      </w:r>
    </w:p>
    <w:bookmarkEnd w:id="0"/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中证1000指数选取中证800指数样本股以外的规模偏小且流动性好的1000只股票组成,与沪深300和中证500等指数形成互补。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一般A股有跷跷板效应，比如去年1月份炒作大盘蓝筹行情的时候，类似美股上个世纪漂亮50行情，这种时候就可以配置一些小盘股指数。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之前我在书里面写的是上证50和创业板的跷跷板行情对比，现在创业板已经不能称之为小盘股指数了，所以我们用中证1000替代小盘股指数。</w:t>
      </w:r>
      <w:r>
        <w:drawing>
          <wp:inline distT="0" distB="0" distL="114300" distR="114300">
            <wp:extent cx="5245100" cy="3067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中证1000的市值规模大约在几百亿之间，妥妥的小盘股指数。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昨天关于估值的问题已经给读者解答了，为什么不同的平台估值不同，其实那种方法本身逻辑上就有问题，你选择一年和10年的数据，最终答案并不一致。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而我现在的估值方法就是综合多个指标和市场情绪来判断，不仅仅看市盈率了。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按照我鳄鱼计划的加仓计划，1000ETF跌到1元开启一次买入。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当前已经到达了，明天开盘就可以行动了。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行业指数难以把握，最好不用越跌越买的方法，假设加仓了传媒这种，就在坑里爬不起来了。而且我现在觉得，左侧交易也有弊端。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V可以利用左侧交易让投资者无限买入，这时候大V可以收取投顾费用，而散户一边亏钱还得一边交钱，不划算。所以行业基金我也不再估值，而是采用左侧轻仓，右侧重仓的方法。至于宽基指数，相对而言都是比较稳一些的，尤其是永远的神纳斯达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1412875"/>
            <wp:effectExtent l="0" t="0" r="3810" b="9525"/>
            <wp:docPr id="1" name="图片 1" descr="中证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证1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纳斯达克目前指数点位高于60日均线的位置。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我们按照均线定投策略，暂停定投，耐心等待回调。相信会有机会的。之前发了两车，如果继续上涨盈利20%以后再收割。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今年的机会很多，但是不一定抓的住。确定性的三个机会。上证50ETF，纳斯达克ETF，中证1000ETF，把握好这三个其实你就很厉害了。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而至于题材类基金，我更喜欢右侧交易，升势确立以后，有政策利好以后再干进去。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为什么我的态度从16号就开始转变了呢？主要是刘总讲话啊。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老读者都知道，18年我们经过历史大底，朋友圈的图我还留着。当时比现在更加恐慌，而刘总讲话后的三个月，A股就爆发了。所以，我不相信A股，但是我相信刘总啊。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大家看，我们曾经精准踩到的底部，也是刘总讲话以后，所以，我并不悲观，看多到9月，期间可能会有下跌，但也只是调整，不是大熊。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B4DB9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A41D3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E261C2"/>
    <w:rsid w:val="04FD585C"/>
    <w:rsid w:val="0501097B"/>
    <w:rsid w:val="05063FE1"/>
    <w:rsid w:val="051B7CDA"/>
    <w:rsid w:val="051F4270"/>
    <w:rsid w:val="05261A23"/>
    <w:rsid w:val="052B3071"/>
    <w:rsid w:val="052C7EE3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1D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2137E0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83FA1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1F538C"/>
    <w:rsid w:val="09706C9C"/>
    <w:rsid w:val="09746C6F"/>
    <w:rsid w:val="097D50F4"/>
    <w:rsid w:val="098A45B1"/>
    <w:rsid w:val="09C5535F"/>
    <w:rsid w:val="09D56FA5"/>
    <w:rsid w:val="09D72B1A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3D0828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BE666D3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B2EEB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1B73FD"/>
    <w:rsid w:val="0E1D14B2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616A91"/>
    <w:rsid w:val="107A303F"/>
    <w:rsid w:val="10963600"/>
    <w:rsid w:val="109702A0"/>
    <w:rsid w:val="109D1C77"/>
    <w:rsid w:val="10A079F6"/>
    <w:rsid w:val="10A54FF8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304AF"/>
    <w:rsid w:val="14466C95"/>
    <w:rsid w:val="145465C5"/>
    <w:rsid w:val="145A4821"/>
    <w:rsid w:val="1471116A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C44BEE"/>
    <w:rsid w:val="16DE000A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03F66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AB4580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65EC1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A94F0B"/>
    <w:rsid w:val="24B76122"/>
    <w:rsid w:val="24CB2CBE"/>
    <w:rsid w:val="24E21C25"/>
    <w:rsid w:val="24E7754D"/>
    <w:rsid w:val="24F84692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6FB567E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7C56D4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833ED2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5F2DFB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4501A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BB0907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277A7"/>
    <w:rsid w:val="33B31CD4"/>
    <w:rsid w:val="33C3624A"/>
    <w:rsid w:val="33E225E0"/>
    <w:rsid w:val="33E33842"/>
    <w:rsid w:val="33ED1CF0"/>
    <w:rsid w:val="33F518CE"/>
    <w:rsid w:val="33F93797"/>
    <w:rsid w:val="33FB77E8"/>
    <w:rsid w:val="3410288F"/>
    <w:rsid w:val="341F4DC5"/>
    <w:rsid w:val="343B2AAF"/>
    <w:rsid w:val="346172A3"/>
    <w:rsid w:val="34724DB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3112C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30C5A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A0BCE"/>
    <w:rsid w:val="389F4412"/>
    <w:rsid w:val="38B6003B"/>
    <w:rsid w:val="38B74F4E"/>
    <w:rsid w:val="38D60679"/>
    <w:rsid w:val="38DC0A59"/>
    <w:rsid w:val="38EB4389"/>
    <w:rsid w:val="38EF34B7"/>
    <w:rsid w:val="38FD1A2C"/>
    <w:rsid w:val="39034B14"/>
    <w:rsid w:val="390474E1"/>
    <w:rsid w:val="39063E52"/>
    <w:rsid w:val="391A5C52"/>
    <w:rsid w:val="39351281"/>
    <w:rsid w:val="3940306A"/>
    <w:rsid w:val="39791E60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160A9F"/>
    <w:rsid w:val="3A326224"/>
    <w:rsid w:val="3A3B0D96"/>
    <w:rsid w:val="3A49347F"/>
    <w:rsid w:val="3A606ACE"/>
    <w:rsid w:val="3A730DF2"/>
    <w:rsid w:val="3A7A17CA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4E35E3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673C7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20AFF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93DBB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7E4734"/>
    <w:rsid w:val="3E8572EB"/>
    <w:rsid w:val="3EA02813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5C5C5C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23CD4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3549B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2779C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B150C3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77889"/>
    <w:rsid w:val="45EC11B5"/>
    <w:rsid w:val="45FD233A"/>
    <w:rsid w:val="46226972"/>
    <w:rsid w:val="462707D8"/>
    <w:rsid w:val="4632744D"/>
    <w:rsid w:val="4634277F"/>
    <w:rsid w:val="465C2658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18575C"/>
    <w:rsid w:val="48512098"/>
    <w:rsid w:val="485535B4"/>
    <w:rsid w:val="485C3FD1"/>
    <w:rsid w:val="48772792"/>
    <w:rsid w:val="48820798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92522C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25887"/>
    <w:rsid w:val="4D44186C"/>
    <w:rsid w:val="4D48171A"/>
    <w:rsid w:val="4D4B4418"/>
    <w:rsid w:val="4D52773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5234A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C404C"/>
    <w:rsid w:val="51FF6B91"/>
    <w:rsid w:val="52013571"/>
    <w:rsid w:val="523203C5"/>
    <w:rsid w:val="52376EE4"/>
    <w:rsid w:val="52476523"/>
    <w:rsid w:val="525344B1"/>
    <w:rsid w:val="52553A5C"/>
    <w:rsid w:val="52587F76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6731C8"/>
    <w:rsid w:val="53B05C9D"/>
    <w:rsid w:val="53EF1A7C"/>
    <w:rsid w:val="540F3DAA"/>
    <w:rsid w:val="54295C04"/>
    <w:rsid w:val="54482128"/>
    <w:rsid w:val="54690F1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0271F0"/>
    <w:rsid w:val="571B6DAA"/>
    <w:rsid w:val="575D503F"/>
    <w:rsid w:val="57650A77"/>
    <w:rsid w:val="576C07B4"/>
    <w:rsid w:val="57766F54"/>
    <w:rsid w:val="578505D7"/>
    <w:rsid w:val="578E3B6B"/>
    <w:rsid w:val="578E5696"/>
    <w:rsid w:val="5798785F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21E76"/>
    <w:rsid w:val="58395F0C"/>
    <w:rsid w:val="58403970"/>
    <w:rsid w:val="58450D77"/>
    <w:rsid w:val="584D1DDB"/>
    <w:rsid w:val="5855708A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528D3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039BF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BE75EE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B51F3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D094C"/>
    <w:rsid w:val="60E54C73"/>
    <w:rsid w:val="610A4C76"/>
    <w:rsid w:val="6120581D"/>
    <w:rsid w:val="6150172D"/>
    <w:rsid w:val="616210E0"/>
    <w:rsid w:val="61767E15"/>
    <w:rsid w:val="61805745"/>
    <w:rsid w:val="618638E3"/>
    <w:rsid w:val="61886B6F"/>
    <w:rsid w:val="618B04BB"/>
    <w:rsid w:val="618B7620"/>
    <w:rsid w:val="61935B32"/>
    <w:rsid w:val="61A47500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2DB1BD7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10CFB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DB10B0"/>
    <w:rsid w:val="65E73F95"/>
    <w:rsid w:val="66041AB9"/>
    <w:rsid w:val="660C6640"/>
    <w:rsid w:val="660E019F"/>
    <w:rsid w:val="66125E33"/>
    <w:rsid w:val="66182110"/>
    <w:rsid w:val="661F6F91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44941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430EB7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738CC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64703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3E314D"/>
    <w:rsid w:val="6D5C3C2A"/>
    <w:rsid w:val="6D68377A"/>
    <w:rsid w:val="6DA707E5"/>
    <w:rsid w:val="6DA76801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AF7AE6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84CD7"/>
    <w:rsid w:val="705D46C6"/>
    <w:rsid w:val="70662B47"/>
    <w:rsid w:val="70730DFB"/>
    <w:rsid w:val="709376E8"/>
    <w:rsid w:val="709C69FD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D23C2C"/>
    <w:rsid w:val="71EB644A"/>
    <w:rsid w:val="71FA5875"/>
    <w:rsid w:val="72011918"/>
    <w:rsid w:val="721E7FA4"/>
    <w:rsid w:val="72645F29"/>
    <w:rsid w:val="72663F25"/>
    <w:rsid w:val="726670E4"/>
    <w:rsid w:val="726815CE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13D4A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E11C32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D25421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6F6793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99266B"/>
    <w:rsid w:val="78A2363A"/>
    <w:rsid w:val="78A93101"/>
    <w:rsid w:val="78B22F1A"/>
    <w:rsid w:val="78BA7128"/>
    <w:rsid w:val="78BF1217"/>
    <w:rsid w:val="78C23A64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DA7FBE"/>
    <w:rsid w:val="7BEB467A"/>
    <w:rsid w:val="7BEB6EA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000AD"/>
    <w:rsid w:val="7C7F5FEE"/>
    <w:rsid w:val="7C935C95"/>
    <w:rsid w:val="7C953B3D"/>
    <w:rsid w:val="7C963390"/>
    <w:rsid w:val="7CBA6E58"/>
    <w:rsid w:val="7CC27406"/>
    <w:rsid w:val="7CCB286F"/>
    <w:rsid w:val="7CCF7984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56349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867686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2022-04-04T23:51:58Z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