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外资爆买下的两极分化</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A股今日三大指数集体收涨，上证指数上涨0.54%，目前稳定在3610点；深证成指上涨1.19%，收报14893点；创业板发力最猛，涨幅高达2.43%。</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两市成交额再次达到1万亿元以上。</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沪股通净买入40.91亿元，深股通净买入27.29亿元，北向资金净买入68.2亿元，外资继续爆买模式。</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从2021年4月16日开始，外资就一直净买入，截至目前，北向资金已经保持了连续8周的资金正流入。</w:t>
      </w:r>
    </w:p>
    <w:p>
      <w:pPr>
        <w:widowControl w:val="0"/>
        <w:numPr>
          <w:ilvl w:val="0"/>
          <w:numId w:val="0"/>
        </w:numPr>
        <w:jc w:val="left"/>
        <w:rPr>
          <w:rFonts w:hint="eastAsia"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这充分显示：北向资金非常看好A股未来市场表现。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尽管北向资金也会有短线操作，但是他整体资金流向是处于不断加持买入的模式，波段只是阶段性的。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整体来看，每一次北向资金爆买A股市场会出现一波行情。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比如2019年末的时候北向资金持续买入带来了2020年春节行情。</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后来行情因为疫情这只黑天鹅终止了。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当前投资者一直处于净增长模式，每月都有投资者跑步入场，连续15个月新增开户数大幅度增长。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市场情绪也高亢的时候，行情最容易冲击的时候，同时也伴随着危险，无论市场如何变化。</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永远没有不会转变的趋势，趋势越是明显，说明距离顶峰越近，此时进行投资，风险无疑最高。</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如果将A股大致划分，可以分为10大板块：食品饮料、白酒、生物医药、医疗服务、互联网科技、新能源、银行、地产、保险、金融。</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bCs/>
          <w:sz w:val="24"/>
          <w:szCs w:val="24"/>
          <w:lang w:val="en-US" w:eastAsia="zh-CN"/>
        </w:rPr>
      </w:pPr>
      <w:bookmarkStart w:id="0" w:name="_GoBack"/>
      <w:r>
        <w:rPr>
          <w:rFonts w:hint="eastAsia" w:ascii="仿宋" w:hAnsi="仿宋" w:eastAsia="仿宋"/>
          <w:b/>
          <w:bCs/>
          <w:sz w:val="24"/>
          <w:szCs w:val="24"/>
          <w:lang w:val="en-US" w:eastAsia="zh-CN"/>
        </w:rPr>
        <w:t>当前市场严重分化，以茅台为首的食品饮料板块和以宁德时代为首的新能源板块始终高高在上，而且似乎没一次回调都是抄底的机会，这建立在牛市主升浪的趋势不改变的情况下，一旦趋势反转，过去的经验可能会给投资者带来毁灭。</w:t>
      </w:r>
    </w:p>
    <w:bookmarkEnd w:id="0"/>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市场无可预测，逆向投资严控安全边际，当前互联网50和SHS互联网都是相对的低位，尽管一直投资都不上涨，以致于有的投资者已经望而却步，对于这个基金失去信心。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而真实的情况是，逆向投资一定会遇到极端情况，比如从买入之后下跌30%甚至更多，有时候持续时间长达一到二年之久，反过来想，没有到达恐惧性底部，仓位如何能够上到最大？下跌才是好的机会，而上涨并不是。</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最近10年期国债收益率逐步回升，投资的国债有所下跌，初步形成股债轮动。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对于国债基金，尽管下跌和上涨相伴而生，但是长期都是向上的，不用太考虑入场时间。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158A"/>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C6EC5"/>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CC6DD0"/>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83751"/>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7116C"/>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922250"/>
    <w:rsid w:val="049304D8"/>
    <w:rsid w:val="04955F7F"/>
    <w:rsid w:val="04A00661"/>
    <w:rsid w:val="04A03CDF"/>
    <w:rsid w:val="04A2396F"/>
    <w:rsid w:val="04A567BA"/>
    <w:rsid w:val="04A76477"/>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B3071"/>
    <w:rsid w:val="052B3A6D"/>
    <w:rsid w:val="052E74C6"/>
    <w:rsid w:val="05320FE2"/>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F62889"/>
    <w:rsid w:val="0909414C"/>
    <w:rsid w:val="090A4290"/>
    <w:rsid w:val="095C57B7"/>
    <w:rsid w:val="09656266"/>
    <w:rsid w:val="096771F4"/>
    <w:rsid w:val="09706C9C"/>
    <w:rsid w:val="09746C6F"/>
    <w:rsid w:val="097D50F4"/>
    <w:rsid w:val="098A45B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956C61"/>
    <w:rsid w:val="0CA274DB"/>
    <w:rsid w:val="0CAC6688"/>
    <w:rsid w:val="0CAD1824"/>
    <w:rsid w:val="0CB0779E"/>
    <w:rsid w:val="0CB45CAB"/>
    <w:rsid w:val="0CBC56EC"/>
    <w:rsid w:val="0CC13F12"/>
    <w:rsid w:val="0CCC450F"/>
    <w:rsid w:val="0CCF3F42"/>
    <w:rsid w:val="0CD5796E"/>
    <w:rsid w:val="0CDA2DDA"/>
    <w:rsid w:val="0CE45577"/>
    <w:rsid w:val="0CF44E5A"/>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EFF1FB6"/>
    <w:rsid w:val="0F051E66"/>
    <w:rsid w:val="0F09657C"/>
    <w:rsid w:val="0F0B3D2D"/>
    <w:rsid w:val="0F1412B0"/>
    <w:rsid w:val="0F1458A1"/>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B4A01"/>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2C4058"/>
    <w:rsid w:val="164B2743"/>
    <w:rsid w:val="164C0936"/>
    <w:rsid w:val="165E2380"/>
    <w:rsid w:val="16657C87"/>
    <w:rsid w:val="166A4430"/>
    <w:rsid w:val="167239BE"/>
    <w:rsid w:val="167257E1"/>
    <w:rsid w:val="16745E89"/>
    <w:rsid w:val="167E0343"/>
    <w:rsid w:val="168129A0"/>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6D03"/>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84014"/>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22D30"/>
    <w:rsid w:val="1D5D725E"/>
    <w:rsid w:val="1D683F93"/>
    <w:rsid w:val="1D691AD1"/>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22CC2"/>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986AA1"/>
    <w:rsid w:val="20A06E09"/>
    <w:rsid w:val="20B623C7"/>
    <w:rsid w:val="20BB7148"/>
    <w:rsid w:val="20BC7A8B"/>
    <w:rsid w:val="20BE10E5"/>
    <w:rsid w:val="20F27B4A"/>
    <w:rsid w:val="20F57C72"/>
    <w:rsid w:val="20FA6AC4"/>
    <w:rsid w:val="20FD5720"/>
    <w:rsid w:val="21002645"/>
    <w:rsid w:val="21025C83"/>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C06B9"/>
    <w:rsid w:val="242D59E8"/>
    <w:rsid w:val="243074F9"/>
    <w:rsid w:val="243577F5"/>
    <w:rsid w:val="243A7A38"/>
    <w:rsid w:val="243E1670"/>
    <w:rsid w:val="244E0AFA"/>
    <w:rsid w:val="24585D8E"/>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63F1C"/>
    <w:rsid w:val="29E3292C"/>
    <w:rsid w:val="29ED3690"/>
    <w:rsid w:val="29EE01A6"/>
    <w:rsid w:val="2A010010"/>
    <w:rsid w:val="2A277785"/>
    <w:rsid w:val="2A341E01"/>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DF5F7E"/>
    <w:rsid w:val="2BF14ECD"/>
    <w:rsid w:val="2BF76181"/>
    <w:rsid w:val="2BFC5F9B"/>
    <w:rsid w:val="2C1A1AA2"/>
    <w:rsid w:val="2C1A7210"/>
    <w:rsid w:val="2C3D658C"/>
    <w:rsid w:val="2C3F07F5"/>
    <w:rsid w:val="2C412990"/>
    <w:rsid w:val="2C42300F"/>
    <w:rsid w:val="2C4907BC"/>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602B78"/>
    <w:rsid w:val="2D6512F8"/>
    <w:rsid w:val="2D6E416B"/>
    <w:rsid w:val="2D772D79"/>
    <w:rsid w:val="2D7C1A20"/>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34701"/>
    <w:rsid w:val="2E966856"/>
    <w:rsid w:val="2EA732D7"/>
    <w:rsid w:val="2EB20224"/>
    <w:rsid w:val="2EB30A0D"/>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1543F"/>
    <w:rsid w:val="32B269AF"/>
    <w:rsid w:val="32D612D7"/>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7C129C"/>
    <w:rsid w:val="3D856849"/>
    <w:rsid w:val="3D871C3B"/>
    <w:rsid w:val="3D8D744B"/>
    <w:rsid w:val="3D9F4C1E"/>
    <w:rsid w:val="3DAD3CCB"/>
    <w:rsid w:val="3DBA15C9"/>
    <w:rsid w:val="3DDD0472"/>
    <w:rsid w:val="3DE11201"/>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600A9A"/>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51C6A"/>
    <w:rsid w:val="406616ED"/>
    <w:rsid w:val="406C1336"/>
    <w:rsid w:val="406E45CE"/>
    <w:rsid w:val="40717AD8"/>
    <w:rsid w:val="40763FD6"/>
    <w:rsid w:val="4079179D"/>
    <w:rsid w:val="407947A7"/>
    <w:rsid w:val="40817E8D"/>
    <w:rsid w:val="4082206C"/>
    <w:rsid w:val="409449BC"/>
    <w:rsid w:val="40950D77"/>
    <w:rsid w:val="4095360D"/>
    <w:rsid w:val="40A311F7"/>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1530F"/>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23938"/>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056F5"/>
    <w:rsid w:val="43B105C0"/>
    <w:rsid w:val="43CC025A"/>
    <w:rsid w:val="43CE2DA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627C0"/>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AC29E6"/>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63F6E"/>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20021"/>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E21881"/>
    <w:rsid w:val="53EF0B87"/>
    <w:rsid w:val="53EF1A7C"/>
    <w:rsid w:val="53F956AC"/>
    <w:rsid w:val="5407673C"/>
    <w:rsid w:val="540F3DAA"/>
    <w:rsid w:val="541337EA"/>
    <w:rsid w:val="54181F90"/>
    <w:rsid w:val="541945DB"/>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3E8A"/>
    <w:rsid w:val="56F97AE1"/>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146D"/>
    <w:rsid w:val="5A626EB3"/>
    <w:rsid w:val="5A711E5F"/>
    <w:rsid w:val="5A782B7D"/>
    <w:rsid w:val="5A7B71A3"/>
    <w:rsid w:val="5A806ACE"/>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05E83"/>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D5A4D"/>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664308"/>
    <w:rsid w:val="5D696A12"/>
    <w:rsid w:val="5D780C69"/>
    <w:rsid w:val="5D7A3BD2"/>
    <w:rsid w:val="5D7C35AF"/>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17759"/>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65644"/>
    <w:rsid w:val="662B7B9F"/>
    <w:rsid w:val="662F5B70"/>
    <w:rsid w:val="66375BEB"/>
    <w:rsid w:val="663D0E59"/>
    <w:rsid w:val="664F0DF4"/>
    <w:rsid w:val="66632456"/>
    <w:rsid w:val="66641DDA"/>
    <w:rsid w:val="66654B5F"/>
    <w:rsid w:val="666A1C00"/>
    <w:rsid w:val="66791F20"/>
    <w:rsid w:val="667B7C7B"/>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64509"/>
    <w:rsid w:val="68E72FAE"/>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37654"/>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B0D4E"/>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A93DD3"/>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4429C"/>
    <w:rsid w:val="7CFA5330"/>
    <w:rsid w:val="7D0521AD"/>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A5351C"/>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634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2021-06-10T13:29:42Z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A1B1B2BFDDBB4CB1A9F33C325E30A273</vt:lpwstr>
  </property>
</Properties>
</file>