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5EA6E" w14:textId="77777777" w:rsidR="00901803" w:rsidRDefault="00B95EC8">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ascii="Tahoma" w:eastAsia="宋体" w:hAnsi="Tahoma" w:cs="Tahoma" w:hint="eastAsia"/>
          <w:b/>
          <w:color w:val="000000"/>
          <w:kern w:val="0"/>
          <w:sz w:val="48"/>
          <w:szCs w:val="48"/>
        </w:rPr>
        <w:t>55</w:t>
      </w:r>
      <w:r>
        <w:rPr>
          <w:rFonts w:ascii="Tahoma" w:eastAsia="宋体" w:hAnsi="Tahoma" w:cs="Tahoma" w:hint="eastAsia"/>
          <w:b/>
          <w:color w:val="000000"/>
          <w:kern w:val="0"/>
          <w:sz w:val="48"/>
          <w:szCs w:val="48"/>
        </w:rPr>
        <w:t>期</w:t>
      </w:r>
    </w:p>
    <w:p w14:paraId="3D9F1F74" w14:textId="77777777" w:rsidR="00901803" w:rsidRDefault="00901803">
      <w:pPr>
        <w:widowControl/>
        <w:shd w:val="clear" w:color="auto" w:fill="FFFFFF"/>
        <w:spacing w:line="315" w:lineRule="atLeast"/>
        <w:jc w:val="center"/>
        <w:rPr>
          <w:rFonts w:ascii="Tahoma" w:eastAsia="宋体" w:hAnsi="Tahoma" w:cs="Tahoma"/>
          <w:b/>
          <w:color w:val="000000"/>
          <w:kern w:val="0"/>
          <w:sz w:val="24"/>
          <w:szCs w:val="24"/>
        </w:rPr>
      </w:pPr>
    </w:p>
    <w:p w14:paraId="1C868666" w14:textId="77777777" w:rsidR="00901803" w:rsidRDefault="00B95EC8">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2020.4.</w:t>
      </w:r>
      <w:r>
        <w:rPr>
          <w:rFonts w:ascii="Tahoma" w:eastAsia="宋体" w:hAnsi="Tahoma" w:cs="Tahoma"/>
          <w:b/>
          <w:color w:val="000000"/>
          <w:kern w:val="0"/>
          <w:sz w:val="24"/>
          <w:szCs w:val="24"/>
        </w:rPr>
        <w:t>1</w:t>
      </w:r>
      <w:r>
        <w:rPr>
          <w:rFonts w:ascii="Tahoma" w:eastAsia="宋体" w:hAnsi="Tahoma" w:cs="Tahoma" w:hint="eastAsia"/>
          <w:b/>
          <w:color w:val="000000"/>
          <w:kern w:val="0"/>
          <w:sz w:val="24"/>
          <w:szCs w:val="24"/>
        </w:rPr>
        <w:t>8</w:t>
      </w:r>
    </w:p>
    <w:p w14:paraId="6FDEC80D" w14:textId="77777777" w:rsidR="00901803" w:rsidRDefault="00901803">
      <w:pPr>
        <w:widowControl/>
        <w:shd w:val="clear" w:color="auto" w:fill="FFFFFF"/>
        <w:spacing w:line="315" w:lineRule="atLeast"/>
        <w:jc w:val="center"/>
        <w:rPr>
          <w:rFonts w:ascii="Tahoma" w:eastAsia="宋体" w:hAnsi="Tahoma" w:cs="Tahoma"/>
          <w:b/>
          <w:color w:val="000000"/>
          <w:kern w:val="0"/>
          <w:sz w:val="24"/>
          <w:szCs w:val="24"/>
        </w:rPr>
      </w:pPr>
    </w:p>
    <w:p w14:paraId="50AD821F" w14:textId="77777777" w:rsidR="00901803" w:rsidRDefault="00B95EC8">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2B65D294" w14:textId="77777777" w:rsidR="00901803" w:rsidRDefault="00901803">
      <w:pPr>
        <w:widowControl/>
        <w:shd w:val="clear" w:color="auto" w:fill="FFFFFF"/>
        <w:spacing w:line="315" w:lineRule="atLeast"/>
        <w:jc w:val="center"/>
        <w:rPr>
          <w:rFonts w:ascii="Tahoma" w:eastAsia="宋体" w:hAnsi="Tahoma" w:cs="Tahoma"/>
          <w:b/>
          <w:color w:val="000000"/>
          <w:kern w:val="0"/>
          <w:sz w:val="24"/>
          <w:szCs w:val="24"/>
        </w:rPr>
      </w:pPr>
    </w:p>
    <w:p w14:paraId="7C4C4025" w14:textId="77777777" w:rsidR="00901803" w:rsidRDefault="00B95EC8">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0E59409F" wp14:editId="1110CE49">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8" cstate="print"/>
                    <a:srcRect/>
                    <a:stretch>
                      <a:fillRect/>
                    </a:stretch>
                  </pic:blipFill>
                  <pic:spPr>
                    <a:xfrm>
                      <a:off x="0" y="0"/>
                      <a:ext cx="5090160" cy="2590800"/>
                    </a:xfrm>
                    <a:prstGeom prst="rect">
                      <a:avLst/>
                    </a:prstGeom>
                  </pic:spPr>
                </pic:pic>
              </a:graphicData>
            </a:graphic>
          </wp:inline>
        </w:drawing>
      </w:r>
    </w:p>
    <w:p w14:paraId="1445B71E" w14:textId="77777777" w:rsidR="00901803" w:rsidRDefault="00901803">
      <w:pPr>
        <w:widowControl/>
        <w:shd w:val="clear" w:color="auto" w:fill="FFFFFF"/>
        <w:spacing w:line="315" w:lineRule="atLeast"/>
        <w:jc w:val="center"/>
        <w:rPr>
          <w:rFonts w:ascii="Tahoma" w:eastAsia="宋体" w:hAnsi="Tahoma" w:cs="Tahoma"/>
          <w:b/>
          <w:color w:val="000000"/>
          <w:kern w:val="0"/>
          <w:sz w:val="24"/>
          <w:szCs w:val="24"/>
        </w:rPr>
      </w:pPr>
    </w:p>
    <w:p w14:paraId="518EAE1F" w14:textId="77777777" w:rsidR="00901803" w:rsidRDefault="00B95EC8">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69BACC40" w14:textId="77777777" w:rsidR="00901803" w:rsidRDefault="00901803">
      <w:pPr>
        <w:widowControl/>
        <w:shd w:val="clear" w:color="auto" w:fill="FFFFFF"/>
        <w:spacing w:line="315" w:lineRule="atLeast"/>
        <w:jc w:val="center"/>
        <w:rPr>
          <w:rFonts w:ascii="Tahoma" w:eastAsia="宋体" w:hAnsi="Tahoma" w:cs="Tahoma"/>
          <w:b/>
          <w:color w:val="000000"/>
          <w:kern w:val="0"/>
          <w:sz w:val="24"/>
          <w:szCs w:val="24"/>
        </w:rPr>
      </w:pPr>
    </w:p>
    <w:p w14:paraId="3E3AB028" w14:textId="77777777" w:rsidR="00901803" w:rsidRDefault="00B95EC8">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4CC674AD" wp14:editId="7476E67D">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a:stretch>
                      <a:fillRect/>
                    </a:stretch>
                  </pic:blipFill>
                  <pic:spPr>
                    <a:xfrm>
                      <a:off x="0" y="0"/>
                      <a:ext cx="5274310" cy="2929890"/>
                    </a:xfrm>
                    <a:prstGeom prst="rect">
                      <a:avLst/>
                    </a:prstGeom>
                    <a:ln>
                      <a:noFill/>
                    </a:ln>
                  </pic:spPr>
                </pic:pic>
              </a:graphicData>
            </a:graphic>
          </wp:inline>
        </w:drawing>
      </w:r>
    </w:p>
    <w:p w14:paraId="6C84C080" w14:textId="77777777" w:rsidR="00901803" w:rsidRDefault="00B95EC8">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3BD9E3C3" w14:textId="77777777" w:rsidR="00901803" w:rsidRDefault="00B95EC8">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31039405" w14:textId="77777777" w:rsidR="00901803" w:rsidRDefault="00901803">
      <w:pPr>
        <w:widowControl/>
        <w:shd w:val="clear" w:color="auto" w:fill="FFFFFF"/>
        <w:spacing w:line="315" w:lineRule="atLeast"/>
        <w:jc w:val="left"/>
        <w:rPr>
          <w:rFonts w:ascii="Tahoma" w:eastAsia="宋体" w:hAnsi="Tahoma" w:cs="Tahoma"/>
          <w:b/>
          <w:color w:val="000000"/>
          <w:kern w:val="0"/>
          <w:sz w:val="32"/>
          <w:szCs w:val="32"/>
        </w:rPr>
      </w:pPr>
    </w:p>
    <w:p w14:paraId="71525808" w14:textId="77777777" w:rsidR="00901803" w:rsidRDefault="00B95EC8">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w:t>
      </w:r>
      <w:r>
        <w:rPr>
          <w:rFonts w:ascii="仿宋" w:eastAsia="仿宋" w:hAnsi="仿宋" w:cs="Tahoma" w:hint="eastAsia"/>
          <w:color w:val="000000"/>
          <w:kern w:val="0"/>
          <w:sz w:val="28"/>
          <w:szCs w:val="28"/>
        </w:rPr>
        <w:t>500</w:t>
      </w:r>
      <w:r>
        <w:rPr>
          <w:rFonts w:ascii="仿宋" w:eastAsia="仿宋" w:hAnsi="仿宋" w:cs="Tahoma" w:hint="eastAsia"/>
          <w:color w:val="000000"/>
          <w:kern w:val="0"/>
          <w:sz w:val="28"/>
          <w:szCs w:val="28"/>
        </w:rPr>
        <w:t>次回眸换来今生的一次擦肩而过，能够与各位读者在陌生冰冷的网络世界建立起真挚友好的互动和链接，这必定是你我之间莫大的缘分，不然，为何在刚刚好的时间，刚刚好的地点我们就遇上了呢？</w:t>
      </w:r>
    </w:p>
    <w:p w14:paraId="7F083166" w14:textId="77777777" w:rsidR="00901803" w:rsidRDefault="00B95EC8">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w:t>
      </w:r>
      <w:r>
        <w:rPr>
          <w:rFonts w:ascii="仿宋" w:eastAsia="仿宋" w:hAnsi="仿宋" w:cs="Tahoma" w:hint="eastAsia"/>
          <w:color w:val="000000"/>
          <w:kern w:val="0"/>
          <w:sz w:val="28"/>
          <w:szCs w:val="28"/>
        </w:rPr>
        <w:t>2018</w:t>
      </w:r>
      <w:r>
        <w:rPr>
          <w:rFonts w:ascii="仿宋" w:eastAsia="仿宋" w:hAnsi="仿宋" w:cs="Tahoma" w:hint="eastAsia"/>
          <w:color w:val="000000"/>
          <w:kern w:val="0"/>
          <w:sz w:val="28"/>
          <w:szCs w:val="28"/>
        </w:rPr>
        <w:t>年</w:t>
      </w:r>
      <w:r>
        <w:rPr>
          <w:rFonts w:ascii="仿宋" w:eastAsia="仿宋" w:hAnsi="仿宋" w:cs="Tahoma" w:hint="eastAsia"/>
          <w:color w:val="000000"/>
          <w:kern w:val="0"/>
          <w:sz w:val="28"/>
          <w:szCs w:val="28"/>
        </w:rPr>
        <w:t>3</w:t>
      </w:r>
      <w:r>
        <w:rPr>
          <w:rFonts w:ascii="仿宋" w:eastAsia="仿宋" w:hAnsi="仿宋" w:cs="Tahoma" w:hint="eastAsia"/>
          <w:color w:val="000000"/>
          <w:kern w:val="0"/>
          <w:sz w:val="28"/>
          <w:szCs w:val="28"/>
        </w:rPr>
        <w:t>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w:t>
      </w:r>
      <w:r>
        <w:rPr>
          <w:rFonts w:ascii="仿宋" w:eastAsia="仿宋" w:hAnsi="仿宋" w:cs="Tahoma" w:hint="eastAsia"/>
          <w:color w:val="000000"/>
          <w:kern w:val="0"/>
          <w:sz w:val="28"/>
          <w:szCs w:val="28"/>
        </w:rPr>
        <w:t>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785C180D" w14:textId="77777777" w:rsidR="00901803" w:rsidRDefault="00B95EC8">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0013B0A0" w14:textId="77777777" w:rsidR="00901803" w:rsidRDefault="00B95EC8">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二师父学堂问答精华问答内容是又一次创新，因为每天的问答时间比较紧张，有时候</w:t>
      </w:r>
      <w:r>
        <w:rPr>
          <w:rFonts w:ascii="仿宋" w:eastAsia="仿宋" w:hAnsi="仿宋" w:cs="Tahoma" w:hint="eastAsia"/>
          <w:color w:val="000000"/>
          <w:kern w:val="0"/>
          <w:sz w:val="28"/>
          <w:szCs w:val="28"/>
        </w:rPr>
        <w:t>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0E6B8E05" w14:textId="77777777" w:rsidR="00901803" w:rsidRDefault="00B95EC8">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t>
      </w:r>
      <w:r>
        <w:rPr>
          <w:rFonts w:ascii="仿宋" w:eastAsia="仿宋" w:hAnsi="仿宋" w:cs="Tahoma" w:hint="eastAsia"/>
          <w:color w:val="000000"/>
          <w:kern w:val="0"/>
          <w:sz w:val="28"/>
          <w:szCs w:val="28"/>
        </w:rPr>
        <w:t>word</w:t>
      </w:r>
      <w:r>
        <w:rPr>
          <w:rFonts w:ascii="仿宋" w:eastAsia="仿宋" w:hAnsi="仿宋" w:cs="Tahoma" w:hint="eastAsia"/>
          <w:color w:val="000000"/>
          <w:kern w:val="0"/>
          <w:sz w:val="28"/>
          <w:szCs w:val="28"/>
        </w:rPr>
        <w:t>，发到我邮箱，</w:t>
      </w:r>
      <w:r>
        <w:rPr>
          <w:rFonts w:hint="eastAsia"/>
        </w:rPr>
        <w:fldChar w:fldCharType="begin"/>
      </w:r>
      <w:r>
        <w:instrText xml:space="preserve"> HYPERLINK "mailto:ershifu1993@126.com" </w:instrText>
      </w:r>
      <w:r>
        <w:rPr>
          <w:rFonts w:hint="eastAsia"/>
        </w:rPr>
        <w:fldChar w:fldCharType="separate"/>
      </w:r>
      <w:r>
        <w:rPr>
          <w:rStyle w:val="ab"/>
          <w:rFonts w:ascii="仿宋" w:eastAsia="仿宋" w:hAnsi="仿宋" w:cs="Tahoma" w:hint="eastAsia"/>
          <w:kern w:val="0"/>
          <w:sz w:val="28"/>
          <w:szCs w:val="28"/>
        </w:rPr>
        <w:t>ershifudt@126.com</w:t>
      </w:r>
      <w:r>
        <w:rPr>
          <w:rStyle w:val="ab"/>
          <w:rFonts w:ascii="仿宋" w:eastAsia="仿宋" w:hAnsi="仿宋" w:cs="Tahoma" w:hint="eastAsia"/>
          <w:kern w:val="0"/>
          <w:sz w:val="28"/>
          <w:szCs w:val="28"/>
        </w:rPr>
        <w:fldChar w:fldCharType="end"/>
      </w:r>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4F340985" w14:textId="77777777" w:rsidR="00901803" w:rsidRDefault="00901803">
      <w:pPr>
        <w:widowControl/>
        <w:shd w:val="clear" w:color="auto" w:fill="FFFFFF"/>
        <w:spacing w:line="315" w:lineRule="atLeast"/>
        <w:ind w:firstLine="564"/>
        <w:jc w:val="left"/>
        <w:rPr>
          <w:rFonts w:ascii="仿宋" w:eastAsia="仿宋" w:hAnsi="仿宋" w:cs="Tahoma"/>
          <w:color w:val="000000"/>
          <w:kern w:val="0"/>
          <w:sz w:val="28"/>
          <w:szCs w:val="28"/>
        </w:rPr>
      </w:pPr>
    </w:p>
    <w:p w14:paraId="1A5E0130" w14:textId="77777777" w:rsidR="00901803" w:rsidRDefault="00B95EC8">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236055D9" w14:textId="77777777" w:rsidR="00901803" w:rsidRDefault="00B95EC8">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noProof/>
          <w:sz w:val="24"/>
          <w:szCs w:val="24"/>
        </w:rPr>
        <w:lastRenderedPageBreak/>
        <w:drawing>
          <wp:inline distT="0" distB="0" distL="114300" distR="114300" wp14:anchorId="10753ADB" wp14:editId="7C5F9755">
            <wp:extent cx="5267325" cy="1878330"/>
            <wp:effectExtent l="0" t="0" r="5715" b="1143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10"/>
                    <a:stretch>
                      <a:fillRect/>
                    </a:stretch>
                  </pic:blipFill>
                  <pic:spPr>
                    <a:xfrm>
                      <a:off x="0" y="0"/>
                      <a:ext cx="5267325" cy="1878330"/>
                    </a:xfrm>
                    <a:prstGeom prst="rect">
                      <a:avLst/>
                    </a:prstGeom>
                  </pic:spPr>
                </pic:pic>
              </a:graphicData>
            </a:graphic>
          </wp:inline>
        </w:drawing>
      </w:r>
    </w:p>
    <w:p w14:paraId="41CA1D47" w14:textId="77777777" w:rsidR="00901803" w:rsidRDefault="00901803">
      <w:pPr>
        <w:widowControl/>
        <w:shd w:val="clear" w:color="auto" w:fill="FFFFFF"/>
        <w:spacing w:line="315" w:lineRule="atLeast"/>
        <w:ind w:left="140" w:rightChars="107" w:right="225"/>
        <w:jc w:val="left"/>
        <w:rPr>
          <w:rFonts w:ascii="楷体" w:eastAsia="楷体" w:hAnsi="楷体"/>
          <w:b/>
          <w:bCs/>
          <w:sz w:val="24"/>
          <w:szCs w:val="24"/>
        </w:rPr>
      </w:pPr>
    </w:p>
    <w:p w14:paraId="01D21685" w14:textId="77777777" w:rsidR="00901803" w:rsidRDefault="00B95EC8">
      <w:pPr>
        <w:widowControl/>
        <w:shd w:val="clear" w:color="auto" w:fill="FFFFFF"/>
        <w:spacing w:line="315" w:lineRule="atLeast"/>
        <w:ind w:left="140" w:rightChars="107" w:right="225"/>
        <w:jc w:val="left"/>
        <w:rPr>
          <w:rFonts w:ascii="楷体" w:eastAsia="楷体" w:hAnsi="楷体"/>
          <w:b/>
          <w:bCs/>
          <w:color w:val="FF0000"/>
          <w:sz w:val="24"/>
          <w:szCs w:val="24"/>
        </w:rPr>
      </w:pPr>
      <w:r>
        <w:rPr>
          <w:rFonts w:ascii="楷体" w:eastAsia="楷体" w:hAnsi="楷体" w:hint="eastAsia"/>
          <w:b/>
          <w:bCs/>
          <w:color w:val="FF0000"/>
          <w:sz w:val="24"/>
          <w:szCs w:val="24"/>
        </w:rPr>
        <w:t>全市场指数市盈率百分位</w:t>
      </w:r>
      <w:r>
        <w:rPr>
          <w:rFonts w:ascii="楷体" w:eastAsia="楷体" w:hAnsi="楷体" w:hint="eastAsia"/>
          <w:b/>
          <w:bCs/>
          <w:color w:val="FF0000"/>
          <w:sz w:val="24"/>
          <w:szCs w:val="24"/>
        </w:rPr>
        <w:t>22.34%</w:t>
      </w:r>
      <w:r>
        <w:rPr>
          <w:rFonts w:ascii="楷体" w:eastAsia="楷体" w:hAnsi="楷体" w:hint="eastAsia"/>
          <w:b/>
          <w:bCs/>
          <w:color w:val="FF0000"/>
          <w:sz w:val="24"/>
          <w:szCs w:val="24"/>
        </w:rPr>
        <w:t>，估值还是很低的，部分指数消费医药并不便宜，医药可以考虑逐步减仓，消费可以收割利润，</w:t>
      </w:r>
      <w:proofErr w:type="gramStart"/>
      <w:r>
        <w:rPr>
          <w:rFonts w:ascii="楷体" w:eastAsia="楷体" w:hAnsi="楷体" w:hint="eastAsia"/>
          <w:b/>
          <w:bCs/>
          <w:color w:val="FF0000"/>
          <w:sz w:val="24"/>
          <w:szCs w:val="24"/>
        </w:rPr>
        <w:t>仓位</w:t>
      </w:r>
      <w:proofErr w:type="gramEnd"/>
      <w:r>
        <w:rPr>
          <w:rFonts w:ascii="楷体" w:eastAsia="楷体" w:hAnsi="楷体" w:hint="eastAsia"/>
          <w:b/>
          <w:bCs/>
          <w:color w:val="FF0000"/>
          <w:sz w:val="24"/>
          <w:szCs w:val="24"/>
        </w:rPr>
        <w:t>不足的可以不用</w:t>
      </w:r>
      <w:r>
        <w:rPr>
          <w:rFonts w:ascii="楷体" w:eastAsia="楷体" w:hAnsi="楷体" w:hint="eastAsia"/>
          <w:b/>
          <w:bCs/>
          <w:color w:val="FF0000"/>
          <w:sz w:val="24"/>
          <w:szCs w:val="24"/>
        </w:rPr>
        <w:t>。</w:t>
      </w:r>
    </w:p>
    <w:p w14:paraId="73B6AB1A" w14:textId="77777777" w:rsidR="00901803" w:rsidRDefault="00901803">
      <w:pPr>
        <w:widowControl/>
        <w:shd w:val="clear" w:color="auto" w:fill="FFFFFF"/>
        <w:spacing w:line="315" w:lineRule="atLeast"/>
        <w:ind w:left="140" w:rightChars="107" w:right="225"/>
        <w:jc w:val="left"/>
        <w:rPr>
          <w:rFonts w:ascii="楷体" w:eastAsia="楷体" w:hAnsi="楷体"/>
          <w:b/>
          <w:bCs/>
          <w:color w:val="FF0000"/>
          <w:sz w:val="24"/>
          <w:szCs w:val="24"/>
        </w:rPr>
      </w:pPr>
    </w:p>
    <w:p w14:paraId="41CF0CE4" w14:textId="77777777" w:rsidR="00901803" w:rsidRDefault="00B95EC8">
      <w:pPr>
        <w:widowControl/>
        <w:shd w:val="clear" w:color="auto" w:fill="FFFFFF"/>
        <w:spacing w:line="315" w:lineRule="atLeast"/>
        <w:ind w:left="140" w:rightChars="107" w:right="225"/>
        <w:jc w:val="left"/>
        <w:rPr>
          <w:rFonts w:ascii="楷体" w:eastAsia="楷体" w:hAnsi="楷体"/>
          <w:b/>
          <w:bCs/>
          <w:color w:val="FF0000"/>
          <w:sz w:val="24"/>
          <w:szCs w:val="24"/>
        </w:rPr>
      </w:pPr>
      <w:r>
        <w:rPr>
          <w:rFonts w:ascii="楷体" w:eastAsia="楷体" w:hAnsi="楷体" w:hint="eastAsia"/>
          <w:b/>
          <w:bCs/>
          <w:color w:val="FF0000"/>
          <w:sz w:val="24"/>
          <w:szCs w:val="24"/>
        </w:rPr>
        <w:t>记得在市场相对低点做好配置，就是一次打到自己满意的</w:t>
      </w:r>
      <w:proofErr w:type="gramStart"/>
      <w:r>
        <w:rPr>
          <w:rFonts w:ascii="楷体" w:eastAsia="楷体" w:hAnsi="楷体" w:hint="eastAsia"/>
          <w:b/>
          <w:bCs/>
          <w:color w:val="FF0000"/>
          <w:sz w:val="24"/>
          <w:szCs w:val="24"/>
        </w:rPr>
        <w:t>仓位</w:t>
      </w:r>
      <w:proofErr w:type="gramEnd"/>
      <w:r>
        <w:rPr>
          <w:rFonts w:ascii="楷体" w:eastAsia="楷体" w:hAnsi="楷体" w:hint="eastAsia"/>
          <w:b/>
          <w:bCs/>
          <w:color w:val="FF0000"/>
          <w:sz w:val="24"/>
          <w:szCs w:val="24"/>
        </w:rPr>
        <w:t>，这样上涨才不会追涨。</w:t>
      </w:r>
    </w:p>
    <w:p w14:paraId="3F2E6EC1" w14:textId="77777777" w:rsidR="00901803" w:rsidRDefault="00901803">
      <w:pPr>
        <w:widowControl/>
        <w:shd w:val="clear" w:color="auto" w:fill="FFFFFF"/>
        <w:spacing w:line="315" w:lineRule="atLeast"/>
        <w:ind w:left="140" w:rightChars="107" w:right="225"/>
        <w:jc w:val="left"/>
        <w:rPr>
          <w:rFonts w:ascii="楷体" w:eastAsia="楷体" w:hAnsi="楷体"/>
          <w:b/>
          <w:bCs/>
          <w:color w:val="FF0000"/>
          <w:sz w:val="24"/>
          <w:szCs w:val="24"/>
        </w:rPr>
      </w:pPr>
    </w:p>
    <w:p w14:paraId="735BB97A" w14:textId="77777777" w:rsidR="00901803" w:rsidRDefault="00901803">
      <w:pPr>
        <w:widowControl/>
        <w:shd w:val="clear" w:color="auto" w:fill="FFFFFF"/>
        <w:spacing w:line="315" w:lineRule="atLeast"/>
        <w:jc w:val="center"/>
        <w:rPr>
          <w:rFonts w:ascii="Tahoma" w:eastAsia="宋体" w:hAnsi="Tahoma" w:cs="Tahoma"/>
          <w:b/>
          <w:color w:val="2E74B5"/>
          <w:kern w:val="0"/>
          <w:sz w:val="44"/>
          <w:szCs w:val="44"/>
        </w:rPr>
      </w:pPr>
    </w:p>
    <w:p w14:paraId="20E77595" w14:textId="77777777" w:rsidR="00901803" w:rsidRDefault="00B95EC8">
      <w:pPr>
        <w:widowControl/>
        <w:shd w:val="clear" w:color="auto" w:fill="FFFFFF"/>
        <w:spacing w:line="315" w:lineRule="atLeast"/>
        <w:jc w:val="center"/>
        <w:rPr>
          <w:rFonts w:ascii="Tahoma" w:eastAsia="宋体" w:hAnsi="Tahoma" w:cs="Tahoma"/>
          <w:b/>
          <w:color w:val="2E74B5"/>
          <w:kern w:val="0"/>
          <w:sz w:val="44"/>
          <w:szCs w:val="44"/>
        </w:rPr>
      </w:pPr>
      <w:r>
        <w:rPr>
          <w:rFonts w:ascii="Tahoma" w:eastAsia="宋体" w:hAnsi="Tahoma" w:cs="Tahoma" w:hint="eastAsia"/>
          <w:b/>
          <w:color w:val="2E74B5"/>
          <w:kern w:val="0"/>
          <w:sz w:val="44"/>
          <w:szCs w:val="44"/>
        </w:rPr>
        <w:t>投资方法系列</w:t>
      </w:r>
    </w:p>
    <w:p w14:paraId="6A969D22" w14:textId="77777777" w:rsidR="00901803" w:rsidRDefault="00901803">
      <w:pPr>
        <w:widowControl/>
        <w:shd w:val="clear" w:color="auto" w:fill="FFFFFF"/>
        <w:spacing w:line="315" w:lineRule="atLeast"/>
        <w:jc w:val="left"/>
        <w:textAlignment w:val="baseline"/>
        <w:rPr>
          <w:rFonts w:ascii="楷体" w:eastAsia="楷体" w:hAnsi="楷体"/>
          <w:b/>
          <w:color w:val="4472C4"/>
          <w:kern w:val="0"/>
          <w:sz w:val="24"/>
          <w:szCs w:val="24"/>
        </w:rPr>
      </w:pPr>
    </w:p>
    <w:p w14:paraId="2F17108C" w14:textId="77777777" w:rsidR="00901803" w:rsidRDefault="00901803">
      <w:pPr>
        <w:widowControl/>
        <w:shd w:val="clear" w:color="auto" w:fill="FFFFFF"/>
        <w:spacing w:line="315" w:lineRule="atLeast"/>
        <w:jc w:val="left"/>
        <w:textAlignment w:val="baseline"/>
        <w:rPr>
          <w:rFonts w:ascii="楷体" w:eastAsia="楷体" w:hAnsi="楷体"/>
          <w:b/>
          <w:color w:val="4472C4"/>
          <w:kern w:val="0"/>
          <w:sz w:val="24"/>
          <w:szCs w:val="24"/>
        </w:rPr>
      </w:pPr>
    </w:p>
    <w:p w14:paraId="22E2939E" w14:textId="77777777" w:rsidR="00901803" w:rsidRDefault="00B95EC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HM </w:t>
      </w:r>
      <w:r>
        <w:rPr>
          <w:rFonts w:ascii="楷体" w:eastAsia="楷体" w:hAnsi="楷体"/>
          <w:b/>
          <w:color w:val="4472C4"/>
          <w:kern w:val="0"/>
          <w:sz w:val="24"/>
          <w:szCs w:val="24"/>
        </w:rPr>
        <w:t>提问：请问二师父，您可以分析一下前海开源中证大农业指数增强（</w:t>
      </w:r>
      <w:r>
        <w:rPr>
          <w:rFonts w:ascii="楷体" w:eastAsia="楷体" w:hAnsi="楷体"/>
          <w:b/>
          <w:color w:val="4472C4"/>
          <w:kern w:val="0"/>
          <w:sz w:val="24"/>
          <w:szCs w:val="24"/>
        </w:rPr>
        <w:t>001027</w:t>
      </w:r>
      <w:r>
        <w:rPr>
          <w:rFonts w:ascii="楷体" w:eastAsia="楷体" w:hAnsi="楷体"/>
          <w:b/>
          <w:color w:val="4472C4"/>
          <w:kern w:val="0"/>
          <w:sz w:val="24"/>
          <w:szCs w:val="24"/>
        </w:rPr>
        <w:t>）这只基金吗？</w:t>
      </w:r>
    </w:p>
    <w:p w14:paraId="6945D62F" w14:textId="77777777" w:rsidR="00901803" w:rsidRDefault="00901803">
      <w:pPr>
        <w:widowControl/>
        <w:spacing w:line="315" w:lineRule="atLeast"/>
        <w:jc w:val="left"/>
        <w:rPr>
          <w:rFonts w:ascii="inherit" w:eastAsia="宋体" w:hAnsi="inherit" w:hint="eastAsia"/>
          <w:color w:val="2F3034"/>
          <w:kern w:val="0"/>
          <w:sz w:val="23"/>
          <w:szCs w:val="23"/>
        </w:rPr>
      </w:pPr>
    </w:p>
    <w:p w14:paraId="3736B559"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持仓股票不错，重仓和消费类股票相关，收益率可以，规模较低，增强类基金表现也和基金经理的选股水平有关</w:t>
      </w:r>
    </w:p>
    <w:p w14:paraId="48D7DCDE" w14:textId="77777777" w:rsidR="00901803" w:rsidRDefault="00901803">
      <w:pPr>
        <w:widowControl/>
        <w:shd w:val="clear" w:color="auto" w:fill="FFFFFF"/>
        <w:spacing w:line="315" w:lineRule="atLeast"/>
        <w:jc w:val="left"/>
        <w:textAlignment w:val="baseline"/>
        <w:rPr>
          <w:rFonts w:ascii="楷体" w:eastAsia="楷体" w:hAnsi="楷体"/>
          <w:sz w:val="24"/>
          <w:szCs w:val="24"/>
        </w:rPr>
      </w:pPr>
    </w:p>
    <w:p w14:paraId="1C40F9B5" w14:textId="77777777" w:rsidR="00901803" w:rsidRDefault="00B95EC8">
      <w:pPr>
        <w:widowControl/>
        <w:shd w:val="clear" w:color="auto" w:fill="FFFFFF"/>
        <w:spacing w:line="315" w:lineRule="atLeast"/>
        <w:jc w:val="left"/>
        <w:textAlignment w:val="baseline"/>
        <w:rPr>
          <w:rFonts w:ascii="楷体" w:eastAsia="楷体" w:hAnsi="楷体"/>
          <w:b/>
          <w:color w:val="4472C4"/>
          <w:kern w:val="0"/>
          <w:sz w:val="24"/>
          <w:szCs w:val="24"/>
        </w:rPr>
      </w:pPr>
      <w:r>
        <w:rPr>
          <w:rFonts w:ascii="楷体" w:eastAsia="楷体" w:hAnsi="楷体"/>
          <w:b/>
          <w:color w:val="4472C4"/>
          <w:kern w:val="0"/>
          <w:sz w:val="24"/>
          <w:szCs w:val="24"/>
        </w:rPr>
        <w:t>孙平</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提问：二师父，请问</w:t>
      </w:r>
      <w:r>
        <w:rPr>
          <w:rFonts w:ascii="楷体" w:eastAsia="楷体" w:hAnsi="楷体"/>
          <w:b/>
          <w:color w:val="4472C4"/>
          <w:kern w:val="0"/>
          <w:sz w:val="24"/>
          <w:szCs w:val="24"/>
        </w:rPr>
        <w:t>000345</w:t>
      </w:r>
      <w:r>
        <w:rPr>
          <w:rFonts w:ascii="楷体" w:eastAsia="楷体" w:hAnsi="楷体"/>
          <w:b/>
          <w:color w:val="4472C4"/>
          <w:kern w:val="0"/>
          <w:sz w:val="24"/>
          <w:szCs w:val="24"/>
        </w:rPr>
        <w:t>鹏华</w:t>
      </w:r>
      <w:proofErr w:type="gramStart"/>
      <w:r>
        <w:rPr>
          <w:rFonts w:ascii="楷体" w:eastAsia="楷体" w:hAnsi="楷体"/>
          <w:b/>
          <w:color w:val="4472C4"/>
          <w:kern w:val="0"/>
          <w:sz w:val="24"/>
          <w:szCs w:val="24"/>
        </w:rPr>
        <w:t>丰融定</w:t>
      </w:r>
      <w:proofErr w:type="gramEnd"/>
      <w:r>
        <w:rPr>
          <w:rFonts w:ascii="楷体" w:eastAsia="楷体" w:hAnsi="楷体"/>
          <w:b/>
          <w:color w:val="4472C4"/>
          <w:kern w:val="0"/>
          <w:sz w:val="24"/>
          <w:szCs w:val="24"/>
        </w:rPr>
        <w:t>开债，有没有投资价值？</w:t>
      </w:r>
    </w:p>
    <w:p w14:paraId="03B84C0E" w14:textId="77777777" w:rsidR="00901803" w:rsidRDefault="00901803">
      <w:pPr>
        <w:widowControl/>
        <w:spacing w:line="315" w:lineRule="atLeast"/>
        <w:jc w:val="left"/>
        <w:rPr>
          <w:rFonts w:ascii="inherit" w:eastAsia="宋体" w:hAnsi="inherit" w:hint="eastAsia"/>
          <w:color w:val="2F3034"/>
          <w:kern w:val="0"/>
          <w:sz w:val="23"/>
          <w:szCs w:val="23"/>
        </w:rPr>
      </w:pPr>
    </w:p>
    <w:p w14:paraId="504A6A82"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有投资价值的，在利率和通胀下行的时候</w:t>
      </w:r>
      <w:proofErr w:type="gramStart"/>
      <w:r>
        <w:rPr>
          <w:rFonts w:ascii="楷体" w:eastAsia="楷体" w:hAnsi="楷体"/>
          <w:sz w:val="24"/>
          <w:szCs w:val="24"/>
        </w:rPr>
        <w:t>定开债表现</w:t>
      </w:r>
      <w:proofErr w:type="gramEnd"/>
      <w:r>
        <w:rPr>
          <w:rFonts w:ascii="楷体" w:eastAsia="楷体" w:hAnsi="楷体"/>
          <w:sz w:val="24"/>
          <w:szCs w:val="24"/>
        </w:rPr>
        <w:t>比较好</w:t>
      </w:r>
    </w:p>
    <w:p w14:paraId="51E4EA9F" w14:textId="77777777" w:rsidR="00901803" w:rsidRDefault="00901803">
      <w:pPr>
        <w:widowControl/>
        <w:shd w:val="clear" w:color="auto" w:fill="FFFFFF"/>
        <w:spacing w:line="315" w:lineRule="atLeast"/>
        <w:jc w:val="left"/>
        <w:textAlignment w:val="baseline"/>
        <w:rPr>
          <w:rFonts w:ascii="楷体" w:eastAsia="楷体" w:hAnsi="楷体"/>
          <w:sz w:val="24"/>
          <w:szCs w:val="24"/>
        </w:rPr>
      </w:pPr>
    </w:p>
    <w:p w14:paraId="5609B718" w14:textId="77777777" w:rsidR="00901803" w:rsidRDefault="00B95EC8">
      <w:pPr>
        <w:widowControl/>
        <w:spacing w:line="315"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onepiecewi</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提问：师父，地产基金还继续</w:t>
      </w:r>
      <w:proofErr w:type="gramStart"/>
      <w:r>
        <w:rPr>
          <w:rFonts w:ascii="楷体" w:eastAsia="楷体" w:hAnsi="楷体"/>
          <w:b/>
          <w:color w:val="4472C4"/>
          <w:kern w:val="0"/>
          <w:sz w:val="24"/>
          <w:szCs w:val="24"/>
        </w:rPr>
        <w:t>定投吗</w:t>
      </w:r>
      <w:proofErr w:type="gramEnd"/>
      <w:r>
        <w:rPr>
          <w:rFonts w:ascii="楷体" w:eastAsia="楷体" w:hAnsi="楷体"/>
          <w:b/>
          <w:color w:val="4472C4"/>
          <w:kern w:val="0"/>
          <w:sz w:val="24"/>
          <w:szCs w:val="24"/>
        </w:rPr>
        <w:t>？</w:t>
      </w:r>
    </w:p>
    <w:p w14:paraId="4DC1EBAF" w14:textId="77777777" w:rsidR="00901803" w:rsidRDefault="00901803">
      <w:pPr>
        <w:widowControl/>
        <w:spacing w:line="315" w:lineRule="atLeast"/>
        <w:jc w:val="left"/>
        <w:rPr>
          <w:rFonts w:ascii="inherit" w:eastAsia="宋体" w:hAnsi="inherit" w:hint="eastAsia"/>
          <w:color w:val="2F3034"/>
          <w:kern w:val="0"/>
          <w:sz w:val="23"/>
          <w:szCs w:val="23"/>
        </w:rPr>
      </w:pPr>
    </w:p>
    <w:p w14:paraId="237B7BDB"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地产是个较好的周期性行业，不过场外的基金都是分级基金，可以等基金公司募集了纯被动的指数基金再投资</w:t>
      </w:r>
    </w:p>
    <w:p w14:paraId="534B4DE2" w14:textId="77777777" w:rsidR="00901803" w:rsidRDefault="00901803">
      <w:pPr>
        <w:widowControl/>
        <w:spacing w:line="315" w:lineRule="atLeast"/>
        <w:jc w:val="left"/>
        <w:rPr>
          <w:rFonts w:ascii="楷体" w:eastAsia="楷体" w:hAnsi="楷体"/>
          <w:sz w:val="24"/>
          <w:szCs w:val="24"/>
        </w:rPr>
      </w:pPr>
    </w:p>
    <w:p w14:paraId="0AF7C254" w14:textId="77777777" w:rsidR="00901803" w:rsidRDefault="00B95EC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范毅君</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w:t>
      </w:r>
      <w:r>
        <w:rPr>
          <w:rFonts w:ascii="楷体" w:eastAsia="楷体" w:hAnsi="楷体"/>
          <w:b/>
          <w:color w:val="4472C4"/>
          <w:kern w:val="0"/>
          <w:sz w:val="24"/>
          <w:szCs w:val="24"/>
        </w:rPr>
        <w:t>5g</w:t>
      </w:r>
      <w:r>
        <w:rPr>
          <w:rFonts w:ascii="楷体" w:eastAsia="楷体" w:hAnsi="楷体"/>
          <w:b/>
          <w:color w:val="4472C4"/>
          <w:kern w:val="0"/>
          <w:sz w:val="24"/>
          <w:szCs w:val="24"/>
        </w:rPr>
        <w:t>最近一直跌，是啥逻辑？什么时候值得入呀</w:t>
      </w:r>
    </w:p>
    <w:p w14:paraId="5DE6C138" w14:textId="77777777" w:rsidR="00901803" w:rsidRDefault="00901803">
      <w:pPr>
        <w:widowControl/>
        <w:spacing w:line="315" w:lineRule="atLeast"/>
        <w:jc w:val="left"/>
        <w:rPr>
          <w:rFonts w:ascii="inherit" w:eastAsia="宋体" w:hAnsi="inherit" w:hint="eastAsia"/>
          <w:color w:val="2F3034"/>
          <w:kern w:val="0"/>
          <w:sz w:val="23"/>
          <w:szCs w:val="23"/>
        </w:rPr>
      </w:pPr>
    </w:p>
    <w:p w14:paraId="788F5DBA"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热炒的主力资金撤场了，</w:t>
      </w:r>
      <w:proofErr w:type="gramStart"/>
      <w:r>
        <w:rPr>
          <w:rFonts w:ascii="楷体" w:eastAsia="楷体" w:hAnsi="楷体"/>
          <w:sz w:val="24"/>
          <w:szCs w:val="24"/>
        </w:rPr>
        <w:t>定投的话</w:t>
      </w:r>
      <w:proofErr w:type="gramEnd"/>
      <w:r>
        <w:rPr>
          <w:rFonts w:ascii="楷体" w:eastAsia="楷体" w:hAnsi="楷体"/>
          <w:sz w:val="24"/>
          <w:szCs w:val="24"/>
        </w:rPr>
        <w:t>低估就可以</w:t>
      </w:r>
    </w:p>
    <w:p w14:paraId="2F0BA75A" w14:textId="77777777" w:rsidR="00901803" w:rsidRDefault="00901803">
      <w:pPr>
        <w:widowControl/>
        <w:spacing w:line="315" w:lineRule="atLeast"/>
        <w:jc w:val="left"/>
        <w:rPr>
          <w:rFonts w:ascii="楷体" w:eastAsia="楷体" w:hAnsi="楷体"/>
          <w:sz w:val="24"/>
          <w:szCs w:val="24"/>
        </w:rPr>
      </w:pPr>
    </w:p>
    <w:p w14:paraId="6D1FE80E" w14:textId="77777777" w:rsidR="00901803" w:rsidRDefault="00B95EC8">
      <w:pPr>
        <w:widowControl/>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lastRenderedPageBreak/>
        <w:t>惟子</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提问：提问：二师父，截图是我现阶段持有的场外基金。请问，持有的这些基金是否存在重叠？需不需要再做精简？</w:t>
      </w:r>
      <w:proofErr w:type="gramStart"/>
      <w:r>
        <w:rPr>
          <w:rFonts w:ascii="楷体" w:eastAsia="楷体" w:hAnsi="楷体"/>
          <w:b/>
          <w:color w:val="4472C4"/>
          <w:kern w:val="0"/>
          <w:sz w:val="24"/>
          <w:szCs w:val="24"/>
        </w:rPr>
        <w:t>在定投的</w:t>
      </w:r>
      <w:proofErr w:type="gramEnd"/>
      <w:r>
        <w:rPr>
          <w:rFonts w:ascii="楷体" w:eastAsia="楷体" w:hAnsi="楷体"/>
          <w:b/>
          <w:color w:val="4472C4"/>
          <w:kern w:val="0"/>
          <w:sz w:val="24"/>
          <w:szCs w:val="24"/>
        </w:rPr>
        <w:t>时候需要注意什么？烦请给些建议，谢谢！</w:t>
      </w:r>
    </w:p>
    <w:p w14:paraId="7C166269" w14:textId="77777777" w:rsidR="00901803" w:rsidRDefault="00901803">
      <w:pPr>
        <w:widowControl/>
        <w:spacing w:line="315" w:lineRule="atLeast"/>
        <w:jc w:val="left"/>
        <w:rPr>
          <w:rFonts w:ascii="楷体" w:eastAsia="楷体" w:hAnsi="楷体"/>
          <w:sz w:val="24"/>
          <w:szCs w:val="24"/>
        </w:rPr>
      </w:pPr>
    </w:p>
    <w:p w14:paraId="01CA43C5"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基金持仓没问题，建议做个</w:t>
      </w:r>
      <w:proofErr w:type="gramStart"/>
      <w:r>
        <w:rPr>
          <w:rFonts w:ascii="楷体" w:eastAsia="楷体" w:hAnsi="楷体"/>
          <w:sz w:val="24"/>
          <w:szCs w:val="24"/>
        </w:rPr>
        <w:t>仓位</w:t>
      </w:r>
      <w:proofErr w:type="gramEnd"/>
      <w:r>
        <w:rPr>
          <w:rFonts w:ascii="楷体" w:eastAsia="楷体" w:hAnsi="楷体"/>
          <w:sz w:val="24"/>
          <w:szCs w:val="24"/>
        </w:rPr>
        <w:t>分析，</w:t>
      </w:r>
      <w:proofErr w:type="gramStart"/>
      <w:r>
        <w:rPr>
          <w:rFonts w:ascii="楷体" w:eastAsia="楷体" w:hAnsi="楷体"/>
          <w:sz w:val="24"/>
          <w:szCs w:val="24"/>
        </w:rPr>
        <w:t>类似标</w:t>
      </w:r>
      <w:proofErr w:type="gramEnd"/>
      <w:r>
        <w:rPr>
          <w:rFonts w:ascii="楷体" w:eastAsia="楷体" w:hAnsi="楷体"/>
          <w:sz w:val="24"/>
          <w:szCs w:val="24"/>
        </w:rPr>
        <w:t>普、恒生国企、科技</w:t>
      </w:r>
      <w:r>
        <w:rPr>
          <w:rFonts w:ascii="楷体" w:eastAsia="楷体" w:hAnsi="楷体"/>
          <w:sz w:val="24"/>
          <w:szCs w:val="24"/>
        </w:rPr>
        <w:t>100</w:t>
      </w:r>
      <w:r>
        <w:rPr>
          <w:rFonts w:ascii="楷体" w:eastAsia="楷体" w:hAnsi="楷体"/>
          <w:sz w:val="24"/>
          <w:szCs w:val="24"/>
        </w:rPr>
        <w:t>波动大的控制下</w:t>
      </w:r>
      <w:proofErr w:type="gramStart"/>
      <w:r>
        <w:rPr>
          <w:rFonts w:ascii="楷体" w:eastAsia="楷体" w:hAnsi="楷体"/>
          <w:sz w:val="24"/>
          <w:szCs w:val="24"/>
        </w:rPr>
        <w:t>仓位</w:t>
      </w:r>
      <w:proofErr w:type="gramEnd"/>
      <w:r>
        <w:rPr>
          <w:rFonts w:ascii="楷体" w:eastAsia="楷体" w:hAnsi="楷体"/>
          <w:sz w:val="24"/>
          <w:szCs w:val="24"/>
        </w:rPr>
        <w:t>。</w:t>
      </w:r>
    </w:p>
    <w:p w14:paraId="47968627" w14:textId="77777777" w:rsidR="00901803" w:rsidRDefault="00901803">
      <w:pPr>
        <w:widowControl/>
        <w:spacing w:line="315" w:lineRule="atLeast"/>
        <w:jc w:val="left"/>
        <w:rPr>
          <w:rFonts w:ascii="楷体" w:eastAsia="楷体" w:hAnsi="楷体"/>
          <w:sz w:val="24"/>
          <w:szCs w:val="24"/>
        </w:rPr>
      </w:pPr>
    </w:p>
    <w:p w14:paraId="74A558BD" w14:textId="77777777" w:rsidR="00901803" w:rsidRDefault="00B95EC8">
      <w:pPr>
        <w:widowControl/>
        <w:jc w:val="left"/>
        <w:rPr>
          <w:rFonts w:ascii="楷体" w:eastAsia="楷体" w:hAnsi="楷体"/>
          <w:b/>
          <w:color w:val="4472C4"/>
          <w:kern w:val="0"/>
          <w:sz w:val="24"/>
          <w:szCs w:val="24"/>
        </w:rPr>
      </w:pPr>
      <w:r>
        <w:rPr>
          <w:rFonts w:ascii="楷体" w:eastAsia="楷体" w:hAnsi="楷体"/>
          <w:b/>
          <w:color w:val="4472C4"/>
          <w:kern w:val="0"/>
          <w:sz w:val="24"/>
          <w:szCs w:val="24"/>
        </w:rPr>
        <w:t>宁静以致远</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w:t>
      </w:r>
      <w:r>
        <w:rPr>
          <w:rFonts w:ascii="楷体" w:eastAsia="楷体" w:hAnsi="楷体"/>
          <w:b/>
          <w:color w:val="4472C4"/>
          <w:kern w:val="0"/>
          <w:sz w:val="24"/>
          <w:szCs w:val="24"/>
        </w:rPr>
        <w:t xml:space="preserve"> 50AH</w:t>
      </w:r>
      <w:r>
        <w:rPr>
          <w:rFonts w:ascii="楷体" w:eastAsia="楷体" w:hAnsi="楷体"/>
          <w:b/>
          <w:color w:val="4472C4"/>
          <w:kern w:val="0"/>
          <w:sz w:val="24"/>
          <w:szCs w:val="24"/>
        </w:rPr>
        <w:t>和</w:t>
      </w:r>
      <w:r>
        <w:rPr>
          <w:rFonts w:ascii="楷体" w:eastAsia="楷体" w:hAnsi="楷体"/>
          <w:b/>
          <w:color w:val="4472C4"/>
          <w:kern w:val="0"/>
          <w:sz w:val="24"/>
          <w:szCs w:val="24"/>
        </w:rPr>
        <w:t>50ETF</w:t>
      </w:r>
      <w:r>
        <w:rPr>
          <w:rFonts w:ascii="楷体" w:eastAsia="楷体" w:hAnsi="楷体"/>
          <w:b/>
          <w:color w:val="4472C4"/>
          <w:kern w:val="0"/>
          <w:sz w:val="24"/>
          <w:szCs w:val="24"/>
        </w:rPr>
        <w:t>我是基本同时进的，但</w:t>
      </w:r>
      <w:r>
        <w:rPr>
          <w:rFonts w:ascii="楷体" w:eastAsia="楷体" w:hAnsi="楷体"/>
          <w:b/>
          <w:color w:val="4472C4"/>
          <w:kern w:val="0"/>
          <w:sz w:val="24"/>
          <w:szCs w:val="24"/>
        </w:rPr>
        <w:t>AH</w:t>
      </w:r>
      <w:r>
        <w:rPr>
          <w:rFonts w:ascii="楷体" w:eastAsia="楷体" w:hAnsi="楷体"/>
          <w:b/>
          <w:color w:val="4472C4"/>
          <w:kern w:val="0"/>
          <w:sz w:val="24"/>
          <w:szCs w:val="24"/>
        </w:rPr>
        <w:t>总是亏</w:t>
      </w:r>
      <w:proofErr w:type="gramStart"/>
      <w:r>
        <w:rPr>
          <w:rFonts w:ascii="楷体" w:eastAsia="楷体" w:hAnsi="楷体"/>
          <w:b/>
          <w:color w:val="4472C4"/>
          <w:kern w:val="0"/>
          <w:sz w:val="24"/>
          <w:szCs w:val="24"/>
        </w:rPr>
        <w:t>不着得多</w:t>
      </w:r>
      <w:proofErr w:type="gramEnd"/>
      <w:r>
        <w:rPr>
          <w:rFonts w:ascii="楷体" w:eastAsia="楷体" w:hAnsi="楷体"/>
          <w:b/>
          <w:color w:val="4472C4"/>
          <w:kern w:val="0"/>
          <w:sz w:val="24"/>
          <w:szCs w:val="24"/>
        </w:rPr>
        <w:t>上不来。但</w:t>
      </w:r>
      <w:r>
        <w:rPr>
          <w:rFonts w:ascii="楷体" w:eastAsia="楷体" w:hAnsi="楷体"/>
          <w:b/>
          <w:color w:val="4472C4"/>
          <w:kern w:val="0"/>
          <w:sz w:val="24"/>
          <w:szCs w:val="24"/>
        </w:rPr>
        <w:t>H</w:t>
      </w:r>
      <w:r>
        <w:rPr>
          <w:rFonts w:ascii="楷体" w:eastAsia="楷体" w:hAnsi="楷体"/>
          <w:b/>
          <w:color w:val="4472C4"/>
          <w:kern w:val="0"/>
          <w:sz w:val="24"/>
          <w:szCs w:val="24"/>
        </w:rPr>
        <w:t>和恒生最近都上来一些。这是为什么？我蓝筹和大中盘都有，就小盘创业</w:t>
      </w:r>
      <w:proofErr w:type="gramStart"/>
      <w:r>
        <w:rPr>
          <w:rFonts w:ascii="楷体" w:eastAsia="楷体" w:hAnsi="楷体"/>
          <w:b/>
          <w:color w:val="4472C4"/>
          <w:kern w:val="0"/>
          <w:sz w:val="24"/>
          <w:szCs w:val="24"/>
        </w:rPr>
        <w:t>板一直</w:t>
      </w:r>
      <w:proofErr w:type="gramEnd"/>
      <w:r>
        <w:rPr>
          <w:rFonts w:ascii="楷体" w:eastAsia="楷体" w:hAnsi="楷体"/>
          <w:b/>
          <w:color w:val="4472C4"/>
          <w:kern w:val="0"/>
          <w:sz w:val="24"/>
          <w:szCs w:val="24"/>
        </w:rPr>
        <w:t>高估就没进。</w:t>
      </w:r>
    </w:p>
    <w:p w14:paraId="064A41F3" w14:textId="77777777" w:rsidR="00901803" w:rsidRDefault="00901803">
      <w:pPr>
        <w:widowControl/>
        <w:spacing w:line="315" w:lineRule="atLeast"/>
        <w:jc w:val="left"/>
        <w:rPr>
          <w:rFonts w:ascii="楷体" w:eastAsia="楷体" w:hAnsi="楷体"/>
          <w:b/>
          <w:color w:val="4472C4"/>
          <w:kern w:val="0"/>
          <w:sz w:val="24"/>
          <w:szCs w:val="24"/>
        </w:rPr>
      </w:pPr>
    </w:p>
    <w:p w14:paraId="69D0C158"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港股</w:t>
      </w:r>
      <w:r>
        <w:rPr>
          <w:rFonts w:ascii="楷体" w:eastAsia="楷体" w:hAnsi="楷体"/>
          <w:sz w:val="24"/>
          <w:szCs w:val="24"/>
        </w:rPr>
        <w:t>H</w:t>
      </w:r>
      <w:r>
        <w:rPr>
          <w:rFonts w:ascii="楷体" w:eastAsia="楷体" w:hAnsi="楷体"/>
          <w:sz w:val="24"/>
          <w:szCs w:val="24"/>
        </w:rPr>
        <w:t>和恒生之前因为外围市场跌得多，建</w:t>
      </w:r>
      <w:r>
        <w:rPr>
          <w:rFonts w:ascii="楷体" w:eastAsia="楷体" w:hAnsi="楷体"/>
          <w:sz w:val="24"/>
          <w:szCs w:val="24"/>
        </w:rPr>
        <w:t>仓位置低，这段时间涨的多一些。</w:t>
      </w:r>
    </w:p>
    <w:p w14:paraId="08964468" w14:textId="77777777" w:rsidR="00901803" w:rsidRDefault="00901803">
      <w:pPr>
        <w:widowControl/>
        <w:spacing w:line="315" w:lineRule="atLeast"/>
        <w:jc w:val="left"/>
        <w:rPr>
          <w:rFonts w:ascii="楷体" w:eastAsia="楷体" w:hAnsi="楷体"/>
          <w:sz w:val="24"/>
          <w:szCs w:val="24"/>
        </w:rPr>
      </w:pPr>
    </w:p>
    <w:p w14:paraId="07CB11CB"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50AH</w:t>
      </w:r>
      <w:r>
        <w:rPr>
          <w:rFonts w:ascii="楷体" w:eastAsia="楷体" w:hAnsi="楷体"/>
          <w:sz w:val="24"/>
          <w:szCs w:val="24"/>
        </w:rPr>
        <w:t>指数收益率按照理论是高于</w:t>
      </w:r>
      <w:r>
        <w:rPr>
          <w:rFonts w:ascii="楷体" w:eastAsia="楷体" w:hAnsi="楷体"/>
          <w:sz w:val="24"/>
          <w:szCs w:val="24"/>
        </w:rPr>
        <w:t>50</w:t>
      </w:r>
      <w:r>
        <w:rPr>
          <w:rFonts w:ascii="楷体" w:eastAsia="楷体" w:hAnsi="楷体"/>
          <w:sz w:val="24"/>
          <w:szCs w:val="24"/>
        </w:rPr>
        <w:t>的，不过这个基金追踪不好，他持有较大比例的现金，所以跌的幅度小点，涨的也慢点，如果对这种持仓不满的话，可以直接调仓，或者等待后期盈利首先收割利润。</w:t>
      </w:r>
    </w:p>
    <w:p w14:paraId="14763B37" w14:textId="77777777" w:rsidR="00901803" w:rsidRDefault="00901803">
      <w:pPr>
        <w:widowControl/>
        <w:spacing w:line="315" w:lineRule="atLeast"/>
        <w:jc w:val="left"/>
        <w:rPr>
          <w:rFonts w:ascii="楷体" w:eastAsia="楷体" w:hAnsi="楷体"/>
          <w:sz w:val="24"/>
          <w:szCs w:val="24"/>
        </w:rPr>
      </w:pPr>
    </w:p>
    <w:p w14:paraId="16CA75BD" w14:textId="77777777" w:rsidR="00901803" w:rsidRDefault="00B95EC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陈伟</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提问：二师父，请问，</w:t>
      </w:r>
      <w:r>
        <w:rPr>
          <w:rFonts w:ascii="楷体" w:eastAsia="楷体" w:hAnsi="楷体"/>
          <w:b/>
          <w:color w:val="4472C4"/>
          <w:kern w:val="0"/>
          <w:sz w:val="24"/>
          <w:szCs w:val="24"/>
        </w:rPr>
        <w:t>300etf</w:t>
      </w:r>
      <w:r>
        <w:rPr>
          <w:rFonts w:ascii="楷体" w:eastAsia="楷体" w:hAnsi="楷体"/>
          <w:b/>
          <w:color w:val="4472C4"/>
          <w:kern w:val="0"/>
          <w:sz w:val="24"/>
          <w:szCs w:val="24"/>
        </w:rPr>
        <w:t>多少价格建仓合适？</w:t>
      </w:r>
    </w:p>
    <w:p w14:paraId="70139572" w14:textId="77777777" w:rsidR="00901803" w:rsidRDefault="00901803">
      <w:pPr>
        <w:widowControl/>
        <w:spacing w:line="315" w:lineRule="atLeast"/>
        <w:jc w:val="left"/>
        <w:rPr>
          <w:rFonts w:ascii="楷体" w:eastAsia="楷体" w:hAnsi="楷体"/>
          <w:sz w:val="24"/>
          <w:szCs w:val="24"/>
        </w:rPr>
      </w:pPr>
    </w:p>
    <w:p w14:paraId="3A5922B0" w14:textId="77777777" w:rsidR="00901803" w:rsidRDefault="00B95EC8">
      <w:pPr>
        <w:widowControl/>
        <w:spacing w:line="315" w:lineRule="atLeast"/>
        <w:jc w:val="left"/>
        <w:rPr>
          <w:rFonts w:ascii="楷体" w:eastAsia="楷体" w:hAnsi="楷体"/>
          <w:sz w:val="24"/>
          <w:szCs w:val="24"/>
        </w:rPr>
      </w:pPr>
      <w:proofErr w:type="gramStart"/>
      <w:r>
        <w:rPr>
          <w:rFonts w:ascii="楷体" w:eastAsia="楷体" w:hAnsi="楷体"/>
          <w:sz w:val="24"/>
          <w:szCs w:val="24"/>
        </w:rPr>
        <w:t>定投现在</w:t>
      </w:r>
      <w:proofErr w:type="gramEnd"/>
      <w:r>
        <w:rPr>
          <w:rFonts w:ascii="楷体" w:eastAsia="楷体" w:hAnsi="楷体"/>
          <w:sz w:val="24"/>
          <w:szCs w:val="24"/>
        </w:rPr>
        <w:t>就可以，建底仓需要</w:t>
      </w:r>
      <w:r>
        <w:rPr>
          <w:rFonts w:ascii="楷体" w:eastAsia="楷体" w:hAnsi="楷体"/>
          <w:sz w:val="24"/>
          <w:szCs w:val="24"/>
        </w:rPr>
        <w:t>3.6</w:t>
      </w:r>
      <w:r>
        <w:rPr>
          <w:rFonts w:ascii="楷体" w:eastAsia="楷体" w:hAnsi="楷体"/>
          <w:sz w:val="24"/>
          <w:szCs w:val="24"/>
        </w:rPr>
        <w:t>元以下</w:t>
      </w:r>
    </w:p>
    <w:p w14:paraId="08947F8D" w14:textId="77777777" w:rsidR="00901803" w:rsidRDefault="00901803">
      <w:pPr>
        <w:widowControl/>
        <w:spacing w:line="315" w:lineRule="atLeast"/>
        <w:jc w:val="left"/>
        <w:rPr>
          <w:rFonts w:ascii="楷体" w:eastAsia="楷体" w:hAnsi="楷体"/>
          <w:sz w:val="24"/>
          <w:szCs w:val="24"/>
        </w:rPr>
      </w:pPr>
    </w:p>
    <w:p w14:paraId="43EDEDE2" w14:textId="77777777" w:rsidR="00901803" w:rsidRDefault="00B95EC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闪闪的星光</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提问：二师父好，且慢显示</w:t>
      </w:r>
      <w:r>
        <w:rPr>
          <w:rFonts w:ascii="楷体" w:eastAsia="楷体" w:hAnsi="楷体"/>
          <w:b/>
          <w:color w:val="4472C4"/>
          <w:kern w:val="0"/>
          <w:sz w:val="24"/>
          <w:szCs w:val="24"/>
        </w:rPr>
        <w:t>TMT50</w:t>
      </w:r>
      <w:r>
        <w:rPr>
          <w:rFonts w:ascii="楷体" w:eastAsia="楷体" w:hAnsi="楷体"/>
          <w:b/>
          <w:color w:val="4472C4"/>
          <w:kern w:val="0"/>
          <w:sz w:val="24"/>
          <w:szCs w:val="24"/>
        </w:rPr>
        <w:t>指数目前市盈率是</w:t>
      </w:r>
      <w:r>
        <w:rPr>
          <w:rFonts w:ascii="楷体" w:eastAsia="楷体" w:hAnsi="楷体"/>
          <w:b/>
          <w:color w:val="4472C4"/>
          <w:kern w:val="0"/>
          <w:sz w:val="24"/>
          <w:szCs w:val="24"/>
        </w:rPr>
        <w:t>41.42</w:t>
      </w:r>
      <w:r>
        <w:rPr>
          <w:rFonts w:ascii="楷体" w:eastAsia="楷体" w:hAnsi="楷体"/>
          <w:b/>
          <w:color w:val="4472C4"/>
          <w:kern w:val="0"/>
          <w:sz w:val="24"/>
          <w:szCs w:val="24"/>
        </w:rPr>
        <w:t>，市盈率的百分位是</w:t>
      </w:r>
      <w:r>
        <w:rPr>
          <w:rFonts w:ascii="楷体" w:eastAsia="楷体" w:hAnsi="楷体"/>
          <w:b/>
          <w:color w:val="4472C4"/>
          <w:kern w:val="0"/>
          <w:sz w:val="24"/>
          <w:szCs w:val="24"/>
        </w:rPr>
        <w:t>50.24%</w:t>
      </w:r>
      <w:r>
        <w:rPr>
          <w:rFonts w:ascii="楷体" w:eastAsia="楷体" w:hAnsi="楷体"/>
          <w:b/>
          <w:color w:val="4472C4"/>
          <w:kern w:val="0"/>
          <w:sz w:val="24"/>
          <w:szCs w:val="24"/>
        </w:rPr>
        <w:t>，估值处于适中位置。</w:t>
      </w:r>
      <w:r>
        <w:rPr>
          <w:rFonts w:ascii="楷体" w:eastAsia="楷体" w:hAnsi="楷体"/>
          <w:b/>
          <w:color w:val="4472C4"/>
          <w:kern w:val="0"/>
          <w:sz w:val="24"/>
          <w:szCs w:val="24"/>
        </w:rPr>
        <w:t xml:space="preserve"> </w:t>
      </w:r>
      <w:r>
        <w:rPr>
          <w:rFonts w:ascii="楷体" w:eastAsia="楷体" w:hAnsi="楷体"/>
          <w:b/>
          <w:color w:val="4472C4"/>
          <w:kern w:val="0"/>
          <w:sz w:val="24"/>
          <w:szCs w:val="24"/>
        </w:rPr>
        <w:t>请问这只指数值得</w:t>
      </w:r>
      <w:proofErr w:type="gramStart"/>
      <w:r>
        <w:rPr>
          <w:rFonts w:ascii="楷体" w:eastAsia="楷体" w:hAnsi="楷体"/>
          <w:b/>
          <w:color w:val="4472C4"/>
          <w:kern w:val="0"/>
          <w:sz w:val="24"/>
          <w:szCs w:val="24"/>
        </w:rPr>
        <w:t>定投吗</w:t>
      </w:r>
      <w:proofErr w:type="gramEnd"/>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这只指数的指数基金现在可以开始</w:t>
      </w:r>
      <w:proofErr w:type="gramStart"/>
      <w:r>
        <w:rPr>
          <w:rFonts w:ascii="楷体" w:eastAsia="楷体" w:hAnsi="楷体"/>
          <w:b/>
          <w:color w:val="4472C4"/>
          <w:kern w:val="0"/>
          <w:sz w:val="24"/>
          <w:szCs w:val="24"/>
        </w:rPr>
        <w:t>定投吗</w:t>
      </w:r>
      <w:proofErr w:type="gramEnd"/>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谢谢</w:t>
      </w:r>
    </w:p>
    <w:p w14:paraId="19CBD0A5" w14:textId="77777777" w:rsidR="00901803" w:rsidRDefault="00901803">
      <w:pPr>
        <w:widowControl/>
        <w:spacing w:line="315" w:lineRule="atLeast"/>
        <w:jc w:val="left"/>
        <w:rPr>
          <w:rFonts w:ascii="inherit" w:eastAsia="宋体" w:hAnsi="inherit" w:hint="eastAsia"/>
          <w:color w:val="2F3034"/>
          <w:kern w:val="0"/>
          <w:sz w:val="23"/>
          <w:szCs w:val="23"/>
        </w:rPr>
      </w:pPr>
    </w:p>
    <w:p w14:paraId="3B0FFFBE"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这个指数不如计算机，科技等指数。</w:t>
      </w:r>
      <w:proofErr w:type="gramStart"/>
      <w:r>
        <w:rPr>
          <w:rFonts w:ascii="楷体" w:eastAsia="楷体" w:hAnsi="楷体"/>
          <w:sz w:val="24"/>
          <w:szCs w:val="24"/>
        </w:rPr>
        <w:t>定投也是</w:t>
      </w:r>
      <w:proofErr w:type="gramEnd"/>
      <w:r>
        <w:rPr>
          <w:rFonts w:ascii="楷体" w:eastAsia="楷体" w:hAnsi="楷体"/>
          <w:sz w:val="24"/>
          <w:szCs w:val="24"/>
        </w:rPr>
        <w:t>可以的，不过在这种市盈率百分位如此高的情况下投资安全边际不足，需要控制</w:t>
      </w:r>
      <w:proofErr w:type="gramStart"/>
      <w:r>
        <w:rPr>
          <w:rFonts w:ascii="楷体" w:eastAsia="楷体" w:hAnsi="楷体"/>
          <w:sz w:val="24"/>
          <w:szCs w:val="24"/>
        </w:rPr>
        <w:t>仓位</w:t>
      </w:r>
      <w:proofErr w:type="gramEnd"/>
      <w:r>
        <w:rPr>
          <w:rFonts w:ascii="楷体" w:eastAsia="楷体" w:hAnsi="楷体"/>
          <w:sz w:val="24"/>
          <w:szCs w:val="24"/>
        </w:rPr>
        <w:t>，保证发生极端回撤对整个组合的回撤影响较小。</w:t>
      </w:r>
      <w:r>
        <w:rPr>
          <w:rFonts w:ascii="楷体" w:eastAsia="楷体" w:hAnsi="楷体"/>
          <w:sz w:val="24"/>
          <w:szCs w:val="24"/>
        </w:rPr>
        <w:t xml:space="preserve"> </w:t>
      </w:r>
    </w:p>
    <w:p w14:paraId="6FD2DF88" w14:textId="77777777" w:rsidR="00901803" w:rsidRDefault="00901803">
      <w:pPr>
        <w:widowControl/>
        <w:spacing w:line="315" w:lineRule="atLeast"/>
        <w:jc w:val="left"/>
        <w:rPr>
          <w:rFonts w:ascii="楷体" w:eastAsia="楷体" w:hAnsi="楷体"/>
          <w:sz w:val="24"/>
          <w:szCs w:val="24"/>
        </w:rPr>
      </w:pPr>
    </w:p>
    <w:p w14:paraId="07D65780"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单一的去重</w:t>
      </w:r>
      <w:proofErr w:type="gramStart"/>
      <w:r>
        <w:rPr>
          <w:rFonts w:ascii="楷体" w:eastAsia="楷体" w:hAnsi="楷体"/>
          <w:sz w:val="24"/>
          <w:szCs w:val="24"/>
        </w:rPr>
        <w:t>仓赌方向</w:t>
      </w:r>
      <w:proofErr w:type="gramEnd"/>
      <w:r>
        <w:rPr>
          <w:rFonts w:ascii="楷体" w:eastAsia="楷体" w:hAnsi="楷体"/>
          <w:sz w:val="24"/>
          <w:szCs w:val="24"/>
        </w:rPr>
        <w:t>肯定不合适，控制合理的头寸问题都不大。</w:t>
      </w:r>
    </w:p>
    <w:p w14:paraId="44E77CFA" w14:textId="77777777" w:rsidR="00901803" w:rsidRDefault="00901803">
      <w:pPr>
        <w:widowControl/>
        <w:spacing w:line="315" w:lineRule="atLeast"/>
        <w:jc w:val="left"/>
        <w:rPr>
          <w:rFonts w:ascii="楷体" w:eastAsia="楷体" w:hAnsi="楷体"/>
          <w:sz w:val="24"/>
          <w:szCs w:val="24"/>
        </w:rPr>
      </w:pPr>
    </w:p>
    <w:p w14:paraId="7FB2547D" w14:textId="77777777" w:rsidR="00901803" w:rsidRDefault="00B95EC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J </w:t>
      </w:r>
      <w:r>
        <w:rPr>
          <w:rFonts w:ascii="楷体" w:eastAsia="楷体" w:hAnsi="楷体"/>
          <w:b/>
          <w:color w:val="4472C4"/>
          <w:kern w:val="0"/>
          <w:sz w:val="24"/>
          <w:szCs w:val="24"/>
        </w:rPr>
        <w:t>提问：师父你好，看估值表，新兴科技</w:t>
      </w:r>
      <w:r>
        <w:rPr>
          <w:rFonts w:ascii="楷体" w:eastAsia="楷体" w:hAnsi="楷体"/>
          <w:b/>
          <w:color w:val="4472C4"/>
          <w:kern w:val="0"/>
          <w:sz w:val="24"/>
          <w:szCs w:val="24"/>
        </w:rPr>
        <w:t>100roe</w:t>
      </w:r>
      <w:r>
        <w:rPr>
          <w:rFonts w:ascii="楷体" w:eastAsia="楷体" w:hAnsi="楷体"/>
          <w:b/>
          <w:color w:val="4472C4"/>
          <w:kern w:val="0"/>
          <w:sz w:val="24"/>
          <w:szCs w:val="24"/>
        </w:rPr>
        <w:t>更高，估值也更低，投资价值比科技</w:t>
      </w:r>
      <w:proofErr w:type="spellStart"/>
      <w:r>
        <w:rPr>
          <w:rFonts w:ascii="楷体" w:eastAsia="楷体" w:hAnsi="楷体"/>
          <w:b/>
          <w:color w:val="4472C4"/>
          <w:kern w:val="0"/>
          <w:sz w:val="24"/>
          <w:szCs w:val="24"/>
        </w:rPr>
        <w:t>etf</w:t>
      </w:r>
      <w:proofErr w:type="spellEnd"/>
      <w:r>
        <w:rPr>
          <w:rFonts w:ascii="楷体" w:eastAsia="楷体" w:hAnsi="楷体"/>
          <w:b/>
          <w:color w:val="4472C4"/>
          <w:kern w:val="0"/>
          <w:sz w:val="24"/>
          <w:szCs w:val="24"/>
        </w:rPr>
        <w:t>好一些。现在持</w:t>
      </w:r>
      <w:r>
        <w:rPr>
          <w:rFonts w:ascii="楷体" w:eastAsia="楷体" w:hAnsi="楷体"/>
          <w:b/>
          <w:color w:val="4472C4"/>
          <w:kern w:val="0"/>
          <w:sz w:val="24"/>
          <w:szCs w:val="24"/>
        </w:rPr>
        <w:t>有的科技</w:t>
      </w:r>
      <w:proofErr w:type="spellStart"/>
      <w:r>
        <w:rPr>
          <w:rFonts w:ascii="楷体" w:eastAsia="楷体" w:hAnsi="楷体"/>
          <w:b/>
          <w:color w:val="4472C4"/>
          <w:kern w:val="0"/>
          <w:sz w:val="24"/>
          <w:szCs w:val="24"/>
        </w:rPr>
        <w:t>etf</w:t>
      </w:r>
      <w:proofErr w:type="spellEnd"/>
      <w:r>
        <w:rPr>
          <w:rFonts w:ascii="楷体" w:eastAsia="楷体" w:hAnsi="楷体"/>
          <w:b/>
          <w:color w:val="4472C4"/>
          <w:kern w:val="0"/>
          <w:sz w:val="24"/>
          <w:szCs w:val="24"/>
        </w:rPr>
        <w:t>略有盈利，此时卖掉，等再跌回</w:t>
      </w:r>
      <w:r>
        <w:rPr>
          <w:rFonts w:ascii="楷体" w:eastAsia="楷体" w:hAnsi="楷体"/>
          <w:b/>
          <w:color w:val="4472C4"/>
          <w:kern w:val="0"/>
          <w:sz w:val="24"/>
          <w:szCs w:val="24"/>
        </w:rPr>
        <w:t>2800</w:t>
      </w:r>
      <w:r>
        <w:rPr>
          <w:rFonts w:ascii="楷体" w:eastAsia="楷体" w:hAnsi="楷体"/>
          <w:b/>
          <w:color w:val="4472C4"/>
          <w:kern w:val="0"/>
          <w:sz w:val="24"/>
          <w:szCs w:val="24"/>
        </w:rPr>
        <w:t>以下换为科技</w:t>
      </w:r>
      <w:r>
        <w:rPr>
          <w:rFonts w:ascii="楷体" w:eastAsia="楷体" w:hAnsi="楷体"/>
          <w:b/>
          <w:color w:val="4472C4"/>
          <w:kern w:val="0"/>
          <w:sz w:val="24"/>
          <w:szCs w:val="24"/>
        </w:rPr>
        <w:t>100</w:t>
      </w:r>
      <w:r>
        <w:rPr>
          <w:rFonts w:ascii="楷体" w:eastAsia="楷体" w:hAnsi="楷体"/>
          <w:b/>
          <w:color w:val="4472C4"/>
          <w:kern w:val="0"/>
          <w:sz w:val="24"/>
          <w:szCs w:val="24"/>
        </w:rPr>
        <w:t>可以吗？</w:t>
      </w:r>
    </w:p>
    <w:p w14:paraId="77603F29" w14:textId="77777777" w:rsidR="00901803" w:rsidRDefault="00901803">
      <w:pPr>
        <w:widowControl/>
        <w:spacing w:line="315" w:lineRule="atLeast"/>
        <w:jc w:val="left"/>
        <w:rPr>
          <w:rFonts w:ascii="inherit" w:eastAsia="宋体" w:hAnsi="inherit" w:hint="eastAsia"/>
          <w:color w:val="2F3034"/>
          <w:kern w:val="0"/>
          <w:sz w:val="23"/>
          <w:szCs w:val="23"/>
        </w:rPr>
      </w:pPr>
    </w:p>
    <w:p w14:paraId="4263FC8F"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历史收益率龙头科技好一些，两者侧重点不同，</w:t>
      </w:r>
      <w:proofErr w:type="gramStart"/>
      <w:r>
        <w:rPr>
          <w:rFonts w:ascii="楷体" w:eastAsia="楷体" w:hAnsi="楷体"/>
          <w:sz w:val="24"/>
          <w:szCs w:val="24"/>
        </w:rPr>
        <w:t>买基金</w:t>
      </w:r>
      <w:proofErr w:type="gramEnd"/>
      <w:r>
        <w:rPr>
          <w:rFonts w:ascii="楷体" w:eastAsia="楷体" w:hAnsi="楷体"/>
          <w:sz w:val="24"/>
          <w:szCs w:val="24"/>
        </w:rPr>
        <w:t>不要跟着大盘，优质的基金大盘不涨他也能涨</w:t>
      </w:r>
    </w:p>
    <w:p w14:paraId="10DCCCC0" w14:textId="77777777" w:rsidR="00901803" w:rsidRDefault="00901803">
      <w:pPr>
        <w:widowControl/>
        <w:spacing w:line="315" w:lineRule="atLeast"/>
        <w:jc w:val="left"/>
        <w:rPr>
          <w:rFonts w:ascii="楷体" w:eastAsia="楷体" w:hAnsi="楷体"/>
          <w:sz w:val="24"/>
          <w:szCs w:val="24"/>
        </w:rPr>
      </w:pPr>
    </w:p>
    <w:p w14:paraId="01A78A37" w14:textId="77777777" w:rsidR="00901803" w:rsidRDefault="00B95EC8">
      <w:pPr>
        <w:widowControl/>
        <w:jc w:val="left"/>
        <w:rPr>
          <w:rFonts w:ascii="楷体" w:eastAsia="楷体" w:hAnsi="楷体"/>
          <w:b/>
          <w:color w:val="4472C4"/>
          <w:kern w:val="0"/>
          <w:sz w:val="24"/>
          <w:szCs w:val="24"/>
        </w:rPr>
      </w:pPr>
      <w:r>
        <w:rPr>
          <w:rFonts w:ascii="楷体" w:eastAsia="楷体" w:hAnsi="楷体"/>
          <w:b/>
          <w:color w:val="4472C4"/>
          <w:kern w:val="0"/>
          <w:sz w:val="24"/>
          <w:szCs w:val="24"/>
        </w:rPr>
        <w:t>太阳照常升起</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提问：二师父好，关于天天基金的成本单价计算方式我有些困惑。</w:t>
      </w:r>
      <w:r>
        <w:rPr>
          <w:rFonts w:ascii="楷体" w:eastAsia="楷体" w:hAnsi="楷体"/>
          <w:b/>
          <w:color w:val="4472C4"/>
          <w:kern w:val="0"/>
          <w:sz w:val="24"/>
          <w:szCs w:val="24"/>
        </w:rPr>
        <w:t>app</w:t>
      </w:r>
      <w:r>
        <w:rPr>
          <w:rFonts w:ascii="楷体" w:eastAsia="楷体" w:hAnsi="楷体"/>
          <w:b/>
          <w:color w:val="4472C4"/>
          <w:kern w:val="0"/>
          <w:sz w:val="24"/>
          <w:szCs w:val="24"/>
        </w:rPr>
        <w:t>说</w:t>
      </w:r>
      <w:r>
        <w:rPr>
          <w:rFonts w:ascii="楷体" w:eastAsia="楷体" w:hAnsi="楷体"/>
          <w:b/>
          <w:color w:val="4472C4"/>
          <w:kern w:val="0"/>
          <w:sz w:val="24"/>
          <w:szCs w:val="24"/>
        </w:rPr>
        <w:t>“</w:t>
      </w:r>
      <w:r>
        <w:rPr>
          <w:rFonts w:ascii="楷体" w:eastAsia="楷体" w:hAnsi="楷体"/>
          <w:b/>
          <w:color w:val="4472C4"/>
          <w:kern w:val="0"/>
          <w:sz w:val="24"/>
          <w:szCs w:val="24"/>
        </w:rPr>
        <w:t>如果赎回的净值大于当前成本单价，赎回确认后成本单价会下降</w:t>
      </w:r>
      <w:r>
        <w:rPr>
          <w:rFonts w:ascii="楷体" w:eastAsia="楷体" w:hAnsi="楷体"/>
          <w:b/>
          <w:color w:val="4472C4"/>
          <w:kern w:val="0"/>
          <w:sz w:val="24"/>
          <w:szCs w:val="24"/>
        </w:rPr>
        <w:t>”</w:t>
      </w:r>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照理</w:t>
      </w:r>
      <w:proofErr w:type="gramStart"/>
      <w:r>
        <w:rPr>
          <w:rFonts w:ascii="楷体" w:eastAsia="楷体" w:hAnsi="楷体"/>
          <w:b/>
          <w:color w:val="4472C4"/>
          <w:kern w:val="0"/>
          <w:sz w:val="24"/>
          <w:szCs w:val="24"/>
        </w:rPr>
        <w:t>说成本</w:t>
      </w:r>
      <w:proofErr w:type="gramEnd"/>
      <w:r>
        <w:rPr>
          <w:rFonts w:ascii="楷体" w:eastAsia="楷体" w:hAnsi="楷体"/>
          <w:b/>
          <w:color w:val="4472C4"/>
          <w:kern w:val="0"/>
          <w:sz w:val="24"/>
          <w:szCs w:val="24"/>
        </w:rPr>
        <w:t>单价应该只与</w:t>
      </w:r>
      <w:r>
        <w:rPr>
          <w:rFonts w:ascii="楷体" w:eastAsia="楷体" w:hAnsi="楷体"/>
          <w:b/>
          <w:color w:val="4472C4"/>
          <w:kern w:val="0"/>
          <w:sz w:val="24"/>
          <w:szCs w:val="24"/>
        </w:rPr>
        <w:t>“”</w:t>
      </w:r>
      <w:r>
        <w:rPr>
          <w:rFonts w:ascii="楷体" w:eastAsia="楷体" w:hAnsi="楷体"/>
          <w:b/>
          <w:color w:val="4472C4"/>
          <w:kern w:val="0"/>
          <w:sz w:val="24"/>
          <w:szCs w:val="24"/>
        </w:rPr>
        <w:t>买入的价格和份数</w:t>
      </w:r>
      <w:r>
        <w:rPr>
          <w:rFonts w:ascii="楷体" w:eastAsia="楷体" w:hAnsi="楷体"/>
          <w:b/>
          <w:color w:val="4472C4"/>
          <w:kern w:val="0"/>
          <w:sz w:val="24"/>
          <w:szCs w:val="24"/>
        </w:rPr>
        <w:t>“”</w:t>
      </w:r>
      <w:r>
        <w:rPr>
          <w:rFonts w:ascii="楷体" w:eastAsia="楷体" w:hAnsi="楷体"/>
          <w:b/>
          <w:color w:val="4472C4"/>
          <w:kern w:val="0"/>
          <w:sz w:val="24"/>
          <w:szCs w:val="24"/>
        </w:rPr>
        <w:t>有关，天天基金的计算方式是不是有问题？如果这种计算方式有问题，应该如何正确计算成本单价？</w:t>
      </w:r>
      <w:r>
        <w:rPr>
          <w:rFonts w:ascii="楷体" w:eastAsia="楷体" w:hAnsi="楷体"/>
          <w:b/>
          <w:color w:val="4472C4"/>
          <w:kern w:val="0"/>
          <w:sz w:val="24"/>
          <w:szCs w:val="24"/>
        </w:rPr>
        <w:t xml:space="preserve"> </w:t>
      </w:r>
      <w:r>
        <w:rPr>
          <w:rFonts w:ascii="楷体" w:eastAsia="楷体" w:hAnsi="楷体"/>
          <w:b/>
          <w:color w:val="4472C4"/>
          <w:kern w:val="0"/>
          <w:sz w:val="24"/>
          <w:szCs w:val="24"/>
        </w:rPr>
        <w:t>谢谢！</w:t>
      </w:r>
    </w:p>
    <w:p w14:paraId="136E16C2" w14:textId="77777777" w:rsidR="00901803" w:rsidRDefault="00901803">
      <w:pPr>
        <w:widowControl/>
        <w:spacing w:line="315" w:lineRule="atLeast"/>
        <w:jc w:val="left"/>
        <w:rPr>
          <w:rFonts w:ascii="楷体" w:eastAsia="楷体" w:hAnsi="楷体"/>
          <w:sz w:val="24"/>
          <w:szCs w:val="24"/>
        </w:rPr>
      </w:pPr>
    </w:p>
    <w:p w14:paraId="016BBB7E"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lastRenderedPageBreak/>
        <w:t>他的计算模式的问题，他是用的总市值减去赎回市值，然</w:t>
      </w:r>
      <w:r>
        <w:rPr>
          <w:rFonts w:ascii="楷体" w:eastAsia="楷体" w:hAnsi="楷体"/>
          <w:sz w:val="24"/>
          <w:szCs w:val="24"/>
        </w:rPr>
        <w:t>后除以当前的持仓数目，这样的话成本单价就下降了。</w:t>
      </w:r>
      <w:r>
        <w:rPr>
          <w:rFonts w:ascii="楷体" w:eastAsia="楷体" w:hAnsi="楷体"/>
          <w:sz w:val="24"/>
          <w:szCs w:val="24"/>
        </w:rPr>
        <w:t xml:space="preserve"> </w:t>
      </w:r>
    </w:p>
    <w:p w14:paraId="1D04736E" w14:textId="77777777" w:rsidR="00901803" w:rsidRDefault="00901803">
      <w:pPr>
        <w:widowControl/>
        <w:spacing w:line="315" w:lineRule="atLeast"/>
        <w:jc w:val="left"/>
        <w:rPr>
          <w:rFonts w:ascii="楷体" w:eastAsia="楷体" w:hAnsi="楷体"/>
          <w:sz w:val="24"/>
          <w:szCs w:val="24"/>
        </w:rPr>
      </w:pPr>
    </w:p>
    <w:p w14:paraId="4ECD09F5"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正确的方法是直接用买入均价的方法，比如买入平均价格是</w:t>
      </w:r>
      <w:r>
        <w:rPr>
          <w:rFonts w:ascii="楷体" w:eastAsia="楷体" w:hAnsi="楷体"/>
          <w:sz w:val="24"/>
          <w:szCs w:val="24"/>
        </w:rPr>
        <w:t>5</w:t>
      </w:r>
      <w:r>
        <w:rPr>
          <w:rFonts w:ascii="楷体" w:eastAsia="楷体" w:hAnsi="楷体"/>
          <w:sz w:val="24"/>
          <w:szCs w:val="24"/>
        </w:rPr>
        <w:t>，卖出以后还是</w:t>
      </w:r>
      <w:r>
        <w:rPr>
          <w:rFonts w:ascii="楷体" w:eastAsia="楷体" w:hAnsi="楷体"/>
          <w:sz w:val="24"/>
          <w:szCs w:val="24"/>
        </w:rPr>
        <w:t>5</w:t>
      </w:r>
      <w:r>
        <w:rPr>
          <w:rFonts w:ascii="楷体" w:eastAsia="楷体" w:hAnsi="楷体"/>
          <w:sz w:val="24"/>
          <w:szCs w:val="24"/>
        </w:rPr>
        <w:t>，并不会因为赎回而改变，这是需要注意的。</w:t>
      </w:r>
    </w:p>
    <w:p w14:paraId="2B03D22C" w14:textId="77777777" w:rsidR="00901803" w:rsidRDefault="00901803">
      <w:pPr>
        <w:widowControl/>
        <w:spacing w:line="315" w:lineRule="atLeast"/>
        <w:jc w:val="left"/>
        <w:rPr>
          <w:rFonts w:ascii="楷体" w:eastAsia="楷体" w:hAnsi="楷体"/>
          <w:sz w:val="24"/>
          <w:szCs w:val="24"/>
        </w:rPr>
      </w:pPr>
    </w:p>
    <w:p w14:paraId="4CA2B77A" w14:textId="77777777" w:rsidR="00901803" w:rsidRDefault="00B95EC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庆余年</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提问：二师父您好，最近有一笔存量资金。把原先的</w:t>
      </w:r>
      <w:r>
        <w:rPr>
          <w:rFonts w:ascii="楷体" w:eastAsia="楷体" w:hAnsi="楷体"/>
          <w:b/>
          <w:color w:val="4472C4"/>
          <w:kern w:val="0"/>
          <w:sz w:val="24"/>
          <w:szCs w:val="24"/>
        </w:rPr>
        <w:t>8.5</w:t>
      </w:r>
      <w:r>
        <w:rPr>
          <w:rFonts w:ascii="楷体" w:eastAsia="楷体" w:hAnsi="楷体"/>
          <w:b/>
          <w:color w:val="4472C4"/>
          <w:kern w:val="0"/>
          <w:sz w:val="24"/>
          <w:szCs w:val="24"/>
        </w:rPr>
        <w:t>层仓变成了</w:t>
      </w:r>
      <w:r>
        <w:rPr>
          <w:rFonts w:ascii="楷体" w:eastAsia="楷体" w:hAnsi="楷体"/>
          <w:b/>
          <w:color w:val="4472C4"/>
          <w:kern w:val="0"/>
          <w:sz w:val="24"/>
          <w:szCs w:val="24"/>
        </w:rPr>
        <w:t>6.5</w:t>
      </w:r>
      <w:r>
        <w:rPr>
          <w:rFonts w:ascii="楷体" w:eastAsia="楷体" w:hAnsi="楷体"/>
          <w:b/>
          <w:color w:val="4472C4"/>
          <w:kern w:val="0"/>
          <w:sz w:val="24"/>
          <w:szCs w:val="24"/>
        </w:rPr>
        <w:t>层仓。原先的</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配置都是按照您的方针分配的，很均衡。现在这笔存量资金还是</w:t>
      </w:r>
      <w:proofErr w:type="gramStart"/>
      <w:r>
        <w:rPr>
          <w:rFonts w:ascii="楷体" w:eastAsia="楷体" w:hAnsi="楷体"/>
          <w:b/>
          <w:color w:val="4472C4"/>
          <w:kern w:val="0"/>
          <w:sz w:val="24"/>
          <w:szCs w:val="24"/>
        </w:rPr>
        <w:t>以定投的</w:t>
      </w:r>
      <w:proofErr w:type="gramEnd"/>
      <w:r>
        <w:rPr>
          <w:rFonts w:ascii="楷体" w:eastAsia="楷体" w:hAnsi="楷体"/>
          <w:b/>
          <w:color w:val="4472C4"/>
          <w:kern w:val="0"/>
          <w:sz w:val="24"/>
          <w:szCs w:val="24"/>
        </w:rPr>
        <w:t>方式分配份额</w:t>
      </w:r>
      <w:proofErr w:type="gramStart"/>
      <w:r>
        <w:rPr>
          <w:rFonts w:ascii="楷体" w:eastAsia="楷体" w:hAnsi="楷体"/>
          <w:b/>
          <w:color w:val="4472C4"/>
          <w:kern w:val="0"/>
          <w:sz w:val="24"/>
          <w:szCs w:val="24"/>
        </w:rPr>
        <w:t>麽</w:t>
      </w:r>
      <w:proofErr w:type="gramEnd"/>
      <w:r>
        <w:rPr>
          <w:rFonts w:ascii="楷体" w:eastAsia="楷体" w:hAnsi="楷体"/>
          <w:b/>
          <w:color w:val="4472C4"/>
          <w:kern w:val="0"/>
          <w:sz w:val="24"/>
          <w:szCs w:val="24"/>
        </w:rPr>
        <w:t>，还是其他的方法？</w:t>
      </w:r>
    </w:p>
    <w:p w14:paraId="1965A6D4" w14:textId="77777777" w:rsidR="00901803" w:rsidRDefault="00901803">
      <w:pPr>
        <w:widowControl/>
        <w:spacing w:line="315" w:lineRule="atLeast"/>
        <w:jc w:val="left"/>
        <w:rPr>
          <w:rFonts w:ascii="楷体" w:eastAsia="楷体" w:hAnsi="楷体"/>
          <w:sz w:val="24"/>
          <w:szCs w:val="24"/>
        </w:rPr>
      </w:pPr>
    </w:p>
    <w:p w14:paraId="6BBDCEE2"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6.5</w:t>
      </w:r>
      <w:r>
        <w:rPr>
          <w:rFonts w:ascii="楷体" w:eastAsia="楷体" w:hAnsi="楷体"/>
          <w:sz w:val="24"/>
          <w:szCs w:val="24"/>
        </w:rPr>
        <w:t>成</w:t>
      </w:r>
      <w:proofErr w:type="gramStart"/>
      <w:r>
        <w:rPr>
          <w:rFonts w:ascii="楷体" w:eastAsia="楷体" w:hAnsi="楷体"/>
          <w:sz w:val="24"/>
          <w:szCs w:val="24"/>
        </w:rPr>
        <w:t>仓位</w:t>
      </w:r>
      <w:proofErr w:type="gramEnd"/>
      <w:r>
        <w:rPr>
          <w:rFonts w:ascii="楷体" w:eastAsia="楷体" w:hAnsi="楷体"/>
          <w:sz w:val="24"/>
          <w:szCs w:val="24"/>
        </w:rPr>
        <w:t>也不轻，满仓有</w:t>
      </w:r>
      <w:proofErr w:type="gramStart"/>
      <w:r>
        <w:rPr>
          <w:rFonts w:ascii="楷体" w:eastAsia="楷体" w:hAnsi="楷体"/>
          <w:sz w:val="24"/>
          <w:szCs w:val="24"/>
        </w:rPr>
        <w:t>纯基金</w:t>
      </w:r>
      <w:proofErr w:type="gramEnd"/>
      <w:r>
        <w:rPr>
          <w:rFonts w:ascii="楷体" w:eastAsia="楷体" w:hAnsi="楷体"/>
          <w:sz w:val="24"/>
          <w:szCs w:val="24"/>
        </w:rPr>
        <w:t>满仓，也有债券和基金同时配置满仓，目前长</w:t>
      </w:r>
      <w:proofErr w:type="gramStart"/>
      <w:r>
        <w:rPr>
          <w:rFonts w:ascii="楷体" w:eastAsia="楷体" w:hAnsi="楷体"/>
          <w:sz w:val="24"/>
          <w:szCs w:val="24"/>
        </w:rPr>
        <w:t>债基金</w:t>
      </w:r>
      <w:proofErr w:type="gramEnd"/>
      <w:r>
        <w:rPr>
          <w:rFonts w:ascii="楷体" w:eastAsia="楷体" w:hAnsi="楷体"/>
          <w:sz w:val="24"/>
          <w:szCs w:val="24"/>
        </w:rPr>
        <w:t>不适合，如果这个位置</w:t>
      </w:r>
      <w:proofErr w:type="gramStart"/>
      <w:r>
        <w:rPr>
          <w:rFonts w:ascii="楷体" w:eastAsia="楷体" w:hAnsi="楷体"/>
          <w:sz w:val="24"/>
          <w:szCs w:val="24"/>
        </w:rPr>
        <w:t>定投风险</w:t>
      </w:r>
      <w:proofErr w:type="gramEnd"/>
      <w:r>
        <w:rPr>
          <w:rFonts w:ascii="楷体" w:eastAsia="楷体" w:hAnsi="楷体"/>
          <w:sz w:val="24"/>
          <w:szCs w:val="24"/>
        </w:rPr>
        <w:t>小一些，如果继续暴跌那么可以一次性配置，短期</w:t>
      </w:r>
      <w:proofErr w:type="gramStart"/>
      <w:r>
        <w:rPr>
          <w:rFonts w:ascii="楷体" w:eastAsia="楷体" w:hAnsi="楷体"/>
          <w:sz w:val="24"/>
          <w:szCs w:val="24"/>
        </w:rPr>
        <w:t>支</w:t>
      </w:r>
      <w:r>
        <w:rPr>
          <w:rFonts w:ascii="楷体" w:eastAsia="楷体" w:hAnsi="楷体"/>
          <w:sz w:val="24"/>
          <w:szCs w:val="24"/>
        </w:rPr>
        <w:t>撑位全市场</w:t>
      </w:r>
      <w:proofErr w:type="gramEnd"/>
      <w:r>
        <w:rPr>
          <w:rFonts w:ascii="楷体" w:eastAsia="楷体" w:hAnsi="楷体"/>
          <w:sz w:val="24"/>
          <w:szCs w:val="24"/>
        </w:rPr>
        <w:t>指数在</w:t>
      </w:r>
      <w:r>
        <w:rPr>
          <w:rFonts w:ascii="楷体" w:eastAsia="楷体" w:hAnsi="楷体"/>
          <w:sz w:val="24"/>
          <w:szCs w:val="24"/>
        </w:rPr>
        <w:t>3900</w:t>
      </w:r>
      <w:r>
        <w:rPr>
          <w:rFonts w:ascii="楷体" w:eastAsia="楷体" w:hAnsi="楷体"/>
          <w:sz w:val="24"/>
          <w:szCs w:val="24"/>
        </w:rPr>
        <w:t>左右，这个位置可以一次性配置到自己舒适的</w:t>
      </w:r>
      <w:proofErr w:type="gramStart"/>
      <w:r>
        <w:rPr>
          <w:rFonts w:ascii="楷体" w:eastAsia="楷体" w:hAnsi="楷体"/>
          <w:sz w:val="24"/>
          <w:szCs w:val="24"/>
        </w:rPr>
        <w:t>仓位</w:t>
      </w:r>
      <w:proofErr w:type="gramEnd"/>
    </w:p>
    <w:p w14:paraId="6BB692F5" w14:textId="77777777" w:rsidR="00901803" w:rsidRDefault="00901803">
      <w:pPr>
        <w:widowControl/>
        <w:spacing w:line="315" w:lineRule="atLeast"/>
        <w:jc w:val="left"/>
        <w:rPr>
          <w:rFonts w:ascii="楷体" w:eastAsia="楷体" w:hAnsi="楷体"/>
          <w:sz w:val="24"/>
          <w:szCs w:val="24"/>
        </w:rPr>
      </w:pPr>
    </w:p>
    <w:p w14:paraId="5630BFB5" w14:textId="77777777" w:rsidR="00901803" w:rsidRDefault="00B95EC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Sara </w:t>
      </w:r>
      <w:r>
        <w:rPr>
          <w:rFonts w:ascii="楷体" w:eastAsia="楷体" w:hAnsi="楷体"/>
          <w:b/>
          <w:color w:val="4472C4"/>
          <w:kern w:val="0"/>
          <w:sz w:val="24"/>
          <w:szCs w:val="24"/>
        </w:rPr>
        <w:t>提问：师父，麻烦您问下，消费</w:t>
      </w:r>
      <w:r>
        <w:rPr>
          <w:rFonts w:ascii="楷体" w:eastAsia="楷体" w:hAnsi="楷体"/>
          <w:b/>
          <w:color w:val="4472C4"/>
          <w:kern w:val="0"/>
          <w:sz w:val="24"/>
          <w:szCs w:val="24"/>
        </w:rPr>
        <w:t>EFT</w:t>
      </w:r>
      <w:r>
        <w:rPr>
          <w:rFonts w:ascii="楷体" w:eastAsia="楷体" w:hAnsi="楷体"/>
          <w:b/>
          <w:color w:val="4472C4"/>
          <w:kern w:val="0"/>
          <w:sz w:val="24"/>
          <w:szCs w:val="24"/>
        </w:rPr>
        <w:t>、</w:t>
      </w:r>
      <w:r>
        <w:rPr>
          <w:rFonts w:ascii="楷体" w:eastAsia="楷体" w:hAnsi="楷体"/>
          <w:b/>
          <w:color w:val="4472C4"/>
          <w:kern w:val="0"/>
          <w:sz w:val="24"/>
          <w:szCs w:val="24"/>
        </w:rPr>
        <w:t xml:space="preserve">500EFT </w:t>
      </w:r>
      <w:r>
        <w:rPr>
          <w:rFonts w:ascii="楷体" w:eastAsia="楷体" w:hAnsi="楷体"/>
          <w:b/>
          <w:color w:val="4472C4"/>
          <w:kern w:val="0"/>
          <w:sz w:val="24"/>
          <w:szCs w:val="24"/>
        </w:rPr>
        <w:t>和</w:t>
      </w:r>
      <w:r>
        <w:rPr>
          <w:rFonts w:ascii="楷体" w:eastAsia="楷体" w:hAnsi="楷体"/>
          <w:b/>
          <w:color w:val="4472C4"/>
          <w:kern w:val="0"/>
          <w:sz w:val="24"/>
          <w:szCs w:val="24"/>
        </w:rPr>
        <w:t xml:space="preserve"> </w:t>
      </w:r>
      <w:r>
        <w:rPr>
          <w:rFonts w:ascii="楷体" w:eastAsia="楷体" w:hAnsi="楷体"/>
          <w:b/>
          <w:color w:val="4472C4"/>
          <w:kern w:val="0"/>
          <w:sz w:val="24"/>
          <w:szCs w:val="24"/>
        </w:rPr>
        <w:t>恒生</w:t>
      </w:r>
      <w:r>
        <w:rPr>
          <w:rFonts w:ascii="楷体" w:eastAsia="楷体" w:hAnsi="楷体"/>
          <w:b/>
          <w:color w:val="4472C4"/>
          <w:kern w:val="0"/>
          <w:sz w:val="24"/>
          <w:szCs w:val="24"/>
        </w:rPr>
        <w:t>EFT</w:t>
      </w:r>
      <w:r>
        <w:rPr>
          <w:rFonts w:ascii="楷体" w:eastAsia="楷体" w:hAnsi="楷体"/>
          <w:b/>
          <w:color w:val="4472C4"/>
          <w:kern w:val="0"/>
          <w:sz w:val="24"/>
          <w:szCs w:val="24"/>
        </w:rPr>
        <w:t>，要是建立底仓，近期在什么价位合适？</w:t>
      </w:r>
      <w:r>
        <w:rPr>
          <w:rFonts w:ascii="楷体" w:eastAsia="楷体" w:hAnsi="楷体"/>
          <w:b/>
          <w:color w:val="4472C4"/>
          <w:kern w:val="0"/>
          <w:sz w:val="24"/>
          <w:szCs w:val="24"/>
        </w:rPr>
        <w:t xml:space="preserve"> </w:t>
      </w:r>
      <w:r>
        <w:rPr>
          <w:rFonts w:ascii="楷体" w:eastAsia="楷体" w:hAnsi="楷体"/>
          <w:b/>
          <w:color w:val="4472C4"/>
          <w:kern w:val="0"/>
          <w:sz w:val="24"/>
          <w:szCs w:val="24"/>
        </w:rPr>
        <w:t>看您之前发的鳄鱼的表格，像恒生，在那个价位下面很久了，是否考虑调低呢？</w:t>
      </w:r>
    </w:p>
    <w:p w14:paraId="27376297" w14:textId="77777777" w:rsidR="00901803" w:rsidRDefault="00901803">
      <w:pPr>
        <w:widowControl/>
        <w:spacing w:line="315" w:lineRule="atLeast"/>
        <w:jc w:val="left"/>
        <w:rPr>
          <w:rFonts w:ascii="inherit" w:eastAsia="宋体" w:hAnsi="inherit" w:hint="eastAsia"/>
          <w:color w:val="2F3034"/>
          <w:kern w:val="0"/>
          <w:sz w:val="23"/>
          <w:szCs w:val="23"/>
        </w:rPr>
      </w:pPr>
    </w:p>
    <w:p w14:paraId="12CDFA8C"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底仓价格调低没有问题，越低越安全，那是网格交易表格，不是鳄鱼计划表格，鳄鱼计划没有固定价格</w:t>
      </w:r>
      <w:r>
        <w:rPr>
          <w:rFonts w:ascii="楷体" w:eastAsia="楷体" w:hAnsi="楷体"/>
          <w:sz w:val="24"/>
          <w:szCs w:val="24"/>
        </w:rPr>
        <w:t xml:space="preserve"> </w:t>
      </w:r>
    </w:p>
    <w:p w14:paraId="03118F7A" w14:textId="77777777" w:rsidR="00901803" w:rsidRDefault="00901803">
      <w:pPr>
        <w:widowControl/>
        <w:spacing w:line="315" w:lineRule="atLeast"/>
        <w:jc w:val="left"/>
        <w:rPr>
          <w:rFonts w:ascii="楷体" w:eastAsia="楷体" w:hAnsi="楷体"/>
          <w:sz w:val="24"/>
          <w:szCs w:val="24"/>
        </w:rPr>
      </w:pPr>
    </w:p>
    <w:p w14:paraId="53B9DACA"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建立底仓需要满足价格够低，升势确立，还有底仓</w:t>
      </w:r>
      <w:proofErr w:type="gramStart"/>
      <w:r>
        <w:rPr>
          <w:rFonts w:ascii="楷体" w:eastAsia="楷体" w:hAnsi="楷体"/>
          <w:sz w:val="24"/>
          <w:szCs w:val="24"/>
        </w:rPr>
        <w:t>仓位</w:t>
      </w:r>
      <w:proofErr w:type="gramEnd"/>
      <w:r>
        <w:rPr>
          <w:rFonts w:ascii="楷体" w:eastAsia="楷体" w:hAnsi="楷体"/>
          <w:sz w:val="24"/>
          <w:szCs w:val="24"/>
        </w:rPr>
        <w:t>需要控制好，你的问题比较模糊，</w:t>
      </w:r>
      <w:r>
        <w:rPr>
          <w:rFonts w:ascii="楷体" w:eastAsia="楷体" w:hAnsi="楷体"/>
          <w:sz w:val="24"/>
          <w:szCs w:val="24"/>
        </w:rPr>
        <w:t>1</w:t>
      </w:r>
      <w:r>
        <w:rPr>
          <w:rFonts w:ascii="楷体" w:eastAsia="楷体" w:hAnsi="楷体"/>
          <w:sz w:val="24"/>
          <w:szCs w:val="24"/>
        </w:rPr>
        <w:t>成底仓和</w:t>
      </w:r>
      <w:r>
        <w:rPr>
          <w:rFonts w:ascii="楷体" w:eastAsia="楷体" w:hAnsi="楷体"/>
          <w:sz w:val="24"/>
          <w:szCs w:val="24"/>
        </w:rPr>
        <w:t>5</w:t>
      </w:r>
      <w:r>
        <w:rPr>
          <w:rFonts w:ascii="楷体" w:eastAsia="楷体" w:hAnsi="楷体"/>
          <w:sz w:val="24"/>
          <w:szCs w:val="24"/>
        </w:rPr>
        <w:t>成底仓区别就很大。</w:t>
      </w:r>
      <w:r>
        <w:rPr>
          <w:rFonts w:ascii="楷体" w:eastAsia="楷体" w:hAnsi="楷体"/>
          <w:sz w:val="24"/>
          <w:szCs w:val="24"/>
        </w:rPr>
        <w:t xml:space="preserve"> </w:t>
      </w:r>
    </w:p>
    <w:p w14:paraId="1C0B5C51" w14:textId="77777777" w:rsidR="00901803" w:rsidRDefault="00901803">
      <w:pPr>
        <w:widowControl/>
        <w:spacing w:line="315" w:lineRule="atLeast"/>
        <w:jc w:val="left"/>
        <w:rPr>
          <w:rFonts w:ascii="楷体" w:eastAsia="楷体" w:hAnsi="楷体"/>
          <w:sz w:val="24"/>
          <w:szCs w:val="24"/>
        </w:rPr>
      </w:pPr>
    </w:p>
    <w:p w14:paraId="7AE14D3D"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最近半个月鳄鱼计划都没有买入，全部是卖出，上一次买入</w:t>
      </w:r>
      <w:r>
        <w:rPr>
          <w:rFonts w:ascii="楷体" w:eastAsia="楷体" w:hAnsi="楷体"/>
          <w:sz w:val="24"/>
          <w:szCs w:val="24"/>
        </w:rPr>
        <w:t>500etf</w:t>
      </w:r>
      <w:r>
        <w:rPr>
          <w:rFonts w:ascii="楷体" w:eastAsia="楷体" w:hAnsi="楷体"/>
          <w:sz w:val="24"/>
          <w:szCs w:val="24"/>
        </w:rPr>
        <w:t>的价格大约在</w:t>
      </w:r>
      <w:r>
        <w:rPr>
          <w:rFonts w:ascii="楷体" w:eastAsia="楷体" w:hAnsi="楷体"/>
          <w:sz w:val="24"/>
          <w:szCs w:val="24"/>
        </w:rPr>
        <w:t>5.36</w:t>
      </w:r>
      <w:r>
        <w:rPr>
          <w:rFonts w:ascii="楷体" w:eastAsia="楷体" w:hAnsi="楷体"/>
          <w:sz w:val="24"/>
          <w:szCs w:val="24"/>
        </w:rPr>
        <w:t>，类似</w:t>
      </w:r>
      <w:r>
        <w:rPr>
          <w:rFonts w:ascii="楷体" w:eastAsia="楷体" w:hAnsi="楷体"/>
          <w:sz w:val="24"/>
          <w:szCs w:val="24"/>
        </w:rPr>
        <w:t>500etf</w:t>
      </w:r>
      <w:r>
        <w:rPr>
          <w:rFonts w:ascii="楷体" w:eastAsia="楷体" w:hAnsi="楷体"/>
          <w:sz w:val="24"/>
          <w:szCs w:val="24"/>
        </w:rPr>
        <w:t>价格在</w:t>
      </w:r>
      <w:r>
        <w:rPr>
          <w:rFonts w:ascii="楷体" w:eastAsia="楷体" w:hAnsi="楷体"/>
          <w:sz w:val="24"/>
          <w:szCs w:val="24"/>
        </w:rPr>
        <w:t>5.5</w:t>
      </w:r>
      <w:r>
        <w:rPr>
          <w:rFonts w:ascii="楷体" w:eastAsia="楷体" w:hAnsi="楷体"/>
          <w:sz w:val="24"/>
          <w:szCs w:val="24"/>
        </w:rPr>
        <w:t>以下建立总投资资金的百分之</w:t>
      </w:r>
      <w:proofErr w:type="gramStart"/>
      <w:r>
        <w:rPr>
          <w:rFonts w:ascii="楷体" w:eastAsia="楷体" w:hAnsi="楷体"/>
          <w:sz w:val="24"/>
          <w:szCs w:val="24"/>
        </w:rPr>
        <w:t>10</w:t>
      </w:r>
      <w:r>
        <w:rPr>
          <w:rFonts w:ascii="楷体" w:eastAsia="楷体" w:hAnsi="楷体"/>
          <w:sz w:val="24"/>
          <w:szCs w:val="24"/>
        </w:rPr>
        <w:t>仓位</w:t>
      </w:r>
      <w:proofErr w:type="gramEnd"/>
      <w:r>
        <w:rPr>
          <w:rFonts w:ascii="楷体" w:eastAsia="楷体" w:hAnsi="楷体"/>
          <w:sz w:val="24"/>
          <w:szCs w:val="24"/>
        </w:rPr>
        <w:t>没有问题，历史上</w:t>
      </w:r>
      <w:r>
        <w:rPr>
          <w:rFonts w:ascii="楷体" w:eastAsia="楷体" w:hAnsi="楷体"/>
          <w:sz w:val="24"/>
          <w:szCs w:val="24"/>
        </w:rPr>
        <w:t>500etf</w:t>
      </w:r>
      <w:r>
        <w:rPr>
          <w:rFonts w:ascii="楷体" w:eastAsia="楷体" w:hAnsi="楷体"/>
          <w:sz w:val="24"/>
          <w:szCs w:val="24"/>
        </w:rPr>
        <w:t>最低价大概在</w:t>
      </w:r>
      <w:r>
        <w:rPr>
          <w:rFonts w:ascii="楷体" w:eastAsia="楷体" w:hAnsi="楷体"/>
          <w:sz w:val="24"/>
          <w:szCs w:val="24"/>
        </w:rPr>
        <w:t>5.35</w:t>
      </w:r>
      <w:r>
        <w:rPr>
          <w:rFonts w:ascii="楷体" w:eastAsia="楷体" w:hAnsi="楷体"/>
          <w:sz w:val="24"/>
          <w:szCs w:val="24"/>
        </w:rPr>
        <w:t>左右</w:t>
      </w:r>
      <w:r>
        <w:rPr>
          <w:rFonts w:ascii="楷体" w:eastAsia="楷体" w:hAnsi="楷体"/>
          <w:sz w:val="24"/>
          <w:szCs w:val="24"/>
        </w:rPr>
        <w:t xml:space="preserve"> </w:t>
      </w:r>
    </w:p>
    <w:p w14:paraId="305D17BE" w14:textId="77777777" w:rsidR="00901803" w:rsidRDefault="00901803">
      <w:pPr>
        <w:widowControl/>
        <w:spacing w:line="315" w:lineRule="atLeast"/>
        <w:jc w:val="left"/>
        <w:rPr>
          <w:rFonts w:ascii="楷体" w:eastAsia="楷体" w:hAnsi="楷体"/>
          <w:sz w:val="24"/>
          <w:szCs w:val="24"/>
        </w:rPr>
      </w:pPr>
    </w:p>
    <w:p w14:paraId="7E64B427"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至于消费，近期估计没机会了，如果回调价格在</w:t>
      </w:r>
      <w:r>
        <w:rPr>
          <w:rFonts w:ascii="楷体" w:eastAsia="楷体" w:hAnsi="楷体"/>
          <w:sz w:val="24"/>
          <w:szCs w:val="24"/>
        </w:rPr>
        <w:t>2.8</w:t>
      </w:r>
      <w:r>
        <w:rPr>
          <w:rFonts w:ascii="楷体" w:eastAsia="楷体" w:hAnsi="楷体"/>
          <w:sz w:val="24"/>
          <w:szCs w:val="24"/>
        </w:rPr>
        <w:t>大概可以建立总投资资金的百分之</w:t>
      </w:r>
      <w:proofErr w:type="gramStart"/>
      <w:r>
        <w:rPr>
          <w:rFonts w:ascii="楷体" w:eastAsia="楷体" w:hAnsi="楷体"/>
          <w:sz w:val="24"/>
          <w:szCs w:val="24"/>
        </w:rPr>
        <w:t>5</w:t>
      </w:r>
      <w:r>
        <w:rPr>
          <w:rFonts w:ascii="楷体" w:eastAsia="楷体" w:hAnsi="楷体"/>
          <w:sz w:val="24"/>
          <w:szCs w:val="24"/>
        </w:rPr>
        <w:t>仓位</w:t>
      </w:r>
      <w:proofErr w:type="gramEnd"/>
      <w:r>
        <w:rPr>
          <w:rFonts w:ascii="楷体" w:eastAsia="楷体" w:hAnsi="楷体"/>
          <w:sz w:val="24"/>
          <w:szCs w:val="24"/>
        </w:rPr>
        <w:t xml:space="preserve"> </w:t>
      </w:r>
      <w:r>
        <w:rPr>
          <w:rFonts w:ascii="楷体" w:eastAsia="楷体" w:hAnsi="楷体"/>
          <w:sz w:val="24"/>
          <w:szCs w:val="24"/>
        </w:rPr>
        <w:t>记得底仓和价格关系不大，要保证升势确立</w:t>
      </w:r>
    </w:p>
    <w:p w14:paraId="78603E17" w14:textId="77777777" w:rsidR="00901803" w:rsidRDefault="00901803">
      <w:pPr>
        <w:widowControl/>
        <w:spacing w:line="315" w:lineRule="atLeast"/>
        <w:jc w:val="left"/>
        <w:rPr>
          <w:rFonts w:ascii="楷体" w:eastAsia="楷体" w:hAnsi="楷体"/>
          <w:sz w:val="24"/>
          <w:szCs w:val="24"/>
        </w:rPr>
      </w:pPr>
    </w:p>
    <w:p w14:paraId="1F3AF75C" w14:textId="77777777" w:rsidR="00901803" w:rsidRDefault="00B95EC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徐美芳</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提问：二师父，之前我主要在</w:t>
      </w:r>
      <w:proofErr w:type="gramStart"/>
      <w:r>
        <w:rPr>
          <w:rFonts w:ascii="楷体" w:eastAsia="楷体" w:hAnsi="楷体"/>
          <w:b/>
          <w:color w:val="4472C4"/>
          <w:kern w:val="0"/>
          <w:sz w:val="24"/>
          <w:szCs w:val="24"/>
        </w:rPr>
        <w:t>场外定投</w:t>
      </w:r>
      <w:proofErr w:type="gramEnd"/>
      <w:r>
        <w:rPr>
          <w:rFonts w:ascii="楷体" w:eastAsia="楷体" w:hAnsi="楷体"/>
          <w:b/>
          <w:color w:val="4472C4"/>
          <w:kern w:val="0"/>
          <w:sz w:val="24"/>
          <w:szCs w:val="24"/>
        </w:rPr>
        <w:t>的，</w:t>
      </w:r>
      <w:proofErr w:type="gramStart"/>
      <w:r>
        <w:rPr>
          <w:rFonts w:ascii="楷体" w:eastAsia="楷体" w:hAnsi="楷体"/>
          <w:b/>
          <w:color w:val="4472C4"/>
          <w:kern w:val="0"/>
          <w:sz w:val="24"/>
          <w:szCs w:val="24"/>
        </w:rPr>
        <w:t>但定投</w:t>
      </w:r>
      <w:proofErr w:type="gramEnd"/>
      <w:r>
        <w:rPr>
          <w:rFonts w:ascii="楷体" w:eastAsia="楷体" w:hAnsi="楷体"/>
          <w:b/>
          <w:color w:val="4472C4"/>
          <w:kern w:val="0"/>
          <w:sz w:val="24"/>
          <w:szCs w:val="24"/>
        </w:rPr>
        <w:t>数额大的话是否在场</w:t>
      </w:r>
      <w:proofErr w:type="gramStart"/>
      <w:r>
        <w:rPr>
          <w:rFonts w:ascii="楷体" w:eastAsia="楷体" w:hAnsi="楷体"/>
          <w:b/>
          <w:color w:val="4472C4"/>
          <w:kern w:val="0"/>
          <w:sz w:val="24"/>
          <w:szCs w:val="24"/>
        </w:rPr>
        <w:t>内定投更划算</w:t>
      </w:r>
      <w:proofErr w:type="gramEnd"/>
      <w:r>
        <w:rPr>
          <w:rFonts w:ascii="楷体" w:eastAsia="楷体" w:hAnsi="楷体"/>
          <w:b/>
          <w:color w:val="4472C4"/>
          <w:kern w:val="0"/>
          <w:sz w:val="24"/>
          <w:szCs w:val="24"/>
        </w:rPr>
        <w:t>？比如</w:t>
      </w:r>
      <w:r>
        <w:rPr>
          <w:rFonts w:ascii="楷体" w:eastAsia="楷体" w:hAnsi="楷体"/>
          <w:b/>
          <w:color w:val="4472C4"/>
          <w:kern w:val="0"/>
          <w:sz w:val="24"/>
          <w:szCs w:val="24"/>
        </w:rPr>
        <w:t>40—50</w:t>
      </w:r>
      <w:r>
        <w:rPr>
          <w:rFonts w:ascii="楷体" w:eastAsia="楷体" w:hAnsi="楷体"/>
          <w:b/>
          <w:color w:val="4472C4"/>
          <w:kern w:val="0"/>
          <w:sz w:val="24"/>
          <w:szCs w:val="24"/>
        </w:rPr>
        <w:t>万，</w:t>
      </w:r>
      <w:proofErr w:type="gramStart"/>
      <w:r>
        <w:rPr>
          <w:rFonts w:ascii="楷体" w:eastAsia="楷体" w:hAnsi="楷体"/>
          <w:b/>
          <w:color w:val="4472C4"/>
          <w:kern w:val="0"/>
          <w:sz w:val="24"/>
          <w:szCs w:val="24"/>
        </w:rPr>
        <w:t>定投沪</w:t>
      </w:r>
      <w:proofErr w:type="gramEnd"/>
      <w:r>
        <w:rPr>
          <w:rFonts w:ascii="楷体" w:eastAsia="楷体" w:hAnsi="楷体"/>
          <w:b/>
          <w:color w:val="4472C4"/>
          <w:kern w:val="0"/>
          <w:sz w:val="24"/>
          <w:szCs w:val="24"/>
        </w:rPr>
        <w:t>深</w:t>
      </w:r>
      <w:r>
        <w:rPr>
          <w:rFonts w:ascii="楷体" w:eastAsia="楷体" w:hAnsi="楷体"/>
          <w:b/>
          <w:color w:val="4472C4"/>
          <w:kern w:val="0"/>
          <w:sz w:val="24"/>
          <w:szCs w:val="24"/>
        </w:rPr>
        <w:t>300.</w:t>
      </w:r>
      <w:r>
        <w:rPr>
          <w:rFonts w:ascii="楷体" w:eastAsia="楷体" w:hAnsi="楷体"/>
          <w:b/>
          <w:color w:val="4472C4"/>
          <w:kern w:val="0"/>
          <w:sz w:val="24"/>
          <w:szCs w:val="24"/>
        </w:rPr>
        <w:t>中证</w:t>
      </w:r>
      <w:r>
        <w:rPr>
          <w:rFonts w:ascii="楷体" w:eastAsia="楷体" w:hAnsi="楷体"/>
          <w:b/>
          <w:color w:val="4472C4"/>
          <w:kern w:val="0"/>
          <w:sz w:val="24"/>
          <w:szCs w:val="24"/>
        </w:rPr>
        <w:t>500</w:t>
      </w:r>
      <w:r>
        <w:rPr>
          <w:rFonts w:ascii="楷体" w:eastAsia="楷体" w:hAnsi="楷体"/>
          <w:b/>
          <w:color w:val="4472C4"/>
          <w:kern w:val="0"/>
          <w:sz w:val="24"/>
          <w:szCs w:val="24"/>
        </w:rPr>
        <w:t>，再加些</w:t>
      </w:r>
      <w:proofErr w:type="gramStart"/>
      <w:r>
        <w:rPr>
          <w:rFonts w:ascii="楷体" w:eastAsia="楷体" w:hAnsi="楷体"/>
          <w:b/>
          <w:color w:val="4472C4"/>
          <w:kern w:val="0"/>
          <w:sz w:val="24"/>
          <w:szCs w:val="24"/>
        </w:rPr>
        <w:t>优质行业</w:t>
      </w:r>
      <w:proofErr w:type="gramEnd"/>
      <w:r>
        <w:rPr>
          <w:rFonts w:ascii="楷体" w:eastAsia="楷体" w:hAnsi="楷体"/>
          <w:b/>
          <w:color w:val="4472C4"/>
          <w:kern w:val="0"/>
          <w:sz w:val="24"/>
          <w:szCs w:val="24"/>
        </w:rPr>
        <w:t>和红利？谢谢！</w:t>
      </w:r>
    </w:p>
    <w:p w14:paraId="343059C4" w14:textId="77777777" w:rsidR="00901803" w:rsidRDefault="00901803">
      <w:pPr>
        <w:widowControl/>
        <w:spacing w:line="315" w:lineRule="atLeast"/>
        <w:jc w:val="left"/>
        <w:rPr>
          <w:rFonts w:ascii="inherit" w:eastAsia="宋体" w:hAnsi="inherit" w:hint="eastAsia"/>
          <w:color w:val="2F3034"/>
          <w:kern w:val="0"/>
          <w:sz w:val="23"/>
          <w:szCs w:val="23"/>
        </w:rPr>
      </w:pPr>
    </w:p>
    <w:p w14:paraId="3DF089C6"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是的哈，我给你算笔账，沪深</w:t>
      </w:r>
      <w:r>
        <w:rPr>
          <w:rFonts w:ascii="楷体" w:eastAsia="楷体" w:hAnsi="楷体"/>
          <w:sz w:val="24"/>
          <w:szCs w:val="24"/>
        </w:rPr>
        <w:t>300</w:t>
      </w:r>
      <w:r>
        <w:rPr>
          <w:rFonts w:ascii="楷体" w:eastAsia="楷体" w:hAnsi="楷体"/>
          <w:sz w:val="24"/>
          <w:szCs w:val="24"/>
        </w:rPr>
        <w:t>场外申购费率是</w:t>
      </w:r>
      <w:r>
        <w:rPr>
          <w:rFonts w:ascii="楷体" w:eastAsia="楷体" w:hAnsi="楷体"/>
          <w:sz w:val="24"/>
          <w:szCs w:val="24"/>
        </w:rPr>
        <w:t>0.12%,</w:t>
      </w:r>
      <w:r>
        <w:rPr>
          <w:rFonts w:ascii="楷体" w:eastAsia="楷体" w:hAnsi="楷体"/>
          <w:sz w:val="24"/>
          <w:szCs w:val="24"/>
        </w:rPr>
        <w:t>意味着你购买</w:t>
      </w:r>
      <w:r>
        <w:rPr>
          <w:rFonts w:ascii="楷体" w:eastAsia="楷体" w:hAnsi="楷体"/>
          <w:sz w:val="24"/>
          <w:szCs w:val="24"/>
        </w:rPr>
        <w:t>10</w:t>
      </w:r>
      <w:r>
        <w:rPr>
          <w:rFonts w:ascii="楷体" w:eastAsia="楷体" w:hAnsi="楷体"/>
          <w:sz w:val="24"/>
          <w:szCs w:val="24"/>
        </w:rPr>
        <w:t>万，需要</w:t>
      </w:r>
      <w:r>
        <w:rPr>
          <w:rFonts w:ascii="楷体" w:eastAsia="楷体" w:hAnsi="楷体"/>
          <w:sz w:val="24"/>
          <w:szCs w:val="24"/>
        </w:rPr>
        <w:t>120</w:t>
      </w:r>
      <w:r>
        <w:rPr>
          <w:rFonts w:ascii="楷体" w:eastAsia="楷体" w:hAnsi="楷体"/>
          <w:sz w:val="24"/>
          <w:szCs w:val="24"/>
        </w:rPr>
        <w:t>元的手续费，而你通过我的渠道开户，费率是万一，那么只需要</w:t>
      </w:r>
      <w:r>
        <w:rPr>
          <w:rFonts w:ascii="楷体" w:eastAsia="楷体" w:hAnsi="楷体"/>
          <w:sz w:val="24"/>
          <w:szCs w:val="24"/>
        </w:rPr>
        <w:t>10</w:t>
      </w:r>
      <w:r>
        <w:rPr>
          <w:rFonts w:ascii="楷体" w:eastAsia="楷体" w:hAnsi="楷体"/>
          <w:sz w:val="24"/>
          <w:szCs w:val="24"/>
        </w:rPr>
        <w:t>元的手续费，差别还是很大的。</w:t>
      </w:r>
      <w:r>
        <w:rPr>
          <w:rFonts w:ascii="楷体" w:eastAsia="楷体" w:hAnsi="楷体"/>
          <w:sz w:val="24"/>
          <w:szCs w:val="24"/>
        </w:rPr>
        <w:t xml:space="preserve"> </w:t>
      </w:r>
    </w:p>
    <w:p w14:paraId="4FE2350A" w14:textId="77777777" w:rsidR="00901803" w:rsidRDefault="00901803">
      <w:pPr>
        <w:widowControl/>
        <w:spacing w:line="315" w:lineRule="atLeast"/>
        <w:jc w:val="left"/>
        <w:rPr>
          <w:rFonts w:ascii="楷体" w:eastAsia="楷体" w:hAnsi="楷体"/>
          <w:sz w:val="24"/>
          <w:szCs w:val="24"/>
        </w:rPr>
      </w:pPr>
    </w:p>
    <w:p w14:paraId="34199EBE"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还不说场外</w:t>
      </w:r>
      <w:r>
        <w:rPr>
          <w:rFonts w:ascii="楷体" w:eastAsia="楷体" w:hAnsi="楷体"/>
          <w:sz w:val="24"/>
          <w:szCs w:val="24"/>
        </w:rPr>
        <w:t>2</w:t>
      </w:r>
      <w:r>
        <w:rPr>
          <w:rFonts w:ascii="楷体" w:eastAsia="楷体" w:hAnsi="楷体"/>
          <w:sz w:val="24"/>
          <w:szCs w:val="24"/>
        </w:rPr>
        <w:t>年以内卖出，都会收取</w:t>
      </w:r>
      <w:r>
        <w:rPr>
          <w:rFonts w:ascii="楷体" w:eastAsia="楷体" w:hAnsi="楷体"/>
          <w:sz w:val="24"/>
          <w:szCs w:val="24"/>
        </w:rPr>
        <w:t>0.5%</w:t>
      </w:r>
      <w:r>
        <w:rPr>
          <w:rFonts w:ascii="楷体" w:eastAsia="楷体" w:hAnsi="楷体"/>
          <w:sz w:val="24"/>
          <w:szCs w:val="24"/>
        </w:rPr>
        <w:t>和</w:t>
      </w:r>
      <w:r>
        <w:rPr>
          <w:rFonts w:ascii="楷体" w:eastAsia="楷体" w:hAnsi="楷体"/>
          <w:sz w:val="24"/>
          <w:szCs w:val="24"/>
        </w:rPr>
        <w:t>0.25%</w:t>
      </w:r>
      <w:r>
        <w:rPr>
          <w:rFonts w:ascii="楷体" w:eastAsia="楷体" w:hAnsi="楷体"/>
          <w:sz w:val="24"/>
          <w:szCs w:val="24"/>
        </w:rPr>
        <w:t>的费率，一般投资者在</w:t>
      </w:r>
      <w:r>
        <w:rPr>
          <w:rFonts w:ascii="楷体" w:eastAsia="楷体" w:hAnsi="楷体"/>
          <w:sz w:val="24"/>
          <w:szCs w:val="24"/>
        </w:rPr>
        <w:t>2</w:t>
      </w:r>
      <w:r>
        <w:rPr>
          <w:rFonts w:ascii="楷体" w:eastAsia="楷体" w:hAnsi="楷体"/>
          <w:sz w:val="24"/>
          <w:szCs w:val="24"/>
        </w:rPr>
        <w:t>年内会有卖出。</w:t>
      </w:r>
      <w:r>
        <w:rPr>
          <w:rFonts w:ascii="楷体" w:eastAsia="楷体" w:hAnsi="楷体"/>
          <w:sz w:val="24"/>
          <w:szCs w:val="24"/>
        </w:rPr>
        <w:t xml:space="preserve"> </w:t>
      </w:r>
    </w:p>
    <w:p w14:paraId="55EBBE42" w14:textId="77777777" w:rsidR="00901803" w:rsidRDefault="00901803">
      <w:pPr>
        <w:widowControl/>
        <w:spacing w:line="315" w:lineRule="atLeast"/>
        <w:jc w:val="left"/>
        <w:rPr>
          <w:rFonts w:ascii="楷体" w:eastAsia="楷体" w:hAnsi="楷体"/>
          <w:sz w:val="24"/>
          <w:szCs w:val="24"/>
        </w:rPr>
      </w:pPr>
    </w:p>
    <w:p w14:paraId="4FEEBEA5"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lastRenderedPageBreak/>
        <w:t>假设</w:t>
      </w:r>
      <w:r>
        <w:rPr>
          <w:rFonts w:ascii="楷体" w:eastAsia="楷体" w:hAnsi="楷体"/>
          <w:sz w:val="24"/>
          <w:szCs w:val="24"/>
        </w:rPr>
        <w:t>2</w:t>
      </w:r>
      <w:r>
        <w:rPr>
          <w:rFonts w:ascii="楷体" w:eastAsia="楷体" w:hAnsi="楷体"/>
          <w:sz w:val="24"/>
          <w:szCs w:val="24"/>
        </w:rPr>
        <w:t>年内不卖，场外赎回费是</w:t>
      </w:r>
      <w:r>
        <w:rPr>
          <w:rFonts w:ascii="楷体" w:eastAsia="楷体" w:hAnsi="楷体"/>
          <w:sz w:val="24"/>
          <w:szCs w:val="24"/>
        </w:rPr>
        <w:t>0</w:t>
      </w:r>
      <w:r>
        <w:rPr>
          <w:rFonts w:ascii="楷体" w:eastAsia="楷体" w:hAnsi="楷体"/>
          <w:sz w:val="24"/>
          <w:szCs w:val="24"/>
        </w:rPr>
        <w:t>，场内仍旧是万一，也还是场外的费用高。</w:t>
      </w:r>
      <w:r>
        <w:rPr>
          <w:rFonts w:ascii="楷体" w:eastAsia="楷体" w:hAnsi="楷体"/>
          <w:sz w:val="24"/>
          <w:szCs w:val="24"/>
        </w:rPr>
        <w:t xml:space="preserve"> </w:t>
      </w:r>
    </w:p>
    <w:p w14:paraId="1514A386" w14:textId="77777777" w:rsidR="00901803" w:rsidRDefault="00901803">
      <w:pPr>
        <w:widowControl/>
        <w:spacing w:line="315" w:lineRule="atLeast"/>
        <w:jc w:val="left"/>
        <w:rPr>
          <w:rFonts w:ascii="楷体" w:eastAsia="楷体" w:hAnsi="楷体"/>
          <w:sz w:val="24"/>
          <w:szCs w:val="24"/>
        </w:rPr>
      </w:pPr>
    </w:p>
    <w:p w14:paraId="53D20E84"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如果持有</w:t>
      </w:r>
      <w:r>
        <w:rPr>
          <w:rFonts w:ascii="楷体" w:eastAsia="楷体" w:hAnsi="楷体"/>
          <w:sz w:val="24"/>
          <w:szCs w:val="24"/>
        </w:rPr>
        <w:t>5</w:t>
      </w:r>
      <w:r>
        <w:rPr>
          <w:rFonts w:ascii="楷体" w:eastAsia="楷体" w:hAnsi="楷体"/>
          <w:sz w:val="24"/>
          <w:szCs w:val="24"/>
        </w:rPr>
        <w:t>年以上，投资</w:t>
      </w:r>
      <w:r>
        <w:rPr>
          <w:rFonts w:ascii="楷体" w:eastAsia="楷体" w:hAnsi="楷体"/>
          <w:sz w:val="24"/>
          <w:szCs w:val="24"/>
        </w:rPr>
        <w:t>40</w:t>
      </w:r>
      <w:r>
        <w:rPr>
          <w:rFonts w:ascii="楷体" w:eastAsia="楷体" w:hAnsi="楷体"/>
          <w:sz w:val="24"/>
          <w:szCs w:val="24"/>
        </w:rPr>
        <w:t>万不动，也就多出</w:t>
      </w:r>
      <w:r>
        <w:rPr>
          <w:rFonts w:ascii="楷体" w:eastAsia="楷体" w:hAnsi="楷体"/>
          <w:sz w:val="24"/>
          <w:szCs w:val="24"/>
        </w:rPr>
        <w:t>400</w:t>
      </w:r>
      <w:r>
        <w:rPr>
          <w:rFonts w:ascii="楷体" w:eastAsia="楷体" w:hAnsi="楷体"/>
          <w:sz w:val="24"/>
          <w:szCs w:val="24"/>
        </w:rPr>
        <w:t>元手续费，其实不多，如果资金大，又会做波段还是场内好。当然有的人不适合场内的即时成交模式。看自己是否适合</w:t>
      </w:r>
    </w:p>
    <w:p w14:paraId="3C83B8B1" w14:textId="77777777" w:rsidR="00901803" w:rsidRDefault="00901803">
      <w:pPr>
        <w:widowControl/>
        <w:spacing w:line="315" w:lineRule="atLeast"/>
        <w:jc w:val="left"/>
        <w:rPr>
          <w:rFonts w:ascii="楷体" w:eastAsia="楷体" w:hAnsi="楷体"/>
          <w:sz w:val="24"/>
          <w:szCs w:val="24"/>
        </w:rPr>
      </w:pPr>
    </w:p>
    <w:p w14:paraId="245136DE" w14:textId="77777777" w:rsidR="00901803" w:rsidRDefault="00B95EC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志亮</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提问：二师父，我中签</w:t>
      </w:r>
      <w:r>
        <w:rPr>
          <w:rFonts w:ascii="楷体" w:eastAsia="楷体" w:hAnsi="楷体"/>
          <w:b/>
          <w:color w:val="4472C4"/>
          <w:kern w:val="0"/>
          <w:sz w:val="24"/>
          <w:szCs w:val="24"/>
        </w:rPr>
        <w:t>“</w:t>
      </w:r>
      <w:r>
        <w:rPr>
          <w:rFonts w:ascii="楷体" w:eastAsia="楷体" w:hAnsi="楷体"/>
          <w:b/>
          <w:color w:val="4472C4"/>
          <w:kern w:val="0"/>
          <w:sz w:val="24"/>
          <w:szCs w:val="24"/>
        </w:rPr>
        <w:t>朝阳科技</w:t>
      </w:r>
      <w:r>
        <w:rPr>
          <w:rFonts w:ascii="楷体" w:eastAsia="楷体" w:hAnsi="楷体"/>
          <w:b/>
          <w:color w:val="4472C4"/>
          <w:kern w:val="0"/>
          <w:sz w:val="24"/>
          <w:szCs w:val="24"/>
        </w:rPr>
        <w:t>”</w:t>
      </w:r>
      <w:r>
        <w:rPr>
          <w:rFonts w:ascii="楷体" w:eastAsia="楷体" w:hAnsi="楷体"/>
          <w:b/>
          <w:color w:val="4472C4"/>
          <w:kern w:val="0"/>
          <w:sz w:val="24"/>
          <w:szCs w:val="24"/>
        </w:rPr>
        <w:t>了，我对这只</w:t>
      </w:r>
      <w:proofErr w:type="gramStart"/>
      <w:r>
        <w:rPr>
          <w:rFonts w:ascii="楷体" w:eastAsia="楷体" w:hAnsi="楷体"/>
          <w:b/>
          <w:color w:val="4472C4"/>
          <w:kern w:val="0"/>
          <w:sz w:val="24"/>
          <w:szCs w:val="24"/>
        </w:rPr>
        <w:t>股一点</w:t>
      </w:r>
      <w:proofErr w:type="gramEnd"/>
      <w:r>
        <w:rPr>
          <w:rFonts w:ascii="楷体" w:eastAsia="楷体" w:hAnsi="楷体"/>
          <w:b/>
          <w:color w:val="4472C4"/>
          <w:kern w:val="0"/>
          <w:sz w:val="24"/>
          <w:szCs w:val="24"/>
        </w:rPr>
        <w:t>都不熟悉，请问上市后什么时候卖出合适？</w:t>
      </w:r>
    </w:p>
    <w:p w14:paraId="5AB2B0F2" w14:textId="77777777" w:rsidR="00901803" w:rsidRDefault="00901803">
      <w:pPr>
        <w:widowControl/>
        <w:spacing w:line="315" w:lineRule="atLeast"/>
        <w:jc w:val="left"/>
        <w:rPr>
          <w:rFonts w:ascii="inherit" w:eastAsia="宋体" w:hAnsi="inherit" w:hint="eastAsia"/>
          <w:color w:val="2F3034"/>
          <w:kern w:val="0"/>
          <w:sz w:val="23"/>
          <w:szCs w:val="23"/>
        </w:rPr>
      </w:pPr>
    </w:p>
    <w:p w14:paraId="143B2D00"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上市首日卖出合适，新股别持有，记得第一天盈利到达自己预期就卖了，别持有过夜</w:t>
      </w:r>
    </w:p>
    <w:p w14:paraId="3D3A20DB" w14:textId="77777777" w:rsidR="00901803" w:rsidRDefault="00901803">
      <w:pPr>
        <w:widowControl/>
        <w:spacing w:line="315" w:lineRule="atLeast"/>
        <w:jc w:val="left"/>
        <w:rPr>
          <w:rFonts w:ascii="楷体" w:eastAsia="楷体" w:hAnsi="楷体"/>
          <w:sz w:val="24"/>
          <w:szCs w:val="24"/>
        </w:rPr>
      </w:pPr>
    </w:p>
    <w:p w14:paraId="7A0B52D0" w14:textId="77777777" w:rsidR="00901803" w:rsidRDefault="00B95EC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黎雄</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提问：师父这两只基金小康指数</w:t>
      </w:r>
      <w:r>
        <w:rPr>
          <w:rFonts w:ascii="楷体" w:eastAsia="楷体" w:hAnsi="楷体"/>
          <w:b/>
          <w:color w:val="4472C4"/>
          <w:kern w:val="0"/>
          <w:sz w:val="24"/>
          <w:szCs w:val="24"/>
        </w:rPr>
        <w:t>510160</w:t>
      </w:r>
      <w:r>
        <w:rPr>
          <w:rFonts w:ascii="楷体" w:eastAsia="楷体" w:hAnsi="楷体"/>
          <w:b/>
          <w:color w:val="4472C4"/>
          <w:kern w:val="0"/>
          <w:sz w:val="24"/>
          <w:szCs w:val="24"/>
        </w:rPr>
        <w:t>和印度</w:t>
      </w:r>
      <w:r>
        <w:rPr>
          <w:rFonts w:ascii="楷体" w:eastAsia="楷体" w:hAnsi="楷体"/>
          <w:b/>
          <w:color w:val="4472C4"/>
          <w:kern w:val="0"/>
          <w:sz w:val="24"/>
          <w:szCs w:val="24"/>
        </w:rPr>
        <w:t>164824</w:t>
      </w:r>
      <w:r>
        <w:rPr>
          <w:rFonts w:ascii="楷体" w:eastAsia="楷体" w:hAnsi="楷体"/>
          <w:b/>
          <w:color w:val="4472C4"/>
          <w:kern w:val="0"/>
          <w:sz w:val="24"/>
          <w:szCs w:val="24"/>
        </w:rPr>
        <w:t>有空帮我分析一下，谢谢</w:t>
      </w:r>
    </w:p>
    <w:p w14:paraId="1F74ECED" w14:textId="77777777" w:rsidR="00901803" w:rsidRDefault="00901803">
      <w:pPr>
        <w:widowControl/>
        <w:spacing w:line="315" w:lineRule="atLeast"/>
        <w:jc w:val="left"/>
        <w:rPr>
          <w:rFonts w:ascii="inherit" w:eastAsia="宋体" w:hAnsi="inherit" w:hint="eastAsia"/>
          <w:color w:val="2F3034"/>
          <w:kern w:val="0"/>
          <w:sz w:val="23"/>
          <w:szCs w:val="23"/>
        </w:rPr>
      </w:pPr>
    </w:p>
    <w:p w14:paraId="63B20135"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很一般，第二只基金规模还只有</w:t>
      </w:r>
      <w:r>
        <w:rPr>
          <w:rFonts w:ascii="楷体" w:eastAsia="楷体" w:hAnsi="楷体"/>
          <w:sz w:val="24"/>
          <w:szCs w:val="24"/>
        </w:rPr>
        <w:t>1.5</w:t>
      </w:r>
      <w:r>
        <w:rPr>
          <w:rFonts w:ascii="楷体" w:eastAsia="楷体" w:hAnsi="楷体"/>
          <w:sz w:val="24"/>
          <w:szCs w:val="24"/>
        </w:rPr>
        <w:t>，既不是热点，也没有足够的成长性，不知道你的逻辑是什么</w:t>
      </w:r>
    </w:p>
    <w:p w14:paraId="3EE5488A" w14:textId="77777777" w:rsidR="00901803" w:rsidRDefault="00901803">
      <w:pPr>
        <w:widowControl/>
        <w:spacing w:line="315" w:lineRule="atLeast"/>
        <w:jc w:val="left"/>
        <w:rPr>
          <w:rFonts w:ascii="楷体" w:eastAsia="楷体" w:hAnsi="楷体"/>
          <w:sz w:val="24"/>
          <w:szCs w:val="24"/>
        </w:rPr>
      </w:pPr>
    </w:p>
    <w:p w14:paraId="7D1C9A64" w14:textId="77777777" w:rsidR="00901803" w:rsidRDefault="00B95EC8">
      <w:pPr>
        <w:widowControl/>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章兵朋</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提问：二师父，最近稀土行情在涨，有个包头稀土交易所。我们可以去开户吗？</w:t>
      </w:r>
    </w:p>
    <w:p w14:paraId="4D5BDA60" w14:textId="77777777" w:rsidR="00901803" w:rsidRDefault="00901803">
      <w:pPr>
        <w:widowControl/>
        <w:spacing w:line="315" w:lineRule="atLeast"/>
        <w:jc w:val="left"/>
        <w:rPr>
          <w:rFonts w:ascii="inherit" w:eastAsia="宋体" w:hAnsi="inherit" w:hint="eastAsia"/>
          <w:color w:val="2F3034"/>
          <w:kern w:val="0"/>
          <w:sz w:val="23"/>
          <w:szCs w:val="23"/>
        </w:rPr>
      </w:pPr>
    </w:p>
    <w:p w14:paraId="57D56C04"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没用过这个，不了解的最好别碰，</w:t>
      </w:r>
      <w:proofErr w:type="gramStart"/>
      <w:r>
        <w:rPr>
          <w:rFonts w:ascii="楷体" w:eastAsia="楷体" w:hAnsi="楷体"/>
          <w:sz w:val="24"/>
          <w:szCs w:val="24"/>
        </w:rPr>
        <w:t>有炒纸原油</w:t>
      </w:r>
      <w:proofErr w:type="gramEnd"/>
      <w:r>
        <w:rPr>
          <w:rFonts w:ascii="楷体" w:eastAsia="楷体" w:hAnsi="楷体"/>
          <w:sz w:val="24"/>
          <w:szCs w:val="24"/>
        </w:rPr>
        <w:t>的都亏了百分之</w:t>
      </w:r>
      <w:proofErr w:type="gramStart"/>
      <w:r>
        <w:rPr>
          <w:rFonts w:ascii="楷体" w:eastAsia="楷体" w:hAnsi="楷体"/>
          <w:sz w:val="24"/>
          <w:szCs w:val="24"/>
        </w:rPr>
        <w:t>50</w:t>
      </w:r>
      <w:proofErr w:type="gramEnd"/>
    </w:p>
    <w:p w14:paraId="319DB8CF" w14:textId="77777777" w:rsidR="00901803" w:rsidRDefault="00901803">
      <w:pPr>
        <w:widowControl/>
        <w:spacing w:line="315" w:lineRule="atLeast"/>
        <w:jc w:val="left"/>
        <w:rPr>
          <w:rFonts w:ascii="楷体" w:eastAsia="楷体" w:hAnsi="楷体"/>
          <w:sz w:val="24"/>
          <w:szCs w:val="24"/>
        </w:rPr>
      </w:pPr>
    </w:p>
    <w:p w14:paraId="0AC7B17F" w14:textId="77777777" w:rsidR="00901803" w:rsidRDefault="00B95EC8">
      <w:pPr>
        <w:widowControl/>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李垚</w:t>
      </w:r>
      <w:proofErr w:type="gramStart"/>
      <w:r>
        <w:rPr>
          <w:rFonts w:ascii="楷体" w:eastAsia="楷体" w:hAnsi="楷体"/>
          <w:b/>
          <w:color w:val="4472C4"/>
          <w:kern w:val="0"/>
          <w:sz w:val="24"/>
          <w:szCs w:val="24"/>
        </w:rPr>
        <w:t>垚</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提问：老师提供二个科技板的指数供选择好么，谢谢您</w:t>
      </w:r>
      <w:r>
        <w:rPr>
          <w:rFonts w:ascii="楷体" w:eastAsia="楷体" w:hAnsi="楷体"/>
          <w:b/>
          <w:color w:val="4472C4"/>
          <w:kern w:val="0"/>
          <w:sz w:val="24"/>
          <w:szCs w:val="24"/>
        </w:rPr>
        <w:t>!</w:t>
      </w:r>
    </w:p>
    <w:p w14:paraId="29F115E0" w14:textId="77777777" w:rsidR="00901803" w:rsidRDefault="00901803">
      <w:pPr>
        <w:widowControl/>
        <w:spacing w:line="315" w:lineRule="atLeast"/>
        <w:jc w:val="left"/>
        <w:rPr>
          <w:rFonts w:ascii="inherit" w:eastAsia="宋体" w:hAnsi="inherit" w:hint="eastAsia"/>
          <w:color w:val="2F3034"/>
          <w:kern w:val="0"/>
          <w:sz w:val="23"/>
          <w:szCs w:val="23"/>
        </w:rPr>
      </w:pPr>
    </w:p>
    <w:p w14:paraId="20E109D2" w14:textId="77777777" w:rsidR="00901803" w:rsidRDefault="00B95EC8">
      <w:pPr>
        <w:widowControl/>
        <w:spacing w:line="315" w:lineRule="atLeast"/>
        <w:jc w:val="left"/>
        <w:rPr>
          <w:rFonts w:ascii="楷体" w:eastAsia="楷体" w:hAnsi="楷体"/>
          <w:sz w:val="24"/>
          <w:szCs w:val="24"/>
        </w:rPr>
      </w:pPr>
      <w:r>
        <w:rPr>
          <w:rFonts w:ascii="楷体" w:eastAsia="楷体" w:hAnsi="楷体"/>
          <w:sz w:val="24"/>
          <w:szCs w:val="24"/>
        </w:rPr>
        <w:t>科技</w:t>
      </w:r>
      <w:proofErr w:type="spellStart"/>
      <w:r>
        <w:rPr>
          <w:rFonts w:ascii="楷体" w:eastAsia="楷体" w:hAnsi="楷体"/>
          <w:sz w:val="24"/>
          <w:szCs w:val="24"/>
        </w:rPr>
        <w:t>etf</w:t>
      </w:r>
      <w:proofErr w:type="spellEnd"/>
      <w:r>
        <w:rPr>
          <w:rFonts w:ascii="楷体" w:eastAsia="楷体" w:hAnsi="楷体"/>
          <w:sz w:val="24"/>
          <w:szCs w:val="24"/>
        </w:rPr>
        <w:t>，科技</w:t>
      </w:r>
      <w:r>
        <w:rPr>
          <w:rFonts w:ascii="楷体" w:eastAsia="楷体" w:hAnsi="楷体"/>
          <w:sz w:val="24"/>
          <w:szCs w:val="24"/>
        </w:rPr>
        <w:t>100</w:t>
      </w:r>
      <w:r>
        <w:rPr>
          <w:rFonts w:ascii="楷体" w:eastAsia="楷体" w:hAnsi="楷体"/>
          <w:sz w:val="24"/>
          <w:szCs w:val="24"/>
        </w:rPr>
        <w:t>，人工智能，半导体</w:t>
      </w:r>
    </w:p>
    <w:p w14:paraId="74426FCA" w14:textId="77777777" w:rsidR="00901803" w:rsidRDefault="00901803">
      <w:pPr>
        <w:widowControl/>
        <w:spacing w:line="315" w:lineRule="atLeast"/>
        <w:jc w:val="left"/>
        <w:rPr>
          <w:rFonts w:ascii="楷体" w:eastAsia="楷体" w:hAnsi="楷体"/>
          <w:sz w:val="24"/>
          <w:szCs w:val="24"/>
        </w:rPr>
      </w:pPr>
    </w:p>
    <w:p w14:paraId="19229508" w14:textId="77DE6272" w:rsidR="00C24051" w:rsidRDefault="00C24051" w:rsidP="00C24051">
      <w:pPr>
        <w:widowControl/>
        <w:spacing w:line="315" w:lineRule="atLeast"/>
        <w:jc w:val="left"/>
        <w:rPr>
          <w:rFonts w:ascii="楷体" w:eastAsia="楷体" w:hAnsi="楷体"/>
          <w:b/>
          <w:color w:val="4472C4"/>
          <w:kern w:val="0"/>
          <w:sz w:val="24"/>
          <w:szCs w:val="24"/>
        </w:rPr>
      </w:pPr>
      <w:r w:rsidRPr="00C24051">
        <w:rPr>
          <w:rFonts w:ascii="楷体" w:eastAsia="楷体" w:hAnsi="楷体"/>
          <w:b/>
          <w:color w:val="4472C4"/>
          <w:kern w:val="0"/>
          <w:sz w:val="24"/>
          <w:szCs w:val="24"/>
        </w:rPr>
        <w:t>Zero Fei 提问：二师父，全球债券</w:t>
      </w:r>
      <w:proofErr w:type="gramStart"/>
      <w:r w:rsidRPr="00C24051">
        <w:rPr>
          <w:rFonts w:ascii="楷体" w:eastAsia="楷体" w:hAnsi="楷体"/>
          <w:b/>
          <w:color w:val="4472C4"/>
          <w:kern w:val="0"/>
          <w:sz w:val="24"/>
          <w:szCs w:val="24"/>
        </w:rPr>
        <w:t>可以定投持有</w:t>
      </w:r>
      <w:proofErr w:type="gramEnd"/>
      <w:r w:rsidRPr="00C24051">
        <w:rPr>
          <w:rFonts w:ascii="楷体" w:eastAsia="楷体" w:hAnsi="楷体"/>
          <w:b/>
          <w:color w:val="4472C4"/>
          <w:kern w:val="0"/>
          <w:sz w:val="24"/>
          <w:szCs w:val="24"/>
        </w:rPr>
        <w:t>么，在</w:t>
      </w:r>
      <w:proofErr w:type="gramStart"/>
      <w:r w:rsidRPr="00C24051">
        <w:rPr>
          <w:rFonts w:ascii="楷体" w:eastAsia="楷体" w:hAnsi="楷体"/>
          <w:b/>
          <w:color w:val="4472C4"/>
          <w:kern w:val="0"/>
          <w:sz w:val="24"/>
          <w:szCs w:val="24"/>
        </w:rPr>
        <w:t>配置债基的</w:t>
      </w:r>
      <w:proofErr w:type="gramEnd"/>
      <w:r w:rsidRPr="00C24051">
        <w:rPr>
          <w:rFonts w:ascii="楷体" w:eastAsia="楷体" w:hAnsi="楷体"/>
          <w:b/>
          <w:color w:val="4472C4"/>
          <w:kern w:val="0"/>
          <w:sz w:val="24"/>
          <w:szCs w:val="24"/>
        </w:rPr>
        <w:t>时候打算搭配</w:t>
      </w:r>
      <w:proofErr w:type="gramStart"/>
      <w:r w:rsidRPr="00C24051">
        <w:rPr>
          <w:rFonts w:ascii="楷体" w:eastAsia="楷体" w:hAnsi="楷体"/>
          <w:b/>
          <w:color w:val="4472C4"/>
          <w:kern w:val="0"/>
          <w:sz w:val="24"/>
          <w:szCs w:val="24"/>
        </w:rPr>
        <w:t>点全球</w:t>
      </w:r>
      <w:proofErr w:type="gramEnd"/>
      <w:r w:rsidRPr="00C24051">
        <w:rPr>
          <w:rFonts w:ascii="楷体" w:eastAsia="楷体" w:hAnsi="楷体"/>
          <w:b/>
          <w:color w:val="4472C4"/>
          <w:kern w:val="0"/>
          <w:sz w:val="24"/>
          <w:szCs w:val="24"/>
        </w:rPr>
        <w:t>债基，谢谢</w:t>
      </w:r>
    </w:p>
    <w:p w14:paraId="2973A4FA" w14:textId="77777777" w:rsidR="00C24051" w:rsidRPr="00C24051" w:rsidRDefault="00C24051" w:rsidP="00C24051">
      <w:pPr>
        <w:widowControl/>
        <w:spacing w:line="315" w:lineRule="atLeast"/>
        <w:jc w:val="left"/>
        <w:rPr>
          <w:rFonts w:ascii="楷体" w:eastAsia="楷体" w:hAnsi="楷体" w:hint="eastAsia"/>
          <w:b/>
          <w:color w:val="4472C4"/>
          <w:kern w:val="0"/>
          <w:sz w:val="24"/>
          <w:szCs w:val="24"/>
        </w:rPr>
      </w:pPr>
    </w:p>
    <w:p w14:paraId="5EBC1218" w14:textId="77777777" w:rsidR="00C24051" w:rsidRPr="00C24051" w:rsidRDefault="00C24051" w:rsidP="00C24051">
      <w:pPr>
        <w:widowControl/>
        <w:spacing w:line="315" w:lineRule="atLeast"/>
        <w:jc w:val="left"/>
        <w:rPr>
          <w:rFonts w:ascii="楷体" w:eastAsia="楷体" w:hAnsi="楷体"/>
          <w:sz w:val="24"/>
          <w:szCs w:val="24"/>
        </w:rPr>
      </w:pPr>
      <w:r w:rsidRPr="00C24051">
        <w:rPr>
          <w:rFonts w:ascii="楷体" w:eastAsia="楷体" w:hAnsi="楷体"/>
          <w:sz w:val="24"/>
          <w:szCs w:val="24"/>
        </w:rPr>
        <w:t>有风险，配置的话还是</w:t>
      </w:r>
      <w:proofErr w:type="gramStart"/>
      <w:r w:rsidRPr="00C24051">
        <w:rPr>
          <w:rFonts w:ascii="楷体" w:eastAsia="楷体" w:hAnsi="楷体"/>
          <w:sz w:val="24"/>
          <w:szCs w:val="24"/>
        </w:rPr>
        <w:t>等美元</w:t>
      </w:r>
      <w:proofErr w:type="gramEnd"/>
      <w:r w:rsidRPr="00C24051">
        <w:rPr>
          <w:rFonts w:ascii="楷体" w:eastAsia="楷体" w:hAnsi="楷体"/>
          <w:sz w:val="24"/>
          <w:szCs w:val="24"/>
        </w:rPr>
        <w:t>兑人民币汇率降下来，美国10年期国债收益率起来了再配置，目前合适的只有超短债了，或者国债逆回购</w:t>
      </w:r>
    </w:p>
    <w:p w14:paraId="33C7828F" w14:textId="77777777" w:rsidR="00901803" w:rsidRPr="00C24051" w:rsidRDefault="00901803">
      <w:pPr>
        <w:widowControl/>
        <w:spacing w:line="315" w:lineRule="atLeast"/>
        <w:jc w:val="left"/>
        <w:rPr>
          <w:rFonts w:ascii="楷体" w:eastAsia="楷体" w:hAnsi="楷体"/>
          <w:sz w:val="24"/>
          <w:szCs w:val="24"/>
        </w:rPr>
      </w:pPr>
    </w:p>
    <w:p w14:paraId="07E86A44" w14:textId="77777777" w:rsidR="00901803" w:rsidRDefault="00901803">
      <w:pPr>
        <w:widowControl/>
        <w:spacing w:line="315" w:lineRule="atLeast"/>
        <w:jc w:val="left"/>
        <w:rPr>
          <w:rFonts w:ascii="楷体" w:eastAsia="楷体" w:hAnsi="楷体"/>
          <w:sz w:val="24"/>
          <w:szCs w:val="24"/>
        </w:rPr>
      </w:pPr>
    </w:p>
    <w:p w14:paraId="7A415CA9" w14:textId="77777777" w:rsidR="00901803" w:rsidRDefault="00901803">
      <w:pPr>
        <w:widowControl/>
        <w:spacing w:line="315" w:lineRule="atLeast"/>
        <w:jc w:val="left"/>
        <w:rPr>
          <w:rFonts w:ascii="楷体" w:eastAsia="楷体" w:hAnsi="楷体"/>
          <w:sz w:val="24"/>
          <w:szCs w:val="24"/>
        </w:rPr>
      </w:pPr>
    </w:p>
    <w:p w14:paraId="388CB4CF" w14:textId="77777777" w:rsidR="00901803" w:rsidRDefault="00901803">
      <w:pPr>
        <w:widowControl/>
        <w:spacing w:line="400" w:lineRule="exact"/>
        <w:jc w:val="left"/>
        <w:rPr>
          <w:rFonts w:ascii="楷体" w:eastAsia="楷体" w:hAnsi="楷体"/>
          <w:sz w:val="24"/>
          <w:szCs w:val="24"/>
        </w:rPr>
      </w:pPr>
    </w:p>
    <w:p w14:paraId="090134F5" w14:textId="77777777" w:rsidR="00901803" w:rsidRDefault="00B95EC8">
      <w:pPr>
        <w:widowControl/>
        <w:spacing w:line="400" w:lineRule="exact"/>
        <w:jc w:val="left"/>
        <w:rPr>
          <w:rFonts w:ascii="仿宋" w:eastAsia="仿宋" w:hAnsi="仿宋" w:cs="Tahoma"/>
          <w:color w:val="000000"/>
          <w:kern w:val="0"/>
          <w:sz w:val="28"/>
          <w:szCs w:val="28"/>
        </w:rPr>
      </w:pPr>
      <w:r>
        <w:rPr>
          <w:rFonts w:ascii="仿宋" w:eastAsia="仿宋" w:hAnsi="仿宋" w:cs="Tahoma" w:hint="eastAsia"/>
          <w:b/>
          <w:bCs/>
          <w:color w:val="000000"/>
          <w:kern w:val="0"/>
          <w:sz w:val="28"/>
          <w:szCs w:val="28"/>
        </w:rPr>
        <w:t>免责声明</w:t>
      </w:r>
      <w:r>
        <w:rPr>
          <w:rFonts w:ascii="仿宋" w:eastAsia="仿宋" w:hAnsi="仿宋" w:cs="Tahoma" w:hint="eastAsia"/>
          <w:color w:val="000000"/>
          <w:kern w:val="0"/>
          <w:sz w:val="28"/>
          <w:szCs w:val="28"/>
        </w:rPr>
        <w:t>：本周报任何观点，皆为二师父个人投资心得及投资者交流记录，不构成投资建议。读者根据本周报及星球其他观点进行投资，须自行承担风险。</w:t>
      </w:r>
    </w:p>
    <w:sectPr w:rsidR="00901803">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1270D" w14:textId="77777777" w:rsidR="00B95EC8" w:rsidRDefault="00B95EC8">
      <w:r>
        <w:separator/>
      </w:r>
    </w:p>
  </w:endnote>
  <w:endnote w:type="continuationSeparator" w:id="0">
    <w:p w14:paraId="3BC1CD03" w14:textId="77777777" w:rsidR="00B95EC8" w:rsidRDefault="00B95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50C4F" w14:textId="77777777" w:rsidR="00B95EC8" w:rsidRDefault="00B95EC8">
      <w:r>
        <w:separator/>
      </w:r>
    </w:p>
  </w:footnote>
  <w:footnote w:type="continuationSeparator" w:id="0">
    <w:p w14:paraId="43E8AF51" w14:textId="77777777" w:rsidR="00B95EC8" w:rsidRDefault="00B95E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EB7FA" w14:textId="77777777" w:rsidR="00901803" w:rsidRDefault="00B95EC8">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76C5E"/>
    <w:rsid w:val="000A34DC"/>
    <w:rsid w:val="000F68B8"/>
    <w:rsid w:val="001F150D"/>
    <w:rsid w:val="00204BAF"/>
    <w:rsid w:val="00276016"/>
    <w:rsid w:val="002F4794"/>
    <w:rsid w:val="00330C54"/>
    <w:rsid w:val="00356B4E"/>
    <w:rsid w:val="00360C07"/>
    <w:rsid w:val="00387502"/>
    <w:rsid w:val="003A4551"/>
    <w:rsid w:val="003B1A42"/>
    <w:rsid w:val="004100CD"/>
    <w:rsid w:val="0041357C"/>
    <w:rsid w:val="00563A6C"/>
    <w:rsid w:val="0058723D"/>
    <w:rsid w:val="005F4133"/>
    <w:rsid w:val="00673463"/>
    <w:rsid w:val="00706E3B"/>
    <w:rsid w:val="00734636"/>
    <w:rsid w:val="00751D5C"/>
    <w:rsid w:val="007A777F"/>
    <w:rsid w:val="0080134B"/>
    <w:rsid w:val="00807C78"/>
    <w:rsid w:val="00835714"/>
    <w:rsid w:val="00901803"/>
    <w:rsid w:val="00911A27"/>
    <w:rsid w:val="00955B03"/>
    <w:rsid w:val="009846CE"/>
    <w:rsid w:val="009B30EB"/>
    <w:rsid w:val="00A04A0B"/>
    <w:rsid w:val="00A35603"/>
    <w:rsid w:val="00A920A3"/>
    <w:rsid w:val="00AE653B"/>
    <w:rsid w:val="00B1081C"/>
    <w:rsid w:val="00B95EC8"/>
    <w:rsid w:val="00C24051"/>
    <w:rsid w:val="00C33469"/>
    <w:rsid w:val="00C70515"/>
    <w:rsid w:val="00CB1BA4"/>
    <w:rsid w:val="00D04D06"/>
    <w:rsid w:val="00D82B1C"/>
    <w:rsid w:val="00DC6B20"/>
    <w:rsid w:val="00E3532D"/>
    <w:rsid w:val="00E74402"/>
    <w:rsid w:val="00EA5B65"/>
    <w:rsid w:val="00EB5417"/>
    <w:rsid w:val="00F53083"/>
    <w:rsid w:val="00F900C7"/>
    <w:rsid w:val="00FB01FC"/>
    <w:rsid w:val="00FE081D"/>
    <w:rsid w:val="1D063C0D"/>
    <w:rsid w:val="75184F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6E57A"/>
  <w15:docId w15:val="{0B3E82AD-EBE2-4447-A71B-870A6D2D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rPr>
      <w:color w:val="0000FF"/>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pple-converted-space">
    <w:name w:val="apple-converted-space"/>
    <w:basedOn w:val="a0"/>
  </w:style>
  <w:style w:type="character" w:customStyle="1" w:styleId="questiontext">
    <w:name w:val="question_text"/>
    <w:basedOn w:val="a0"/>
  </w:style>
  <w:style w:type="paragraph" w:customStyle="1" w:styleId="topic-pp">
    <w:name w:val="topic-pp"/>
    <w:basedOn w:val="a"/>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style>
  <w:style w:type="character" w:customStyle="1" w:styleId="combinedcommentnum">
    <w:name w:val="combined_comment_num"/>
    <w:basedOn w:val="a0"/>
  </w:style>
  <w:style w:type="character" w:customStyle="1" w:styleId="question-contain">
    <w:name w:val="question-contain"/>
    <w:basedOn w:val="a0"/>
  </w:style>
  <w:style w:type="character" w:customStyle="1" w:styleId="comment">
    <w:name w:val="comment"/>
    <w:basedOn w:val="a0"/>
  </w:style>
  <w:style w:type="character" w:customStyle="1" w:styleId="text">
    <w:name w:val="te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28511">
      <w:bodyDiv w:val="1"/>
      <w:marLeft w:val="0"/>
      <w:marRight w:val="0"/>
      <w:marTop w:val="0"/>
      <w:marBottom w:val="0"/>
      <w:divBdr>
        <w:top w:val="none" w:sz="0" w:space="0" w:color="auto"/>
        <w:left w:val="none" w:sz="0" w:space="0" w:color="auto"/>
        <w:bottom w:val="none" w:sz="0" w:space="0" w:color="auto"/>
        <w:right w:val="none" w:sz="0" w:space="0" w:color="auto"/>
      </w:divBdr>
      <w:divsChild>
        <w:div w:id="986593995">
          <w:marLeft w:val="0"/>
          <w:marRight w:val="0"/>
          <w:marTop w:val="0"/>
          <w:marBottom w:val="225"/>
          <w:divBdr>
            <w:top w:val="none" w:sz="0" w:space="0" w:color="auto"/>
            <w:left w:val="none" w:sz="0" w:space="0" w:color="auto"/>
            <w:bottom w:val="none" w:sz="0" w:space="0" w:color="auto"/>
            <w:right w:val="none" w:sz="0" w:space="0" w:color="auto"/>
          </w:divBdr>
          <w:divsChild>
            <w:div w:id="2008551517">
              <w:marLeft w:val="0"/>
              <w:marRight w:val="0"/>
              <w:marTop w:val="0"/>
              <w:marBottom w:val="0"/>
              <w:divBdr>
                <w:top w:val="none" w:sz="0" w:space="0" w:color="auto"/>
                <w:left w:val="single" w:sz="24" w:space="8" w:color="DCDCDC"/>
                <w:bottom w:val="none" w:sz="0" w:space="0" w:color="auto"/>
                <w:right w:val="none" w:sz="0" w:space="0" w:color="auto"/>
              </w:divBdr>
              <w:divsChild>
                <w:div w:id="8416230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86CA59-2D55-4F34-A5D0-06ECAB0D6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2476</TotalTime>
  <Pages>7</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171</cp:revision>
  <cp:lastPrinted>2019-04-06T13:44:00Z</cp:lastPrinted>
  <dcterms:created xsi:type="dcterms:W3CDTF">2019-03-30T08:47:00Z</dcterms:created>
  <dcterms:modified xsi:type="dcterms:W3CDTF">2020-04-17T23:33:00Z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