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FC" w:rsidRDefault="005B55EB" w:rsidP="009F0EFC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持币过年</w:t>
      </w:r>
      <w:proofErr w:type="gramStart"/>
      <w:r>
        <w:rPr>
          <w:rFonts w:ascii="仿宋" w:eastAsia="仿宋" w:hAnsi="仿宋" w:hint="eastAsia"/>
          <w:sz w:val="32"/>
          <w:szCs w:val="32"/>
        </w:rPr>
        <w:t>还是持基过年</w:t>
      </w:r>
      <w:proofErr w:type="gramEnd"/>
    </w:p>
    <w:p w:rsidR="00175D17" w:rsidRDefault="00175D17" w:rsidP="00F119A1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A776CB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A776CB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75D17" w:rsidRDefault="00175D17" w:rsidP="00F119A1">
      <w:pPr>
        <w:rPr>
          <w:rFonts w:ascii="仿宋" w:eastAsia="仿宋" w:hAnsi="仿宋"/>
          <w:sz w:val="24"/>
          <w:szCs w:val="24"/>
        </w:rPr>
      </w:pPr>
    </w:p>
    <w:p w:rsidR="00223BFC" w:rsidRPr="00D27560" w:rsidRDefault="005B55EB" w:rsidP="00F119A1">
      <w:pPr>
        <w:rPr>
          <w:rFonts w:ascii="仿宋" w:eastAsia="仿宋" w:hAnsi="仿宋" w:hint="eastAsia"/>
          <w:sz w:val="24"/>
          <w:szCs w:val="24"/>
        </w:rPr>
      </w:pPr>
      <w:r w:rsidRPr="00D27560">
        <w:rPr>
          <w:rFonts w:ascii="仿宋" w:eastAsia="仿宋" w:hAnsi="仿宋" w:hint="eastAsia"/>
          <w:sz w:val="24"/>
          <w:szCs w:val="24"/>
        </w:rPr>
        <w:t>全市场指数最近连续下跌四天，有投资者</w:t>
      </w:r>
      <w:r w:rsidR="006F00BE">
        <w:rPr>
          <w:rFonts w:ascii="仿宋" w:eastAsia="仿宋" w:hAnsi="仿宋" w:hint="eastAsia"/>
          <w:sz w:val="24"/>
          <w:szCs w:val="24"/>
        </w:rPr>
        <w:t>感觉</w:t>
      </w:r>
      <w:r w:rsidRPr="00D27560">
        <w:rPr>
          <w:rFonts w:ascii="仿宋" w:eastAsia="仿宋" w:hAnsi="仿宋" w:hint="eastAsia"/>
          <w:sz w:val="24"/>
          <w:szCs w:val="24"/>
        </w:rPr>
        <w:t>春节红包不落袋为安心里</w:t>
      </w:r>
      <w:r w:rsidR="006F00BE">
        <w:rPr>
          <w:rFonts w:ascii="仿宋" w:eastAsia="仿宋" w:hAnsi="仿宋" w:hint="eastAsia"/>
          <w:sz w:val="24"/>
          <w:szCs w:val="24"/>
        </w:rPr>
        <w:t>总</w:t>
      </w:r>
      <w:r w:rsidRPr="00D27560">
        <w:rPr>
          <w:rFonts w:ascii="仿宋" w:eastAsia="仿宋" w:hAnsi="仿宋" w:hint="eastAsia"/>
          <w:sz w:val="24"/>
          <w:szCs w:val="24"/>
        </w:rPr>
        <w:t>不踏实</w:t>
      </w:r>
      <w:r w:rsidR="009F0EFC" w:rsidRPr="00D27560">
        <w:rPr>
          <w:rFonts w:ascii="仿宋" w:eastAsia="仿宋" w:hAnsi="仿宋" w:hint="eastAsia"/>
          <w:sz w:val="24"/>
          <w:szCs w:val="24"/>
        </w:rPr>
        <w:t>。</w:t>
      </w:r>
    </w:p>
    <w:p w:rsidR="00D27560" w:rsidRDefault="00D27560" w:rsidP="00F119A1">
      <w:pPr>
        <w:rPr>
          <w:rFonts w:ascii="仿宋" w:eastAsia="仿宋" w:hAnsi="仿宋" w:hint="eastAsia"/>
          <w:sz w:val="24"/>
          <w:szCs w:val="24"/>
        </w:rPr>
      </w:pPr>
    </w:p>
    <w:p w:rsidR="00D27560" w:rsidRDefault="00D27560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总想着卖了已经盈利的指数基金持币过年。那么到底是持币过年</w:t>
      </w:r>
      <w:proofErr w:type="gramStart"/>
      <w:r>
        <w:rPr>
          <w:rFonts w:ascii="仿宋" w:eastAsia="仿宋" w:hAnsi="仿宋" w:hint="eastAsia"/>
          <w:sz w:val="24"/>
          <w:szCs w:val="24"/>
        </w:rPr>
        <w:t>还是持基过年</w:t>
      </w:r>
      <w:proofErr w:type="gramEnd"/>
      <w:r>
        <w:rPr>
          <w:rFonts w:ascii="仿宋" w:eastAsia="仿宋" w:hAnsi="仿宋" w:hint="eastAsia"/>
          <w:sz w:val="24"/>
          <w:szCs w:val="24"/>
        </w:rPr>
        <w:t>呢？</w:t>
      </w:r>
    </w:p>
    <w:p w:rsidR="00D27560" w:rsidRDefault="00D27560" w:rsidP="00F119A1">
      <w:pPr>
        <w:rPr>
          <w:rFonts w:ascii="仿宋" w:eastAsia="仿宋" w:hAnsi="仿宋" w:hint="eastAsia"/>
          <w:sz w:val="24"/>
          <w:szCs w:val="24"/>
        </w:rPr>
      </w:pPr>
    </w:p>
    <w:p w:rsidR="00D27560" w:rsidRPr="006F00BE" w:rsidRDefault="00D27560" w:rsidP="00F119A1">
      <w:pPr>
        <w:rPr>
          <w:rFonts w:ascii="仿宋" w:eastAsia="仿宋" w:hAnsi="仿宋" w:hint="eastAsia"/>
          <w:b/>
          <w:sz w:val="24"/>
          <w:szCs w:val="24"/>
        </w:rPr>
      </w:pPr>
      <w:r w:rsidRPr="006F00BE">
        <w:rPr>
          <w:rFonts w:ascii="仿宋" w:eastAsia="仿宋" w:hAnsi="仿宋" w:hint="eastAsia"/>
          <w:b/>
          <w:sz w:val="24"/>
          <w:szCs w:val="24"/>
        </w:rPr>
        <w:t>当然</w:t>
      </w:r>
      <w:proofErr w:type="gramStart"/>
      <w:r w:rsidRPr="006F00BE">
        <w:rPr>
          <w:rFonts w:ascii="仿宋" w:eastAsia="仿宋" w:hAnsi="仿宋" w:hint="eastAsia"/>
          <w:b/>
          <w:sz w:val="24"/>
          <w:szCs w:val="24"/>
        </w:rPr>
        <w:t>是持基过年</w:t>
      </w:r>
      <w:proofErr w:type="gramEnd"/>
      <w:r w:rsidRPr="006F00BE">
        <w:rPr>
          <w:rFonts w:ascii="仿宋" w:eastAsia="仿宋" w:hAnsi="仿宋" w:hint="eastAsia"/>
          <w:b/>
          <w:sz w:val="24"/>
          <w:szCs w:val="24"/>
        </w:rPr>
        <w:t>。</w:t>
      </w:r>
    </w:p>
    <w:p w:rsidR="00D27560" w:rsidRPr="00D27560" w:rsidRDefault="00D27560" w:rsidP="00F119A1">
      <w:pPr>
        <w:rPr>
          <w:rFonts w:ascii="仿宋" w:eastAsia="仿宋" w:hAnsi="仿宋"/>
          <w:sz w:val="24"/>
          <w:szCs w:val="24"/>
        </w:rPr>
      </w:pPr>
    </w:p>
    <w:p w:rsidR="0065243D" w:rsidRDefault="00D27560" w:rsidP="009F0E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西格尔教授在《股市长线法宝》中</w:t>
      </w:r>
      <w:r w:rsidR="006F00BE">
        <w:rPr>
          <w:rFonts w:ascii="仿宋" w:eastAsia="仿宋" w:hAnsi="仿宋" w:hint="eastAsia"/>
          <w:sz w:val="24"/>
          <w:szCs w:val="24"/>
        </w:rPr>
        <w:t>讲</w:t>
      </w:r>
      <w:r>
        <w:rPr>
          <w:rFonts w:ascii="仿宋" w:eastAsia="仿宋" w:hAnsi="仿宋" w:hint="eastAsia"/>
          <w:sz w:val="24"/>
          <w:szCs w:val="24"/>
        </w:rPr>
        <w:t>了一个虚拟投资者跨越两个世纪投资的例子。</w:t>
      </w:r>
    </w:p>
    <w:p w:rsidR="00D27560" w:rsidRDefault="00D27560" w:rsidP="009F0E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27560" w:rsidRDefault="00D27560" w:rsidP="009F0E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投资者的1美元分别投资于股票、债券、短期国债、黄金以及美元。</w:t>
      </w:r>
    </w:p>
    <w:p w:rsidR="00D27560" w:rsidRDefault="00D27560" w:rsidP="009F0E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27560" w:rsidRDefault="00D27560" w:rsidP="009F0E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从1802年到2012年总共200年的时间，期间经历了无数次的牛熊市，截至到2012年，这些资产</w:t>
      </w:r>
      <w:proofErr w:type="gramStart"/>
      <w:r>
        <w:rPr>
          <w:rFonts w:ascii="仿宋" w:eastAsia="仿宋" w:hAnsi="仿宋" w:hint="eastAsia"/>
          <w:sz w:val="24"/>
          <w:szCs w:val="24"/>
        </w:rPr>
        <w:t>的年化复合</w:t>
      </w:r>
      <w:proofErr w:type="gramEnd"/>
      <w:r>
        <w:rPr>
          <w:rFonts w:ascii="仿宋" w:eastAsia="仿宋" w:hAnsi="仿宋" w:hint="eastAsia"/>
          <w:sz w:val="24"/>
          <w:szCs w:val="24"/>
        </w:rPr>
        <w:t>真实收益率最高的当属股票，</w:t>
      </w:r>
      <w:proofErr w:type="gramStart"/>
      <w:r>
        <w:rPr>
          <w:rFonts w:ascii="仿宋" w:eastAsia="仿宋" w:hAnsi="仿宋" w:hint="eastAsia"/>
          <w:sz w:val="24"/>
          <w:szCs w:val="24"/>
        </w:rPr>
        <w:t>年化符合</w:t>
      </w:r>
      <w:proofErr w:type="gramEnd"/>
      <w:r>
        <w:rPr>
          <w:rFonts w:ascii="仿宋" w:eastAsia="仿宋" w:hAnsi="仿宋" w:hint="eastAsia"/>
          <w:sz w:val="24"/>
          <w:szCs w:val="24"/>
        </w:rPr>
        <w:t>收益率6.6%；美元</w:t>
      </w:r>
      <w:proofErr w:type="gramStart"/>
      <w:r>
        <w:rPr>
          <w:rFonts w:ascii="仿宋" w:eastAsia="仿宋" w:hAnsi="仿宋" w:hint="eastAsia"/>
          <w:sz w:val="24"/>
          <w:szCs w:val="24"/>
        </w:rPr>
        <w:t>的年化复合</w:t>
      </w:r>
      <w:proofErr w:type="gramEnd"/>
      <w:r>
        <w:rPr>
          <w:rFonts w:ascii="仿宋" w:eastAsia="仿宋" w:hAnsi="仿宋" w:hint="eastAsia"/>
          <w:sz w:val="24"/>
          <w:szCs w:val="24"/>
        </w:rPr>
        <w:t>收益率最低-1.4%。</w:t>
      </w:r>
    </w:p>
    <w:p w:rsidR="00D27560" w:rsidRDefault="00D27560" w:rsidP="009F0E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B540A" w:rsidRDefault="00D27560" w:rsidP="00F119A1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这个数据说明：一个充分分散的股票投资组合的年平均真实收益率为6.6%，大约</w:t>
      </w:r>
      <w:r w:rsidR="006F00BE">
        <w:rPr>
          <w:rFonts w:ascii="仿宋" w:eastAsia="仿宋" w:hAnsi="仿宋" w:hint="eastAsia"/>
          <w:b/>
          <w:sz w:val="24"/>
          <w:szCs w:val="24"/>
        </w:rPr>
        <w:t>每</w:t>
      </w:r>
      <w:r>
        <w:rPr>
          <w:rFonts w:ascii="仿宋" w:eastAsia="仿宋" w:hAnsi="仿宋" w:hint="eastAsia"/>
          <w:b/>
          <w:sz w:val="24"/>
          <w:szCs w:val="24"/>
        </w:rPr>
        <w:t>10年购买力就会翻一番；而美元的购买力每年下跌1.4%。</w:t>
      </w:r>
    </w:p>
    <w:p w:rsidR="00D27560" w:rsidRDefault="00D27560" w:rsidP="00F119A1">
      <w:pPr>
        <w:rPr>
          <w:rFonts w:ascii="仿宋" w:eastAsia="仿宋" w:hAnsi="仿宋" w:hint="eastAsia"/>
          <w:b/>
          <w:sz w:val="24"/>
          <w:szCs w:val="24"/>
        </w:rPr>
      </w:pPr>
    </w:p>
    <w:p w:rsidR="00D27560" w:rsidRDefault="00D27560" w:rsidP="00F119A1">
      <w:pPr>
        <w:rPr>
          <w:rFonts w:ascii="仿宋" w:eastAsia="仿宋" w:hAnsi="仿宋" w:hint="eastAsia"/>
          <w:sz w:val="24"/>
          <w:szCs w:val="24"/>
        </w:rPr>
      </w:pPr>
      <w:r w:rsidRPr="007E2D64">
        <w:rPr>
          <w:rFonts w:ascii="仿宋" w:eastAsia="仿宋" w:hAnsi="仿宋" w:hint="eastAsia"/>
          <w:sz w:val="24"/>
          <w:szCs w:val="24"/>
        </w:rPr>
        <w:t>除了应对意外</w:t>
      </w:r>
      <w:r w:rsidR="007E2D64">
        <w:rPr>
          <w:rFonts w:ascii="仿宋" w:eastAsia="仿宋" w:hAnsi="仿宋" w:hint="eastAsia"/>
          <w:sz w:val="24"/>
          <w:szCs w:val="24"/>
        </w:rPr>
        <w:t>和生活必须的资金，永远不要持有纸币。持币过年的想法太蠢。</w:t>
      </w:r>
    </w:p>
    <w:p w:rsidR="007E2D64" w:rsidRDefault="007E2D64" w:rsidP="00F119A1">
      <w:pPr>
        <w:rPr>
          <w:rFonts w:ascii="仿宋" w:eastAsia="仿宋" w:hAnsi="仿宋" w:hint="eastAsia"/>
          <w:sz w:val="24"/>
          <w:szCs w:val="24"/>
        </w:rPr>
      </w:pPr>
    </w:p>
    <w:p w:rsidR="007E2D64" w:rsidRPr="006F00BE" w:rsidRDefault="007E2D64" w:rsidP="00F119A1">
      <w:pPr>
        <w:rPr>
          <w:rFonts w:ascii="仿宋" w:eastAsia="仿宋" w:hAnsi="仿宋" w:hint="eastAsia"/>
          <w:b/>
          <w:sz w:val="24"/>
          <w:szCs w:val="24"/>
        </w:rPr>
      </w:pPr>
      <w:r w:rsidRPr="006F00BE">
        <w:rPr>
          <w:rFonts w:ascii="仿宋" w:eastAsia="仿宋" w:hAnsi="仿宋" w:hint="eastAsia"/>
          <w:b/>
          <w:sz w:val="24"/>
          <w:szCs w:val="24"/>
        </w:rPr>
        <w:t>纸币永远贬值，而资产永远增值，要么买房，要么</w:t>
      </w:r>
      <w:proofErr w:type="gramStart"/>
      <w:r w:rsidRPr="006F00BE">
        <w:rPr>
          <w:rFonts w:ascii="仿宋" w:eastAsia="仿宋" w:hAnsi="仿宋" w:hint="eastAsia"/>
          <w:b/>
          <w:sz w:val="24"/>
          <w:szCs w:val="24"/>
        </w:rPr>
        <w:t>买指数</w:t>
      </w:r>
      <w:proofErr w:type="gramEnd"/>
      <w:r w:rsidRPr="006F00BE">
        <w:rPr>
          <w:rFonts w:ascii="仿宋" w:eastAsia="仿宋" w:hAnsi="仿宋" w:hint="eastAsia"/>
          <w:b/>
          <w:sz w:val="24"/>
          <w:szCs w:val="24"/>
        </w:rPr>
        <w:t>基金（分散的股票也可以），金钱永不眠，长期复利增值的股权才是睡后收入的来源。购买企业股权，让金钱为你打工，让企业牛人为你打工。</w:t>
      </w:r>
    </w:p>
    <w:p w:rsidR="007E2D64" w:rsidRDefault="007E2D64" w:rsidP="00F119A1">
      <w:pPr>
        <w:rPr>
          <w:rFonts w:ascii="仿宋" w:eastAsia="仿宋" w:hAnsi="仿宋" w:hint="eastAsia"/>
          <w:sz w:val="24"/>
          <w:szCs w:val="24"/>
        </w:rPr>
      </w:pPr>
    </w:p>
    <w:p w:rsidR="007E2D64" w:rsidRDefault="007E2D64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短期看，股票的波动率</w:t>
      </w:r>
      <w:r w:rsidR="00FC16C9">
        <w:rPr>
          <w:rFonts w:ascii="仿宋" w:eastAsia="仿宋" w:hAnsi="仿宋" w:hint="eastAsia"/>
          <w:sz w:val="24"/>
          <w:szCs w:val="24"/>
        </w:rPr>
        <w:t>十分</w:t>
      </w:r>
      <w:r>
        <w:rPr>
          <w:rFonts w:ascii="仿宋" w:eastAsia="仿宋" w:hAnsi="仿宋" w:hint="eastAsia"/>
          <w:sz w:val="24"/>
          <w:szCs w:val="24"/>
        </w:rPr>
        <w:t>剧烈，对于A股尤其如此，所以二师父不建议普通投资者直接重仓股票，即使优质的10年10倍股票，回撤超过35%也不罕见。那么对于指数基金，只要能够经受住波动风险，</w:t>
      </w:r>
      <w:r w:rsidR="00FC16C9">
        <w:rPr>
          <w:rFonts w:ascii="仿宋" w:eastAsia="仿宋" w:hAnsi="仿宋" w:hint="eastAsia"/>
          <w:sz w:val="24"/>
          <w:szCs w:val="24"/>
        </w:rPr>
        <w:t>能够长期持有</w:t>
      </w:r>
      <w:r>
        <w:rPr>
          <w:rFonts w:ascii="仿宋" w:eastAsia="仿宋" w:hAnsi="仿宋" w:hint="eastAsia"/>
          <w:sz w:val="24"/>
          <w:szCs w:val="24"/>
        </w:rPr>
        <w:t>一个牛熊周期，大概5到7年的时间，整体看必定是增值的。</w:t>
      </w:r>
    </w:p>
    <w:p w:rsidR="007E2D64" w:rsidRPr="00FC16C9" w:rsidRDefault="007E2D64" w:rsidP="00F119A1">
      <w:pPr>
        <w:rPr>
          <w:rFonts w:ascii="仿宋" w:eastAsia="仿宋" w:hAnsi="仿宋" w:hint="eastAsia"/>
          <w:sz w:val="24"/>
          <w:szCs w:val="24"/>
        </w:rPr>
      </w:pPr>
    </w:p>
    <w:p w:rsidR="007E2D64" w:rsidRDefault="007E2D64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不可能每次都预测正确，不要有路径依赖，不是每一次大盘冲上3000点都重新回到2700点，即使重新回到了那时候的低估区域，很多指数的价格也是新高的，广发医药的价格很难再跌破1元了。这就是为什么放弃杀进杀出的原因。</w:t>
      </w:r>
    </w:p>
    <w:p w:rsidR="007E2D64" w:rsidRDefault="007E2D64" w:rsidP="00F119A1">
      <w:pPr>
        <w:rPr>
          <w:rFonts w:ascii="仿宋" w:eastAsia="仿宋" w:hAnsi="仿宋" w:hint="eastAsia"/>
          <w:sz w:val="24"/>
          <w:szCs w:val="24"/>
        </w:rPr>
      </w:pPr>
    </w:p>
    <w:p w:rsidR="007E2D64" w:rsidRDefault="007E2D64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长期持有加收割利润或者网格交易，保证8成以上的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，迎接牛市的到来。如果迎接不到，那么低于买入价格继续加仓，以剩余的2成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继续做波段。</w:t>
      </w:r>
    </w:p>
    <w:p w:rsidR="007E2D64" w:rsidRPr="005C1F05" w:rsidRDefault="007E2D64" w:rsidP="00F119A1">
      <w:pPr>
        <w:rPr>
          <w:rFonts w:ascii="仿宋" w:eastAsia="仿宋" w:hAnsi="仿宋" w:hint="eastAsia"/>
          <w:b/>
          <w:sz w:val="24"/>
          <w:szCs w:val="24"/>
        </w:rPr>
      </w:pPr>
    </w:p>
    <w:p w:rsidR="001A7E50" w:rsidRPr="00EC4449" w:rsidRDefault="00FC16C9" w:rsidP="00F119A1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因为我们</w:t>
      </w:r>
      <w:r w:rsidR="007E2D64" w:rsidRPr="005C1F05">
        <w:rPr>
          <w:rFonts w:ascii="仿宋" w:eastAsia="仿宋" w:hAnsi="仿宋" w:hint="eastAsia"/>
          <w:b/>
          <w:sz w:val="24"/>
          <w:szCs w:val="24"/>
        </w:rPr>
        <w:t>不知道</w:t>
      </w:r>
      <w:r w:rsidR="001A7E50" w:rsidRPr="005C1F05">
        <w:rPr>
          <w:rFonts w:ascii="仿宋" w:eastAsia="仿宋" w:hAnsi="仿宋" w:hint="eastAsia"/>
          <w:b/>
          <w:sz w:val="24"/>
          <w:szCs w:val="24"/>
        </w:rPr>
        <w:t>牛市何时到来，</w:t>
      </w:r>
      <w:r>
        <w:rPr>
          <w:rFonts w:ascii="仿宋" w:eastAsia="仿宋" w:hAnsi="仿宋" w:hint="eastAsia"/>
          <w:b/>
          <w:sz w:val="24"/>
          <w:szCs w:val="24"/>
        </w:rPr>
        <w:t>所以</w:t>
      </w:r>
      <w:r w:rsidR="001A7E50" w:rsidRPr="005C1F05">
        <w:rPr>
          <w:rFonts w:ascii="仿宋" w:eastAsia="仿宋" w:hAnsi="仿宋" w:hint="eastAsia"/>
          <w:b/>
          <w:sz w:val="24"/>
          <w:szCs w:val="24"/>
        </w:rPr>
        <w:t>不管是闪电</w:t>
      </w:r>
      <w:proofErr w:type="gramStart"/>
      <w:r w:rsidR="001A7E50" w:rsidRPr="005C1F05">
        <w:rPr>
          <w:rFonts w:ascii="仿宋" w:eastAsia="仿宋" w:hAnsi="仿宋" w:hint="eastAsia"/>
          <w:b/>
          <w:sz w:val="24"/>
          <w:szCs w:val="24"/>
        </w:rPr>
        <w:t>劈</w:t>
      </w:r>
      <w:proofErr w:type="gramEnd"/>
      <w:r w:rsidR="001A7E50" w:rsidRPr="005C1F05">
        <w:rPr>
          <w:rFonts w:ascii="仿宋" w:eastAsia="仿宋" w:hAnsi="仿宋" w:hint="eastAsia"/>
          <w:b/>
          <w:sz w:val="24"/>
          <w:szCs w:val="24"/>
        </w:rPr>
        <w:t>下来还是牛市大爆发，</w:t>
      </w:r>
      <w:r>
        <w:rPr>
          <w:rFonts w:ascii="仿宋" w:eastAsia="仿宋" w:hAnsi="仿宋" w:hint="eastAsia"/>
          <w:b/>
          <w:sz w:val="24"/>
          <w:szCs w:val="24"/>
        </w:rPr>
        <w:t>我们</w:t>
      </w:r>
      <w:r w:rsidR="001A7E50" w:rsidRPr="005C1F05">
        <w:rPr>
          <w:rFonts w:ascii="仿宋" w:eastAsia="仿宋" w:hAnsi="仿宋" w:hint="eastAsia"/>
          <w:b/>
          <w:sz w:val="24"/>
          <w:szCs w:val="24"/>
        </w:rPr>
        <w:t>都需要在场。如果你很聪明，每次都完美地躲过了下跌，那么也可能错过那几年不遇的大涨。</w:t>
      </w:r>
      <w:r w:rsidR="005C1F05" w:rsidRPr="005C1F05">
        <w:rPr>
          <w:rFonts w:ascii="仿宋" w:eastAsia="仿宋" w:hAnsi="仿宋" w:hint="eastAsia"/>
          <w:b/>
          <w:sz w:val="24"/>
          <w:szCs w:val="24"/>
        </w:rPr>
        <w:t>北上资金还在继续涌入，这才是大手笔投资，他不撤我不撤，短期波段都不会。</w:t>
      </w:r>
      <w:r w:rsidR="00EC4449">
        <w:rPr>
          <w:rFonts w:ascii="仿宋" w:eastAsia="仿宋" w:hAnsi="仿宋" w:hint="eastAsia"/>
          <w:b/>
          <w:sz w:val="24"/>
          <w:szCs w:val="24"/>
        </w:rPr>
        <w:t>愿大家远离炒作、买好基、持好基，过好年。</w:t>
      </w:r>
      <w:bookmarkStart w:id="0" w:name="_GoBack"/>
      <w:bookmarkEnd w:id="0"/>
    </w:p>
    <w:sectPr w:rsidR="001A7E50" w:rsidRPr="00EC444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040" w:rsidRDefault="00374040">
      <w:r>
        <w:separator/>
      </w:r>
    </w:p>
  </w:endnote>
  <w:endnote w:type="continuationSeparator" w:id="0">
    <w:p w:rsidR="00374040" w:rsidRDefault="0037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040" w:rsidRDefault="00374040">
      <w:r>
        <w:separator/>
      </w:r>
    </w:p>
  </w:footnote>
  <w:footnote w:type="continuationSeparator" w:id="0">
    <w:p w:rsidR="00374040" w:rsidRDefault="00374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175D1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17"/>
    <w:rsid w:val="000321AE"/>
    <w:rsid w:val="000C2ECE"/>
    <w:rsid w:val="000E6211"/>
    <w:rsid w:val="001130B7"/>
    <w:rsid w:val="00175D17"/>
    <w:rsid w:val="0018047A"/>
    <w:rsid w:val="00181A04"/>
    <w:rsid w:val="001A7E50"/>
    <w:rsid w:val="001B540A"/>
    <w:rsid w:val="001E2AA7"/>
    <w:rsid w:val="00223BFC"/>
    <w:rsid w:val="002762E8"/>
    <w:rsid w:val="002B650D"/>
    <w:rsid w:val="002E359B"/>
    <w:rsid w:val="002F4564"/>
    <w:rsid w:val="002F4C42"/>
    <w:rsid w:val="00313E17"/>
    <w:rsid w:val="00374040"/>
    <w:rsid w:val="003B11CF"/>
    <w:rsid w:val="004F3D78"/>
    <w:rsid w:val="00515863"/>
    <w:rsid w:val="005306EE"/>
    <w:rsid w:val="005543E0"/>
    <w:rsid w:val="005B55EB"/>
    <w:rsid w:val="005C1F05"/>
    <w:rsid w:val="005C298F"/>
    <w:rsid w:val="00645E47"/>
    <w:rsid w:val="0065243D"/>
    <w:rsid w:val="00691B9D"/>
    <w:rsid w:val="006B464A"/>
    <w:rsid w:val="006C5C12"/>
    <w:rsid w:val="006F00BE"/>
    <w:rsid w:val="00745F5C"/>
    <w:rsid w:val="007462E9"/>
    <w:rsid w:val="00772697"/>
    <w:rsid w:val="00785055"/>
    <w:rsid w:val="0079392C"/>
    <w:rsid w:val="007D5932"/>
    <w:rsid w:val="007D59CB"/>
    <w:rsid w:val="007E2D64"/>
    <w:rsid w:val="008446B1"/>
    <w:rsid w:val="00892616"/>
    <w:rsid w:val="008B2113"/>
    <w:rsid w:val="008B7DF8"/>
    <w:rsid w:val="009221C1"/>
    <w:rsid w:val="00922509"/>
    <w:rsid w:val="0093270B"/>
    <w:rsid w:val="00997A96"/>
    <w:rsid w:val="009F0EFC"/>
    <w:rsid w:val="00A33169"/>
    <w:rsid w:val="00AD6B59"/>
    <w:rsid w:val="00B116A0"/>
    <w:rsid w:val="00BB4042"/>
    <w:rsid w:val="00BC6DC9"/>
    <w:rsid w:val="00C10FD0"/>
    <w:rsid w:val="00C9129E"/>
    <w:rsid w:val="00CB4838"/>
    <w:rsid w:val="00CC27C4"/>
    <w:rsid w:val="00D27560"/>
    <w:rsid w:val="00D31312"/>
    <w:rsid w:val="00D4712C"/>
    <w:rsid w:val="00D638C2"/>
    <w:rsid w:val="00D77D15"/>
    <w:rsid w:val="00EC4449"/>
    <w:rsid w:val="00F119A1"/>
    <w:rsid w:val="00FC16C9"/>
    <w:rsid w:val="00FE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D17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19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9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0E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D17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19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9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0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121</cp:revision>
  <dcterms:created xsi:type="dcterms:W3CDTF">2020-01-14T12:03:00Z</dcterms:created>
  <dcterms:modified xsi:type="dcterms:W3CDTF">2020-01-17T10:29:00Z</dcterms:modified>
</cp:coreProperties>
</file>