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52D" w:rsidRPr="009B1912" w:rsidRDefault="001733D5" w:rsidP="0054352D">
      <w:pPr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上证50、上证180、上证380投资价值分析</w:t>
      </w:r>
    </w:p>
    <w:p w:rsidR="0054352D" w:rsidRDefault="0054352D" w:rsidP="0054352D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AD36E0" w:rsidRDefault="00DD3C88" w:rsidP="0054352D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上证50、上证180、上证380是上海证券交易所最具代表性的三只规模指数</w:t>
      </w:r>
      <w:r w:rsidR="0015057F">
        <w:rPr>
          <w:rFonts w:ascii="仿宋" w:eastAsia="仿宋" w:hAnsi="仿宋" w:hint="eastAsia"/>
          <w:sz w:val="24"/>
          <w:szCs w:val="24"/>
        </w:rPr>
        <w:t>。</w:t>
      </w:r>
      <w:r w:rsidR="00AD36E0">
        <w:rPr>
          <w:rFonts w:ascii="仿宋" w:eastAsia="仿宋" w:hAnsi="仿宋" w:hint="eastAsia"/>
          <w:sz w:val="24"/>
          <w:szCs w:val="24"/>
        </w:rPr>
        <w:t>那么这三只指数投资价值如何呢？谁更具有投资价值呢？</w:t>
      </w:r>
    </w:p>
    <w:p w:rsidR="00AD36E0" w:rsidRDefault="00AD36E0" w:rsidP="0054352D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AD36E0" w:rsidRDefault="00AD36E0" w:rsidP="0054352D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上证50指数</w:t>
      </w:r>
      <w:r w:rsidR="006A2B62">
        <w:rPr>
          <w:rFonts w:ascii="仿宋" w:eastAsia="仿宋" w:hAnsi="仿宋" w:hint="eastAsia"/>
          <w:sz w:val="24"/>
          <w:szCs w:val="24"/>
        </w:rPr>
        <w:t>是由上证180里面市场规模大、流动性好的50只股票组成的。上证180是</w:t>
      </w:r>
      <w:r w:rsidR="00F24172">
        <w:rPr>
          <w:rFonts w:ascii="仿宋" w:eastAsia="仿宋" w:hAnsi="仿宋" w:hint="eastAsia"/>
          <w:sz w:val="24"/>
          <w:szCs w:val="24"/>
        </w:rPr>
        <w:t>由</w:t>
      </w:r>
      <w:r w:rsidR="006A2B62">
        <w:rPr>
          <w:rFonts w:ascii="仿宋" w:eastAsia="仿宋" w:hAnsi="仿宋" w:hint="eastAsia"/>
          <w:sz w:val="24"/>
          <w:szCs w:val="24"/>
        </w:rPr>
        <w:t>上海证券交易所里面规模大流动性好的180只股票组成。上证380是由沪市A股中剔除上证180指数成分股后，选择规模适中、成长性好、盈利能力强的380只股票。</w:t>
      </w:r>
    </w:p>
    <w:p w:rsidR="006A2B62" w:rsidRDefault="006A2B62" w:rsidP="0054352D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6A2B62" w:rsidRDefault="006A2B62" w:rsidP="0054352D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上证50和上证180属于沪市第一梯度指数，上证380属于沪市第二梯度指数。</w:t>
      </w:r>
    </w:p>
    <w:p w:rsidR="006A2B62" w:rsidRDefault="006A2B62" w:rsidP="0054352D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6A2B62" w:rsidRDefault="001B16E2" w:rsidP="0054352D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上证50指数相当于是沪市总市值最大的前50只股票的集合。2003年12月31日为基日，基点1000点，10月17日收盘3011点，16年上涨3倍。</w:t>
      </w:r>
    </w:p>
    <w:p w:rsidR="001B16E2" w:rsidRDefault="001B16E2" w:rsidP="0054352D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1B16E2" w:rsidRDefault="001B16E2" w:rsidP="0054352D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上证180指数相当于沪市总市值最大的前180只股票的集合。2002年6月28日为基日，基点3299点，10月17日收盘8659点，17年上涨2.62倍。</w:t>
      </w:r>
    </w:p>
    <w:p w:rsidR="001B16E2" w:rsidRDefault="001B16E2" w:rsidP="0054352D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1B16E2" w:rsidRDefault="001B16E2" w:rsidP="0054352D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上证380指数是剔除上证180样本股，然后在沪市选择营业收入增长率、净资产收益率、成交金额和总市值综合排名前380名</w:t>
      </w:r>
      <w:r w:rsidR="008B5155">
        <w:rPr>
          <w:rFonts w:ascii="仿宋" w:eastAsia="仿宋" w:hAnsi="仿宋" w:hint="eastAsia"/>
          <w:sz w:val="24"/>
          <w:szCs w:val="24"/>
        </w:rPr>
        <w:t>的股票。</w:t>
      </w:r>
    </w:p>
    <w:p w:rsidR="00BA4A63" w:rsidRDefault="00BA4A63" w:rsidP="0054352D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BA4A63" w:rsidRDefault="00BA4A63" w:rsidP="00BA4A63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2003年12月31日为基日，基点1000点，10月17日收盘</w:t>
      </w:r>
      <w:r w:rsidR="00326D70">
        <w:rPr>
          <w:rFonts w:ascii="仿宋" w:eastAsia="仿宋" w:hAnsi="仿宋" w:hint="eastAsia"/>
          <w:sz w:val="24"/>
          <w:szCs w:val="24"/>
        </w:rPr>
        <w:t>4660</w:t>
      </w:r>
      <w:r>
        <w:rPr>
          <w:rFonts w:ascii="仿宋" w:eastAsia="仿宋" w:hAnsi="仿宋" w:hint="eastAsia"/>
          <w:sz w:val="24"/>
          <w:szCs w:val="24"/>
        </w:rPr>
        <w:t>点，</w:t>
      </w:r>
      <w:r w:rsidR="00326D70">
        <w:rPr>
          <w:rFonts w:ascii="仿宋" w:eastAsia="仿宋" w:hAnsi="仿宋" w:hint="eastAsia"/>
          <w:sz w:val="24"/>
          <w:szCs w:val="24"/>
        </w:rPr>
        <w:t>16年上涨4.66倍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326D70" w:rsidRDefault="00326D70" w:rsidP="00BA4A63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326D70" w:rsidRDefault="007867E4" w:rsidP="00BA4A63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从成长性的角度看</w:t>
      </w:r>
      <w:r w:rsidR="00326D70">
        <w:rPr>
          <w:rFonts w:ascii="仿宋" w:eastAsia="仿宋" w:hAnsi="仿宋" w:hint="eastAsia"/>
          <w:sz w:val="24"/>
          <w:szCs w:val="24"/>
        </w:rPr>
        <w:t>，上证380的投资价值优于上证50和上证180。</w:t>
      </w:r>
      <w:r w:rsidR="003D4EE1">
        <w:rPr>
          <w:rFonts w:ascii="仿宋" w:eastAsia="仿宋" w:hAnsi="仿宋" w:hint="eastAsia"/>
          <w:sz w:val="24"/>
          <w:szCs w:val="24"/>
        </w:rPr>
        <w:t>上证380当前市盈率18倍，历史最低市盈率14倍；当前</w:t>
      </w:r>
      <w:proofErr w:type="gramStart"/>
      <w:r w:rsidR="003D4EE1">
        <w:rPr>
          <w:rFonts w:ascii="仿宋" w:eastAsia="仿宋" w:hAnsi="仿宋" w:hint="eastAsia"/>
          <w:sz w:val="24"/>
          <w:szCs w:val="24"/>
        </w:rPr>
        <w:t>市净率</w:t>
      </w:r>
      <w:proofErr w:type="gramEnd"/>
      <w:r w:rsidR="003D4EE1">
        <w:rPr>
          <w:rFonts w:ascii="仿宋" w:eastAsia="仿宋" w:hAnsi="仿宋" w:hint="eastAsia"/>
          <w:sz w:val="24"/>
          <w:szCs w:val="24"/>
        </w:rPr>
        <w:t>1.92倍，历史最低</w:t>
      </w:r>
      <w:proofErr w:type="gramStart"/>
      <w:r w:rsidR="003D4EE1">
        <w:rPr>
          <w:rFonts w:ascii="仿宋" w:eastAsia="仿宋" w:hAnsi="仿宋" w:hint="eastAsia"/>
          <w:sz w:val="24"/>
          <w:szCs w:val="24"/>
        </w:rPr>
        <w:t>市净率</w:t>
      </w:r>
      <w:proofErr w:type="gramEnd"/>
      <w:r w:rsidR="003D4EE1">
        <w:rPr>
          <w:rFonts w:ascii="仿宋" w:eastAsia="仿宋" w:hAnsi="仿宋" w:hint="eastAsia"/>
          <w:sz w:val="24"/>
          <w:szCs w:val="24"/>
        </w:rPr>
        <w:t>1.5倍。从当前位置最大下跌幅度在30%以内。处于低估区域。</w:t>
      </w:r>
    </w:p>
    <w:p w:rsidR="00DD3C88" w:rsidRDefault="003D4EE1" w:rsidP="0054352D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上证380</w:t>
      </w:r>
      <w:r w:rsidR="007867E4">
        <w:rPr>
          <w:rFonts w:ascii="仿宋" w:eastAsia="仿宋" w:hAnsi="仿宋" w:hint="eastAsia"/>
          <w:sz w:val="24"/>
          <w:szCs w:val="24"/>
        </w:rPr>
        <w:t>指数基金</w:t>
      </w:r>
      <w:r>
        <w:rPr>
          <w:rFonts w:ascii="仿宋" w:eastAsia="仿宋" w:hAnsi="仿宋" w:hint="eastAsia"/>
          <w:sz w:val="24"/>
          <w:szCs w:val="24"/>
        </w:rPr>
        <w:t>目前有南方基金公司募集的一只。虽然从2011年就发布了，可是基金规模一直比较小，大概1亿多。</w:t>
      </w:r>
      <w:r w:rsidR="00FF4E17">
        <w:rPr>
          <w:rFonts w:ascii="仿宋" w:eastAsia="仿宋" w:hAnsi="仿宋" w:hint="eastAsia"/>
          <w:sz w:val="24"/>
          <w:szCs w:val="24"/>
        </w:rPr>
        <w:t>适合轻仓位定投，重仓的基金还是需要保证满足各个方面的要求。</w:t>
      </w:r>
      <w:bookmarkStart w:id="0" w:name="_GoBack"/>
      <w:bookmarkEnd w:id="0"/>
    </w:p>
    <w:p w:rsidR="003D4EE1" w:rsidRPr="003D4EE1" w:rsidRDefault="003D4EE1" w:rsidP="0054352D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54352D" w:rsidRPr="002E72D0" w:rsidRDefault="0054352D" w:rsidP="0054352D">
      <w:pPr>
        <w:spacing w:line="500" w:lineRule="exact"/>
        <w:rPr>
          <w:rFonts w:ascii="仿宋" w:eastAsia="仿宋" w:hAnsi="仿宋"/>
          <w:sz w:val="24"/>
          <w:szCs w:val="24"/>
        </w:rPr>
      </w:pPr>
      <w:r w:rsidRPr="002E72D0">
        <w:rPr>
          <w:rFonts w:ascii="仿宋" w:eastAsia="仿宋" w:hAnsi="仿宋" w:hint="eastAsia"/>
          <w:sz w:val="24"/>
          <w:szCs w:val="24"/>
        </w:rPr>
        <w:t>免责声明：本文任何观点，皆为二师父个人投资心得记录，不构成投资建议。读者根据本文及星球任何观点进行投资，须自行承担风险。</w:t>
      </w:r>
    </w:p>
    <w:p w:rsidR="0054352D" w:rsidRPr="00AF2BF1" w:rsidRDefault="0054352D" w:rsidP="0054352D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54352D" w:rsidRPr="00D05D62" w:rsidRDefault="0054352D" w:rsidP="0054352D"/>
    <w:p w:rsidR="007A11D8" w:rsidRPr="0054352D" w:rsidRDefault="007A11D8"/>
    <w:sectPr w:rsidR="007A11D8" w:rsidRPr="0054352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1D2" w:rsidRDefault="003851D2">
      <w:r>
        <w:separator/>
      </w:r>
    </w:p>
  </w:endnote>
  <w:endnote w:type="continuationSeparator" w:id="0">
    <w:p w:rsidR="003851D2" w:rsidRDefault="00385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1D2" w:rsidRDefault="003851D2">
      <w:r>
        <w:separator/>
      </w:r>
    </w:p>
  </w:footnote>
  <w:footnote w:type="continuationSeparator" w:id="0">
    <w:p w:rsidR="003851D2" w:rsidRDefault="003851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54352D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2D"/>
    <w:rsid w:val="0015057F"/>
    <w:rsid w:val="001733D5"/>
    <w:rsid w:val="001B16E2"/>
    <w:rsid w:val="002C105D"/>
    <w:rsid w:val="0032237C"/>
    <w:rsid w:val="00326D70"/>
    <w:rsid w:val="00362364"/>
    <w:rsid w:val="003851D2"/>
    <w:rsid w:val="003D4EE1"/>
    <w:rsid w:val="0054352D"/>
    <w:rsid w:val="005C28EC"/>
    <w:rsid w:val="006A2B62"/>
    <w:rsid w:val="006B6338"/>
    <w:rsid w:val="006D47F2"/>
    <w:rsid w:val="007867E4"/>
    <w:rsid w:val="007A11D8"/>
    <w:rsid w:val="008A6976"/>
    <w:rsid w:val="008B5155"/>
    <w:rsid w:val="00924683"/>
    <w:rsid w:val="00A859BE"/>
    <w:rsid w:val="00AD36E0"/>
    <w:rsid w:val="00BA4A63"/>
    <w:rsid w:val="00C44F29"/>
    <w:rsid w:val="00C4500C"/>
    <w:rsid w:val="00CF3241"/>
    <w:rsid w:val="00D508C9"/>
    <w:rsid w:val="00DD3C88"/>
    <w:rsid w:val="00DD7C63"/>
    <w:rsid w:val="00F24172"/>
    <w:rsid w:val="00F36639"/>
    <w:rsid w:val="00FF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5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3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35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5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3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35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李恒樟</dc:creator>
  <cp:lastModifiedBy>李恒樟</cp:lastModifiedBy>
  <cp:revision>38</cp:revision>
  <dcterms:created xsi:type="dcterms:W3CDTF">2019-10-13T14:14:00Z</dcterms:created>
  <dcterms:modified xsi:type="dcterms:W3CDTF">2019-10-17T12:19:00Z</dcterms:modified>
</cp:coreProperties>
</file>