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FB15AC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暴跌才会为我们的</w:t>
      </w:r>
      <w:proofErr w:type="gramStart"/>
      <w:r>
        <w:rPr>
          <w:rFonts w:ascii="仿宋" w:eastAsia="仿宋" w:hAnsi="仿宋" w:hint="eastAsia"/>
          <w:sz w:val="32"/>
          <w:szCs w:val="32"/>
        </w:rPr>
        <w:t>定投带来</w:t>
      </w:r>
      <w:proofErr w:type="gramEnd"/>
      <w:r>
        <w:rPr>
          <w:rFonts w:ascii="仿宋" w:eastAsia="仿宋" w:hAnsi="仿宋" w:hint="eastAsia"/>
          <w:sz w:val="32"/>
          <w:szCs w:val="32"/>
        </w:rPr>
        <w:t>超额收益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4C0BED" w:rsidRDefault="00320E8F" w:rsidP="00320E8F">
      <w:pPr>
        <w:jc w:val="center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DE25B6" w:rsidRDefault="00DE25B6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“</w:t>
      </w:r>
      <w:r>
        <w:rPr>
          <w:rFonts w:ascii="仿宋" w:eastAsia="仿宋" w:hAnsi="仿宋" w:hint="eastAsia"/>
          <w:sz w:val="24"/>
          <w:szCs w:val="24"/>
        </w:rPr>
        <w:t>最近我都开始用拼多多了，中国经济不景气，自己已经顾不上商品质量啦”</w:t>
      </w:r>
    </w:p>
    <w:p w:rsidR="00DE25B6" w:rsidRDefault="00DE25B6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E25B6" w:rsidRDefault="00DE25B6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“我要卖掉中国的房子去海外，现在已经是最危险的时刻，A股已经横盘了半年。”</w:t>
      </w:r>
    </w:p>
    <w:p w:rsidR="00DE25B6" w:rsidRDefault="00DE25B6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E25B6" w:rsidRDefault="00DE25B6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“</w:t>
      </w:r>
      <w:r w:rsidR="00436F19">
        <w:rPr>
          <w:rFonts w:ascii="仿宋" w:eastAsia="仿宋" w:hAnsi="仿宋" w:hint="eastAsia"/>
          <w:sz w:val="24"/>
          <w:szCs w:val="24"/>
        </w:rPr>
        <w:t>今年来股市亏损了百分之</w:t>
      </w:r>
      <w:proofErr w:type="gramStart"/>
      <w:r w:rsidR="00436F19">
        <w:rPr>
          <w:rFonts w:ascii="仿宋" w:eastAsia="仿宋" w:hAnsi="仿宋" w:hint="eastAsia"/>
          <w:sz w:val="24"/>
          <w:szCs w:val="24"/>
        </w:rPr>
        <w:t>60</w:t>
      </w:r>
      <w:proofErr w:type="gramEnd"/>
      <w:r w:rsidR="00436F19">
        <w:rPr>
          <w:rFonts w:ascii="仿宋" w:eastAsia="仿宋" w:hAnsi="仿宋" w:hint="eastAsia"/>
          <w:sz w:val="24"/>
          <w:szCs w:val="24"/>
        </w:rPr>
        <w:t>，我再也不碰股票了。”</w:t>
      </w:r>
    </w:p>
    <w:p w:rsidR="00436F19" w:rsidRDefault="00436F19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36F19" w:rsidRDefault="00436F19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这几条发言都是真人说的</w:t>
      </w:r>
      <w:proofErr w:type="gramStart"/>
      <w:r>
        <w:rPr>
          <w:rFonts w:ascii="仿宋" w:eastAsia="仿宋" w:hAnsi="仿宋" w:hint="eastAsia"/>
          <w:sz w:val="24"/>
          <w:szCs w:val="24"/>
        </w:rPr>
        <w:t>的</w:t>
      </w:r>
      <w:proofErr w:type="gramEnd"/>
      <w:r>
        <w:rPr>
          <w:rFonts w:ascii="仿宋" w:eastAsia="仿宋" w:hAnsi="仿宋" w:hint="eastAsia"/>
          <w:sz w:val="24"/>
          <w:szCs w:val="24"/>
        </w:rPr>
        <w:t>心声。内容不同，可是传达出来的意思就是一条，我们没钱了，经济不景气，儿子的尿布都买不起了，快要混不下去了。</w:t>
      </w:r>
    </w:p>
    <w:p w:rsidR="00436F19" w:rsidRDefault="00436F19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36F19" w:rsidRDefault="00436F19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随着毛衣战的升级，恐慌情绪正在不断地蔓延。甚至有的人把90年代的日本和如今的中国类比，不断鼓吹各种恐慌情绪。</w:t>
      </w:r>
    </w:p>
    <w:p w:rsidR="00436F19" w:rsidRDefault="00436F19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36F19" w:rsidRDefault="00436F19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</w:t>
      </w:r>
      <w:r w:rsidR="001F3EA4">
        <w:rPr>
          <w:rFonts w:ascii="仿宋" w:eastAsia="仿宋" w:hAnsi="仿宋" w:hint="eastAsia"/>
          <w:sz w:val="24"/>
          <w:szCs w:val="24"/>
        </w:rPr>
        <w:t>请大家务必淡定。因为，恐惧会导致进一步恐慌性抛盘，这会形成连锁效应，股市进一步大跌，这对投资股票的人来讲是很绝望的信息。可是对于跟着二师父按照低估</w:t>
      </w:r>
      <w:proofErr w:type="gramStart"/>
      <w:r w:rsidR="001F3EA4">
        <w:rPr>
          <w:rFonts w:ascii="仿宋" w:eastAsia="仿宋" w:hAnsi="仿宋" w:hint="eastAsia"/>
          <w:sz w:val="24"/>
          <w:szCs w:val="24"/>
        </w:rPr>
        <w:t>分散定投</w:t>
      </w:r>
      <w:proofErr w:type="gramEnd"/>
      <w:r w:rsidR="001F3EA4">
        <w:rPr>
          <w:rFonts w:ascii="仿宋" w:eastAsia="仿宋" w:hAnsi="仿宋" w:hint="eastAsia"/>
          <w:sz w:val="24"/>
          <w:szCs w:val="24"/>
        </w:rPr>
        <w:t>策略来做投资的读者来说是福音。</w:t>
      </w:r>
    </w:p>
    <w:p w:rsidR="001F3EA4" w:rsidRDefault="001F3EA4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F3EA4" w:rsidRDefault="001F3EA4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记住：</w:t>
      </w:r>
      <w:proofErr w:type="gramStart"/>
      <w:r>
        <w:rPr>
          <w:rFonts w:ascii="仿宋" w:eastAsia="仿宋" w:hAnsi="仿宋" w:hint="eastAsia"/>
          <w:sz w:val="24"/>
          <w:szCs w:val="24"/>
        </w:rPr>
        <w:t>定投如果</w:t>
      </w:r>
      <w:proofErr w:type="gramEnd"/>
      <w:r>
        <w:rPr>
          <w:rFonts w:ascii="仿宋" w:eastAsia="仿宋" w:hAnsi="仿宋" w:hint="eastAsia"/>
          <w:sz w:val="24"/>
          <w:szCs w:val="24"/>
        </w:rPr>
        <w:t>遇到暴涨，会让我们的收益减少。可是，</w:t>
      </w:r>
      <w:proofErr w:type="gramStart"/>
      <w:r>
        <w:rPr>
          <w:rFonts w:ascii="仿宋" w:eastAsia="仿宋" w:hAnsi="仿宋" w:hint="eastAsia"/>
          <w:sz w:val="24"/>
          <w:szCs w:val="24"/>
        </w:rPr>
        <w:t>定投如果</w:t>
      </w:r>
      <w:proofErr w:type="gramEnd"/>
      <w:r>
        <w:rPr>
          <w:rFonts w:ascii="仿宋" w:eastAsia="仿宋" w:hAnsi="仿宋" w:hint="eastAsia"/>
          <w:sz w:val="24"/>
          <w:szCs w:val="24"/>
        </w:rPr>
        <w:t>遇到暴跌将会为我们带来超额收益。因为我们是分散买入的，而且指数具有永续性，只要保证充足资金，跟市场死磕到底，最终一定会迎来指数反转。</w:t>
      </w:r>
    </w:p>
    <w:p w:rsidR="001F3EA4" w:rsidRDefault="001F3EA4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F3EA4" w:rsidRDefault="001F3EA4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那个时候，我们就会享受</w:t>
      </w:r>
      <w:proofErr w:type="gramStart"/>
      <w:r>
        <w:rPr>
          <w:rFonts w:ascii="仿宋" w:eastAsia="仿宋" w:hAnsi="仿宋" w:hint="eastAsia"/>
          <w:sz w:val="24"/>
          <w:szCs w:val="24"/>
        </w:rPr>
        <w:t>到指数</w:t>
      </w:r>
      <w:proofErr w:type="gramEnd"/>
      <w:r>
        <w:rPr>
          <w:rFonts w:ascii="仿宋" w:eastAsia="仿宋" w:hAnsi="仿宋" w:hint="eastAsia"/>
          <w:sz w:val="24"/>
          <w:szCs w:val="24"/>
        </w:rPr>
        <w:t>暴涨的收益。现在是寒冬，可是比起08年金融危机还差很多，08年美国银行都倒闭了，现在股市</w:t>
      </w:r>
      <w:proofErr w:type="gramStart"/>
      <w:r>
        <w:rPr>
          <w:rFonts w:ascii="仿宋" w:eastAsia="仿宋" w:hAnsi="仿宋" w:hint="eastAsia"/>
          <w:sz w:val="24"/>
          <w:szCs w:val="24"/>
        </w:rPr>
        <w:t>不</w:t>
      </w:r>
      <w:proofErr w:type="gramEnd"/>
      <w:r>
        <w:rPr>
          <w:rFonts w:ascii="仿宋" w:eastAsia="仿宋" w:hAnsi="仿宋" w:hint="eastAsia"/>
          <w:sz w:val="24"/>
          <w:szCs w:val="24"/>
        </w:rPr>
        <w:t>依然坚挺。14年上证指数</w:t>
      </w:r>
      <w:r w:rsidR="000214F5">
        <w:rPr>
          <w:rFonts w:ascii="仿宋" w:eastAsia="仿宋" w:hAnsi="仿宋" w:hint="eastAsia"/>
          <w:sz w:val="24"/>
          <w:szCs w:val="24"/>
        </w:rPr>
        <w:t>市盈率低到9倍多市盈率，在15年不是依然涨起来</w:t>
      </w:r>
      <w:proofErr w:type="gramStart"/>
      <w:r w:rsidR="000214F5">
        <w:rPr>
          <w:rFonts w:ascii="仿宋" w:eastAsia="仿宋" w:hAnsi="仿宋" w:hint="eastAsia"/>
          <w:sz w:val="24"/>
          <w:szCs w:val="24"/>
        </w:rPr>
        <w:t>来</w:t>
      </w:r>
      <w:proofErr w:type="gramEnd"/>
      <w:r w:rsidR="000214F5">
        <w:rPr>
          <w:rFonts w:ascii="仿宋" w:eastAsia="仿宋" w:hAnsi="仿宋" w:hint="eastAsia"/>
          <w:sz w:val="24"/>
          <w:szCs w:val="24"/>
        </w:rPr>
        <w:t>了。</w:t>
      </w:r>
    </w:p>
    <w:p w:rsidR="000214F5" w:rsidRDefault="000214F5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214F5" w:rsidRDefault="000214F5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宇宙的轮回定律是亘古不变的，过去荣耀的，将来定会没落，曾经的诺基亚，曾经的雅虎，曾经的摩托罗拉，曾经的HTC等等</w:t>
      </w:r>
      <w:proofErr w:type="gramStart"/>
      <w:r>
        <w:rPr>
          <w:rFonts w:ascii="仿宋" w:eastAsia="仿宋" w:hAnsi="仿宋" w:hint="eastAsia"/>
          <w:sz w:val="24"/>
          <w:szCs w:val="24"/>
        </w:rPr>
        <w:t>等</w:t>
      </w:r>
      <w:proofErr w:type="gramEnd"/>
      <w:r>
        <w:rPr>
          <w:rFonts w:ascii="仿宋" w:eastAsia="仿宋" w:hAnsi="仿宋" w:hint="eastAsia"/>
          <w:sz w:val="24"/>
          <w:szCs w:val="24"/>
        </w:rPr>
        <w:t>。现在你已经听不到他们的名字了。</w:t>
      </w:r>
    </w:p>
    <w:p w:rsidR="000214F5" w:rsidRDefault="000214F5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214F5" w:rsidRDefault="000214F5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咱们的指数也一样，有暴跌就有暴涨，这是历史规律，就算表现最糟糕的日经指数也遵循这个规律。</w:t>
      </w:r>
    </w:p>
    <w:p w:rsidR="000214F5" w:rsidRDefault="000214F5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214F5" w:rsidRDefault="000214F5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另外，请做好全球资产配置，二师父估值表里面的QDII指数基金需要部分配置对</w:t>
      </w:r>
      <w:proofErr w:type="gramStart"/>
      <w:r>
        <w:rPr>
          <w:rFonts w:ascii="仿宋" w:eastAsia="仿宋" w:hAnsi="仿宋" w:hint="eastAsia"/>
          <w:sz w:val="24"/>
          <w:szCs w:val="24"/>
        </w:rPr>
        <w:t>冲各个</w:t>
      </w:r>
      <w:proofErr w:type="gramEnd"/>
      <w:r>
        <w:rPr>
          <w:rFonts w:ascii="仿宋" w:eastAsia="仿宋" w:hAnsi="仿宋" w:hint="eastAsia"/>
          <w:sz w:val="24"/>
          <w:szCs w:val="24"/>
        </w:rPr>
        <w:t>国家股市的风险。当然，如果这些国外指数都无法满足你的投资需求，那么只能够</w:t>
      </w:r>
      <w:proofErr w:type="gramStart"/>
      <w:r>
        <w:rPr>
          <w:rFonts w:ascii="仿宋" w:eastAsia="仿宋" w:hAnsi="仿宋" w:hint="eastAsia"/>
          <w:sz w:val="24"/>
          <w:szCs w:val="24"/>
        </w:rPr>
        <w:t>开通美</w:t>
      </w:r>
      <w:proofErr w:type="gramEnd"/>
      <w:r>
        <w:rPr>
          <w:rFonts w:ascii="仿宋" w:eastAsia="仿宋" w:hAnsi="仿宋" w:hint="eastAsia"/>
          <w:sz w:val="24"/>
          <w:szCs w:val="24"/>
        </w:rPr>
        <w:t>股账户了。</w:t>
      </w:r>
    </w:p>
    <w:p w:rsidR="000214F5" w:rsidRDefault="000214F5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214F5" w:rsidRPr="00DE25B6" w:rsidRDefault="000214F5" w:rsidP="00681C24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最近听到了很多恐慌的声音，为了让大家坚定</w:t>
      </w:r>
      <w:proofErr w:type="gramStart"/>
      <w:r>
        <w:rPr>
          <w:rFonts w:ascii="仿宋" w:eastAsia="仿宋" w:hAnsi="仿宋" w:hint="eastAsia"/>
          <w:sz w:val="24"/>
          <w:szCs w:val="24"/>
        </w:rPr>
        <w:t>定</w:t>
      </w:r>
      <w:proofErr w:type="gramEnd"/>
      <w:r>
        <w:rPr>
          <w:rFonts w:ascii="仿宋" w:eastAsia="仿宋" w:hAnsi="仿宋" w:hint="eastAsia"/>
          <w:sz w:val="24"/>
          <w:szCs w:val="24"/>
        </w:rPr>
        <w:t>投，所以再给大家普及下周期轮回的理念。不用担忧，糟糕的经济，暴跌的股市只是给我们提供了更加便宜的定投标的，我们要拥抱下跌，坚定按照纪律投资的信心。</w:t>
      </w:r>
      <w:bookmarkStart w:id="0" w:name="_GoBack"/>
      <w:bookmarkEnd w:id="0"/>
    </w:p>
    <w:sectPr w:rsidR="000214F5" w:rsidRPr="00DE25B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1A3" w:rsidRDefault="005421A3" w:rsidP="00BB71F5">
      <w:r>
        <w:separator/>
      </w:r>
    </w:p>
  </w:endnote>
  <w:endnote w:type="continuationSeparator" w:id="0">
    <w:p w:rsidR="005421A3" w:rsidRDefault="005421A3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1A3" w:rsidRDefault="005421A3" w:rsidP="00BB71F5">
      <w:r>
        <w:separator/>
      </w:r>
    </w:p>
  </w:footnote>
  <w:footnote w:type="continuationSeparator" w:id="0">
    <w:p w:rsidR="005421A3" w:rsidRDefault="005421A3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0A5"/>
    <w:rsid w:val="00014846"/>
    <w:rsid w:val="000214F5"/>
    <w:rsid w:val="0002469E"/>
    <w:rsid w:val="00042A98"/>
    <w:rsid w:val="000466B4"/>
    <w:rsid w:val="00051DDB"/>
    <w:rsid w:val="00075C09"/>
    <w:rsid w:val="00080F66"/>
    <w:rsid w:val="00097946"/>
    <w:rsid w:val="000A2F1D"/>
    <w:rsid w:val="000A5892"/>
    <w:rsid w:val="000D491E"/>
    <w:rsid w:val="000E4F2F"/>
    <w:rsid w:val="000E6F0D"/>
    <w:rsid w:val="000F3C52"/>
    <w:rsid w:val="00103BFF"/>
    <w:rsid w:val="001116FF"/>
    <w:rsid w:val="001272C9"/>
    <w:rsid w:val="0013010C"/>
    <w:rsid w:val="00131B4C"/>
    <w:rsid w:val="0014192D"/>
    <w:rsid w:val="00151E19"/>
    <w:rsid w:val="00152618"/>
    <w:rsid w:val="001554D2"/>
    <w:rsid w:val="00160830"/>
    <w:rsid w:val="00167DF2"/>
    <w:rsid w:val="00174906"/>
    <w:rsid w:val="001A0C14"/>
    <w:rsid w:val="001A6305"/>
    <w:rsid w:val="001B1F12"/>
    <w:rsid w:val="001C78D6"/>
    <w:rsid w:val="001E4130"/>
    <w:rsid w:val="001F06EE"/>
    <w:rsid w:val="001F3EA4"/>
    <w:rsid w:val="00213119"/>
    <w:rsid w:val="00220935"/>
    <w:rsid w:val="00243044"/>
    <w:rsid w:val="00247531"/>
    <w:rsid w:val="00257B18"/>
    <w:rsid w:val="00257C09"/>
    <w:rsid w:val="00265B91"/>
    <w:rsid w:val="0027308D"/>
    <w:rsid w:val="00280BC7"/>
    <w:rsid w:val="00290AFE"/>
    <w:rsid w:val="00291FFA"/>
    <w:rsid w:val="002925B2"/>
    <w:rsid w:val="00292719"/>
    <w:rsid w:val="00294A2E"/>
    <w:rsid w:val="002B0EA9"/>
    <w:rsid w:val="002B41DE"/>
    <w:rsid w:val="002C059D"/>
    <w:rsid w:val="002C2FF6"/>
    <w:rsid w:val="002D582B"/>
    <w:rsid w:val="002E414E"/>
    <w:rsid w:val="002E6E6F"/>
    <w:rsid w:val="002F02B7"/>
    <w:rsid w:val="002F2E4B"/>
    <w:rsid w:val="002F6E59"/>
    <w:rsid w:val="00305048"/>
    <w:rsid w:val="00310803"/>
    <w:rsid w:val="003129E7"/>
    <w:rsid w:val="00320E8F"/>
    <w:rsid w:val="00325B22"/>
    <w:rsid w:val="00330860"/>
    <w:rsid w:val="003335A0"/>
    <w:rsid w:val="00341C92"/>
    <w:rsid w:val="0038130F"/>
    <w:rsid w:val="00386F30"/>
    <w:rsid w:val="00391900"/>
    <w:rsid w:val="00391CED"/>
    <w:rsid w:val="003A086B"/>
    <w:rsid w:val="003A47E1"/>
    <w:rsid w:val="003B0BC1"/>
    <w:rsid w:val="003B2109"/>
    <w:rsid w:val="003C718A"/>
    <w:rsid w:val="00402923"/>
    <w:rsid w:val="00406A9C"/>
    <w:rsid w:val="00410C39"/>
    <w:rsid w:val="004209EC"/>
    <w:rsid w:val="00436F19"/>
    <w:rsid w:val="0043753A"/>
    <w:rsid w:val="0045187B"/>
    <w:rsid w:val="00456F4E"/>
    <w:rsid w:val="004607A3"/>
    <w:rsid w:val="00462C59"/>
    <w:rsid w:val="0046664A"/>
    <w:rsid w:val="004764BB"/>
    <w:rsid w:val="004845FF"/>
    <w:rsid w:val="004A0E0D"/>
    <w:rsid w:val="004C0BED"/>
    <w:rsid w:val="004D7075"/>
    <w:rsid w:val="004D79C7"/>
    <w:rsid w:val="004E708C"/>
    <w:rsid w:val="004F30A0"/>
    <w:rsid w:val="004F32EC"/>
    <w:rsid w:val="004F7DFD"/>
    <w:rsid w:val="00533ABB"/>
    <w:rsid w:val="005421A3"/>
    <w:rsid w:val="00542C79"/>
    <w:rsid w:val="00564BB3"/>
    <w:rsid w:val="00567792"/>
    <w:rsid w:val="00570E4C"/>
    <w:rsid w:val="00573060"/>
    <w:rsid w:val="00594673"/>
    <w:rsid w:val="005A4455"/>
    <w:rsid w:val="005B7764"/>
    <w:rsid w:val="005C42A8"/>
    <w:rsid w:val="005D3564"/>
    <w:rsid w:val="005D7D13"/>
    <w:rsid w:val="005E04D3"/>
    <w:rsid w:val="005F03F9"/>
    <w:rsid w:val="005F08AC"/>
    <w:rsid w:val="00604F44"/>
    <w:rsid w:val="00635902"/>
    <w:rsid w:val="006364FD"/>
    <w:rsid w:val="006609E0"/>
    <w:rsid w:val="006802AA"/>
    <w:rsid w:val="00681C24"/>
    <w:rsid w:val="00684ACA"/>
    <w:rsid w:val="00685B9B"/>
    <w:rsid w:val="00686755"/>
    <w:rsid w:val="00686C9C"/>
    <w:rsid w:val="00687545"/>
    <w:rsid w:val="00696C0A"/>
    <w:rsid w:val="006A2034"/>
    <w:rsid w:val="006A678B"/>
    <w:rsid w:val="006D02B1"/>
    <w:rsid w:val="006D10AB"/>
    <w:rsid w:val="006D5F37"/>
    <w:rsid w:val="007044DD"/>
    <w:rsid w:val="00705029"/>
    <w:rsid w:val="0070767E"/>
    <w:rsid w:val="007205B3"/>
    <w:rsid w:val="007256A5"/>
    <w:rsid w:val="007331C6"/>
    <w:rsid w:val="007372C0"/>
    <w:rsid w:val="007408AD"/>
    <w:rsid w:val="00742C25"/>
    <w:rsid w:val="007673BF"/>
    <w:rsid w:val="00773198"/>
    <w:rsid w:val="00785034"/>
    <w:rsid w:val="007A2CA2"/>
    <w:rsid w:val="007B052F"/>
    <w:rsid w:val="007B2F70"/>
    <w:rsid w:val="007C6AF9"/>
    <w:rsid w:val="007D26DC"/>
    <w:rsid w:val="007D64D5"/>
    <w:rsid w:val="007F00E9"/>
    <w:rsid w:val="008008F9"/>
    <w:rsid w:val="008010FC"/>
    <w:rsid w:val="00814AFA"/>
    <w:rsid w:val="00834796"/>
    <w:rsid w:val="00847D33"/>
    <w:rsid w:val="00851014"/>
    <w:rsid w:val="008530B9"/>
    <w:rsid w:val="0085494F"/>
    <w:rsid w:val="00860D09"/>
    <w:rsid w:val="00876DE3"/>
    <w:rsid w:val="008802AB"/>
    <w:rsid w:val="00882A55"/>
    <w:rsid w:val="0088746F"/>
    <w:rsid w:val="008A2BFC"/>
    <w:rsid w:val="008B1C4D"/>
    <w:rsid w:val="008B323C"/>
    <w:rsid w:val="008B3B0E"/>
    <w:rsid w:val="008B4E8D"/>
    <w:rsid w:val="008D7092"/>
    <w:rsid w:val="008E0168"/>
    <w:rsid w:val="008F0C42"/>
    <w:rsid w:val="008F24B5"/>
    <w:rsid w:val="008F3F96"/>
    <w:rsid w:val="008F63B2"/>
    <w:rsid w:val="0090123E"/>
    <w:rsid w:val="00913483"/>
    <w:rsid w:val="0091393B"/>
    <w:rsid w:val="00917012"/>
    <w:rsid w:val="009213DC"/>
    <w:rsid w:val="009217C8"/>
    <w:rsid w:val="00937A75"/>
    <w:rsid w:val="0094152B"/>
    <w:rsid w:val="00943574"/>
    <w:rsid w:val="00945A01"/>
    <w:rsid w:val="00951CA2"/>
    <w:rsid w:val="00956C98"/>
    <w:rsid w:val="009603D7"/>
    <w:rsid w:val="00974ED1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721E"/>
    <w:rsid w:val="00A65690"/>
    <w:rsid w:val="00A70309"/>
    <w:rsid w:val="00A855B4"/>
    <w:rsid w:val="00A974AE"/>
    <w:rsid w:val="00AC0A5F"/>
    <w:rsid w:val="00AD24D3"/>
    <w:rsid w:val="00AE0AFF"/>
    <w:rsid w:val="00AE2704"/>
    <w:rsid w:val="00AE311B"/>
    <w:rsid w:val="00AE517D"/>
    <w:rsid w:val="00AE5F3E"/>
    <w:rsid w:val="00AF3117"/>
    <w:rsid w:val="00AF38D8"/>
    <w:rsid w:val="00B130DC"/>
    <w:rsid w:val="00B2059C"/>
    <w:rsid w:val="00B42483"/>
    <w:rsid w:val="00B60D78"/>
    <w:rsid w:val="00B61875"/>
    <w:rsid w:val="00B618E9"/>
    <w:rsid w:val="00B63925"/>
    <w:rsid w:val="00B776E8"/>
    <w:rsid w:val="00B92434"/>
    <w:rsid w:val="00BB71F5"/>
    <w:rsid w:val="00BE19A3"/>
    <w:rsid w:val="00BE1BDC"/>
    <w:rsid w:val="00BF0A33"/>
    <w:rsid w:val="00BF75EE"/>
    <w:rsid w:val="00C118C8"/>
    <w:rsid w:val="00C15578"/>
    <w:rsid w:val="00C160BC"/>
    <w:rsid w:val="00C276A5"/>
    <w:rsid w:val="00C45BB5"/>
    <w:rsid w:val="00C5498D"/>
    <w:rsid w:val="00C60771"/>
    <w:rsid w:val="00C60B81"/>
    <w:rsid w:val="00C634DC"/>
    <w:rsid w:val="00C64431"/>
    <w:rsid w:val="00C70E22"/>
    <w:rsid w:val="00C80B0B"/>
    <w:rsid w:val="00C831B4"/>
    <w:rsid w:val="00C951B8"/>
    <w:rsid w:val="00C963C6"/>
    <w:rsid w:val="00CA0F6A"/>
    <w:rsid w:val="00CA4A1F"/>
    <w:rsid w:val="00CD0118"/>
    <w:rsid w:val="00CD12BB"/>
    <w:rsid w:val="00CD56FA"/>
    <w:rsid w:val="00CE49A6"/>
    <w:rsid w:val="00CE50FB"/>
    <w:rsid w:val="00CF7A71"/>
    <w:rsid w:val="00CF7C64"/>
    <w:rsid w:val="00D06F26"/>
    <w:rsid w:val="00D14CD0"/>
    <w:rsid w:val="00D21C85"/>
    <w:rsid w:val="00D23D5F"/>
    <w:rsid w:val="00D2525B"/>
    <w:rsid w:val="00D2553F"/>
    <w:rsid w:val="00D311E8"/>
    <w:rsid w:val="00D3146C"/>
    <w:rsid w:val="00D42E05"/>
    <w:rsid w:val="00D562BD"/>
    <w:rsid w:val="00D57924"/>
    <w:rsid w:val="00D72FE0"/>
    <w:rsid w:val="00D73AFB"/>
    <w:rsid w:val="00D7574E"/>
    <w:rsid w:val="00D853FB"/>
    <w:rsid w:val="00D950EC"/>
    <w:rsid w:val="00DA57ED"/>
    <w:rsid w:val="00DB01AB"/>
    <w:rsid w:val="00DB0A8B"/>
    <w:rsid w:val="00DE25B6"/>
    <w:rsid w:val="00DE764E"/>
    <w:rsid w:val="00DF57E6"/>
    <w:rsid w:val="00DF6EF2"/>
    <w:rsid w:val="00E069C3"/>
    <w:rsid w:val="00E11A4F"/>
    <w:rsid w:val="00E16B5B"/>
    <w:rsid w:val="00E53BE0"/>
    <w:rsid w:val="00E55837"/>
    <w:rsid w:val="00E55D8F"/>
    <w:rsid w:val="00E57544"/>
    <w:rsid w:val="00E75DE5"/>
    <w:rsid w:val="00E869A3"/>
    <w:rsid w:val="00E87CCF"/>
    <w:rsid w:val="00EA1092"/>
    <w:rsid w:val="00EB02C7"/>
    <w:rsid w:val="00EB1251"/>
    <w:rsid w:val="00EB4171"/>
    <w:rsid w:val="00EB490C"/>
    <w:rsid w:val="00EB7B37"/>
    <w:rsid w:val="00EC6CBD"/>
    <w:rsid w:val="00ED12A6"/>
    <w:rsid w:val="00F059B8"/>
    <w:rsid w:val="00F05D31"/>
    <w:rsid w:val="00F06761"/>
    <w:rsid w:val="00F13E17"/>
    <w:rsid w:val="00F16627"/>
    <w:rsid w:val="00F170E7"/>
    <w:rsid w:val="00F41DCF"/>
    <w:rsid w:val="00F450E8"/>
    <w:rsid w:val="00F508DD"/>
    <w:rsid w:val="00F5282D"/>
    <w:rsid w:val="00F76D48"/>
    <w:rsid w:val="00F82970"/>
    <w:rsid w:val="00F84A19"/>
    <w:rsid w:val="00F90CB4"/>
    <w:rsid w:val="00F9123C"/>
    <w:rsid w:val="00F96843"/>
    <w:rsid w:val="00FA6334"/>
    <w:rsid w:val="00FA6847"/>
    <w:rsid w:val="00FA703C"/>
    <w:rsid w:val="00FB15AC"/>
    <w:rsid w:val="00FB6DA8"/>
    <w:rsid w:val="00FC3426"/>
    <w:rsid w:val="00FD0EF0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604B97-564A-4F98-8F02-D793ADF25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130</Words>
  <Characters>741</Characters>
  <Application>Microsoft Office Word</Application>
  <DocSecurity>0</DocSecurity>
  <Lines>6</Lines>
  <Paragraphs>1</Paragraphs>
  <ScaleCrop>false</ScaleCrop>
  <Company>Microsoft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42</cp:revision>
  <cp:lastPrinted>2018-06-19T18:00:00Z</cp:lastPrinted>
  <dcterms:created xsi:type="dcterms:W3CDTF">2018-07-21T16:47:00Z</dcterms:created>
  <dcterms:modified xsi:type="dcterms:W3CDTF">2018-09-06T17:42:00Z</dcterms:modified>
</cp:coreProperties>
</file>