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923" w:rsidRPr="001B516D" w:rsidRDefault="00F92C1A" w:rsidP="00402923">
      <w:pPr>
        <w:jc w:val="center"/>
        <w:rPr>
          <w:rFonts w:ascii="仿宋" w:eastAsia="仿宋" w:hAnsi="仿宋"/>
          <w:color w:val="000000" w:themeColor="text1"/>
          <w:sz w:val="32"/>
          <w:szCs w:val="32"/>
        </w:rPr>
      </w:pPr>
      <w:r>
        <w:rPr>
          <w:rFonts w:ascii="仿宋" w:eastAsia="仿宋" w:hAnsi="仿宋" w:hint="eastAsia"/>
          <w:color w:val="000000" w:themeColor="text1"/>
          <w:sz w:val="32"/>
          <w:szCs w:val="32"/>
        </w:rPr>
        <w:t>19年，请专注自己的投资能力圈</w:t>
      </w:r>
    </w:p>
    <w:p w:rsidR="0019431A" w:rsidRPr="001B516D" w:rsidRDefault="00363600" w:rsidP="00F92C1A">
      <w:pPr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公众号:二师父定投</w:t>
      </w:r>
    </w:p>
    <w:p w:rsidR="00AB73AA" w:rsidRDefault="00F92C1A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新的一年到了，在这里，二师父跟大家说一声，新年快乐</w:t>
      </w:r>
      <w:r w:rsidR="009A67A6">
        <w:rPr>
          <w:rFonts w:ascii="仿宋" w:eastAsia="仿宋" w:hAnsi="仿宋" w:hint="eastAsia"/>
          <w:color w:val="000000" w:themeColor="text1"/>
          <w:sz w:val="24"/>
          <w:szCs w:val="24"/>
        </w:rPr>
        <w:t>，感谢还在阅读的朋友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。</w:t>
      </w:r>
    </w:p>
    <w:p w:rsidR="00F92C1A" w:rsidRDefault="00F92C1A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F92C1A" w:rsidRDefault="00F92C1A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过去的就让他过去，新的一年，新的征程，让我们在19年，更加专注自己的能力圈，专注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做好定投这件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事情。</w:t>
      </w:r>
    </w:p>
    <w:p w:rsidR="00D816C8" w:rsidRDefault="00D816C8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D816C8" w:rsidRDefault="00D816C8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很多时候，人都以为自己是超能的，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年化15</w:t>
      </w:r>
      <w:r w:rsidR="00D40D51">
        <w:rPr>
          <w:rFonts w:ascii="仿宋" w:eastAsia="仿宋" w:hAnsi="仿宋" w:hint="eastAsia"/>
          <w:color w:val="000000" w:themeColor="text1"/>
          <w:sz w:val="24"/>
          <w:szCs w:val="24"/>
        </w:rPr>
        <w:t>个</w:t>
      </w:r>
      <w:proofErr w:type="gramEnd"/>
      <w:r w:rsidR="00D40D51">
        <w:rPr>
          <w:rFonts w:ascii="仿宋" w:eastAsia="仿宋" w:hAnsi="仿宋" w:hint="eastAsia"/>
          <w:color w:val="000000" w:themeColor="text1"/>
          <w:sz w:val="24"/>
          <w:szCs w:val="24"/>
        </w:rPr>
        <w:t>百分点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的收益率不满意，我们就去追逐更高的收益。所以，有的读者开始研究一些被炒作的非常厉害的基金，或者去追逐所谓的热门股票。</w:t>
      </w:r>
    </w:p>
    <w:p w:rsidR="00D816C8" w:rsidRDefault="00D816C8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D816C8" w:rsidRDefault="00D816C8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这是投资最忌讳的事情。一个人贵在有自知之明，知道自己擅长做什么，不擅长做什么。然后专注自己擅长的领域，不断深耕，争取成为专家。</w:t>
      </w:r>
    </w:p>
    <w:p w:rsidR="00D816C8" w:rsidRDefault="00D816C8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D816C8" w:rsidRDefault="00D816C8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新的一年，二师父继续专注指数基金定投。</w:t>
      </w:r>
    </w:p>
    <w:p w:rsidR="00D816C8" w:rsidRDefault="00D816C8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D816C8" w:rsidRDefault="00D816C8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仍旧是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以宽基指数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为主，上证50，沪深300，中证500等等以及他们的策略指数，然后是</w:t>
      </w:r>
      <w:r>
        <w:rPr>
          <w:rFonts w:ascii="仿宋" w:eastAsia="仿宋" w:hAnsi="仿宋"/>
          <w:color w:val="000000" w:themeColor="text1"/>
          <w:sz w:val="24"/>
          <w:szCs w:val="24"/>
        </w:rPr>
        <w:t>QDII</w:t>
      </w:r>
      <w:r>
        <w:rPr>
          <w:rFonts w:ascii="仿宋" w:eastAsia="仿宋" w:hAnsi="仿宋" w:hint="eastAsia"/>
          <w:color w:val="000000" w:themeColor="text1"/>
          <w:sz w:val="24"/>
          <w:szCs w:val="24"/>
        </w:rPr>
        <w:t>指数基金和行业基金为辅助。尤其是以医药，消费，券商，地产等四个行业为主。</w:t>
      </w:r>
    </w:p>
    <w:p w:rsidR="00D816C8" w:rsidRDefault="00D816C8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D816C8" w:rsidRDefault="00D816C8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不断深化不断深耕，从指数精研到个股，最终形成自己的能力圈。</w:t>
      </w:r>
    </w:p>
    <w:p w:rsidR="00D816C8" w:rsidRDefault="00D816C8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D816C8" w:rsidRDefault="00D816C8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有两点需要跟大家说的是，在之前二师父是不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提倡定投债券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基金的。在19年，债券基金也会纳入到自己的投资体系内。债市和股市的轮动效应还是非常明显的。</w:t>
      </w:r>
    </w:p>
    <w:p w:rsidR="00D816C8" w:rsidRDefault="00D816C8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D816C8" w:rsidRDefault="00D816C8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今年股市的收益率基本为负数，可是还有债券基金的收益率是正的，熊市多买股权指数基金，牛市多买债券基金，不断地轮回，最终就会有比较不错的收益。债券基金以10年期国债收益率为衡量指标。高出阈值逐步买入，低于阈值逐步卖出。</w:t>
      </w:r>
    </w:p>
    <w:p w:rsidR="00D816C8" w:rsidRDefault="00D816C8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D816C8" w:rsidRDefault="00D816C8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另外关于中证500和沪深300逐步就停止采用增强基金，继续持有，牛市逐步减仓，转换成</w:t>
      </w:r>
      <w:r w:rsidR="00C73D15">
        <w:rPr>
          <w:rFonts w:ascii="仿宋" w:eastAsia="仿宋" w:hAnsi="仿宋" w:hint="eastAsia"/>
          <w:color w:val="000000" w:themeColor="text1"/>
          <w:sz w:val="24"/>
          <w:szCs w:val="24"/>
        </w:rPr>
        <w:t>稳定的，费率低的纯被动指数基金，在市场越久，越发的理解最简单的策略就是最有效的策略。</w:t>
      </w:r>
    </w:p>
    <w:p w:rsidR="00C73D15" w:rsidRDefault="00C73D15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C73D15" w:rsidRDefault="00C73D15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当然，增强策略依旧有效，如何抉择，更取决于投资者自己。</w:t>
      </w:r>
    </w:p>
    <w:p w:rsidR="00C73D15" w:rsidRDefault="00C73D15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C73D15" w:rsidRDefault="00C73D15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专注才能够专业，我的投资能力圈就在特定</w:t>
      </w:r>
      <w:proofErr w:type="gramStart"/>
      <w:r>
        <w:rPr>
          <w:rFonts w:ascii="仿宋" w:eastAsia="仿宋" w:hAnsi="仿宋" w:hint="eastAsia"/>
          <w:color w:val="000000" w:themeColor="text1"/>
          <w:sz w:val="24"/>
          <w:szCs w:val="24"/>
        </w:rPr>
        <w:t>的宽基和</w:t>
      </w:r>
      <w:proofErr w:type="gramEnd"/>
      <w:r>
        <w:rPr>
          <w:rFonts w:ascii="仿宋" w:eastAsia="仿宋" w:hAnsi="仿宋" w:hint="eastAsia"/>
          <w:color w:val="000000" w:themeColor="text1"/>
          <w:sz w:val="24"/>
          <w:szCs w:val="24"/>
        </w:rPr>
        <w:t>行业指数基金里面，然后由此衍生到相关的股票。这就是二师父的投资能力圈。</w:t>
      </w:r>
    </w:p>
    <w:p w:rsidR="00C73D15" w:rsidRDefault="00C73D15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</w:p>
    <w:p w:rsidR="00C73D15" w:rsidRDefault="00C73D15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希望你也能够找到自己的能力圈，新的一年，学会更加专注投资，学会在一个细小的领域成为一个非常专业的人士。</w:t>
      </w:r>
    </w:p>
    <w:p w:rsidR="00C73D15" w:rsidRDefault="00C73D15" w:rsidP="00363600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bookmarkStart w:id="0" w:name="_GoBack"/>
      <w:bookmarkEnd w:id="0"/>
    </w:p>
    <w:p w:rsidR="00C5577B" w:rsidRPr="006B34C6" w:rsidRDefault="00C73D15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最后，祝愿大家新年快乐，二师父会继续努力，陪着你们走完一轮又一轮的牛熊。</w:t>
      </w:r>
    </w:p>
    <w:sectPr w:rsidR="00C5577B" w:rsidRPr="006B34C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151" w:rsidRDefault="00420151" w:rsidP="00BB71F5">
      <w:r>
        <w:separator/>
      </w:r>
    </w:p>
  </w:endnote>
  <w:endnote w:type="continuationSeparator" w:id="0">
    <w:p w:rsidR="00420151" w:rsidRDefault="00420151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151" w:rsidRDefault="00420151" w:rsidP="00BB71F5">
      <w:r>
        <w:separator/>
      </w:r>
    </w:p>
  </w:footnote>
  <w:footnote w:type="continuationSeparator" w:id="0">
    <w:p w:rsidR="00420151" w:rsidRDefault="00420151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A2ACB"/>
    <w:multiLevelType w:val="hybridMultilevel"/>
    <w:tmpl w:val="2FD21512"/>
    <w:lvl w:ilvl="0" w:tplc="51FEFAC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6305"/>
    <w:rsid w:val="001B1F12"/>
    <w:rsid w:val="001B516D"/>
    <w:rsid w:val="001C78D6"/>
    <w:rsid w:val="001D2B50"/>
    <w:rsid w:val="001D735D"/>
    <w:rsid w:val="001E4130"/>
    <w:rsid w:val="001F06EE"/>
    <w:rsid w:val="002057DE"/>
    <w:rsid w:val="00220935"/>
    <w:rsid w:val="002259C7"/>
    <w:rsid w:val="00241ECD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7328"/>
    <w:rsid w:val="00363600"/>
    <w:rsid w:val="0038130F"/>
    <w:rsid w:val="003A086B"/>
    <w:rsid w:val="003A094D"/>
    <w:rsid w:val="003B0BC1"/>
    <w:rsid w:val="003B2109"/>
    <w:rsid w:val="003C718A"/>
    <w:rsid w:val="003F41BA"/>
    <w:rsid w:val="00402923"/>
    <w:rsid w:val="00406A9C"/>
    <w:rsid w:val="00420151"/>
    <w:rsid w:val="004209EC"/>
    <w:rsid w:val="0042116D"/>
    <w:rsid w:val="0043753A"/>
    <w:rsid w:val="00437E34"/>
    <w:rsid w:val="004607A3"/>
    <w:rsid w:val="0046664A"/>
    <w:rsid w:val="004764BB"/>
    <w:rsid w:val="00477EE8"/>
    <w:rsid w:val="004845FF"/>
    <w:rsid w:val="004D25B5"/>
    <w:rsid w:val="004D7075"/>
    <w:rsid w:val="004D79C7"/>
    <w:rsid w:val="004E3C0B"/>
    <w:rsid w:val="004E708C"/>
    <w:rsid w:val="004F30A0"/>
    <w:rsid w:val="004F7DFD"/>
    <w:rsid w:val="00552301"/>
    <w:rsid w:val="0055394A"/>
    <w:rsid w:val="00567792"/>
    <w:rsid w:val="00570E4C"/>
    <w:rsid w:val="00593C34"/>
    <w:rsid w:val="00594673"/>
    <w:rsid w:val="005C42A8"/>
    <w:rsid w:val="005D3564"/>
    <w:rsid w:val="005D5B59"/>
    <w:rsid w:val="005D7D13"/>
    <w:rsid w:val="005E04D3"/>
    <w:rsid w:val="005F03F9"/>
    <w:rsid w:val="00604F44"/>
    <w:rsid w:val="0063214C"/>
    <w:rsid w:val="00635902"/>
    <w:rsid w:val="006364FD"/>
    <w:rsid w:val="006609E0"/>
    <w:rsid w:val="0067181A"/>
    <w:rsid w:val="006802AA"/>
    <w:rsid w:val="00684ACA"/>
    <w:rsid w:val="00685B9B"/>
    <w:rsid w:val="00686755"/>
    <w:rsid w:val="00686C9C"/>
    <w:rsid w:val="00687545"/>
    <w:rsid w:val="006A108A"/>
    <w:rsid w:val="006A2034"/>
    <w:rsid w:val="006A678B"/>
    <w:rsid w:val="006B08DD"/>
    <w:rsid w:val="006B34C6"/>
    <w:rsid w:val="006B6555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A649B"/>
    <w:rsid w:val="007B052F"/>
    <w:rsid w:val="007B299A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9FE"/>
    <w:rsid w:val="00876DE3"/>
    <w:rsid w:val="008802AB"/>
    <w:rsid w:val="00881D91"/>
    <w:rsid w:val="00882A55"/>
    <w:rsid w:val="0088746F"/>
    <w:rsid w:val="008A2BFC"/>
    <w:rsid w:val="008B0746"/>
    <w:rsid w:val="008B13C4"/>
    <w:rsid w:val="008B1C4D"/>
    <w:rsid w:val="008B4E8D"/>
    <w:rsid w:val="008C616B"/>
    <w:rsid w:val="008D3D03"/>
    <w:rsid w:val="008D7092"/>
    <w:rsid w:val="008F24B5"/>
    <w:rsid w:val="008F3F96"/>
    <w:rsid w:val="009113BE"/>
    <w:rsid w:val="00913483"/>
    <w:rsid w:val="00917012"/>
    <w:rsid w:val="0092010C"/>
    <w:rsid w:val="009213DC"/>
    <w:rsid w:val="00921DA4"/>
    <w:rsid w:val="009257F7"/>
    <w:rsid w:val="0094152B"/>
    <w:rsid w:val="00943574"/>
    <w:rsid w:val="00945A01"/>
    <w:rsid w:val="00956C98"/>
    <w:rsid w:val="00974ED1"/>
    <w:rsid w:val="009A6629"/>
    <w:rsid w:val="009A67A6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45C5"/>
    <w:rsid w:val="00A65690"/>
    <w:rsid w:val="00A70309"/>
    <w:rsid w:val="00A718DF"/>
    <w:rsid w:val="00A848DA"/>
    <w:rsid w:val="00A968FF"/>
    <w:rsid w:val="00A974AE"/>
    <w:rsid w:val="00AB73AA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22334"/>
    <w:rsid w:val="00B42483"/>
    <w:rsid w:val="00B60D78"/>
    <w:rsid w:val="00B61875"/>
    <w:rsid w:val="00B76F16"/>
    <w:rsid w:val="00B776E8"/>
    <w:rsid w:val="00B9336F"/>
    <w:rsid w:val="00B963FB"/>
    <w:rsid w:val="00BA1AC1"/>
    <w:rsid w:val="00BB3A21"/>
    <w:rsid w:val="00BB71F5"/>
    <w:rsid w:val="00BD44F8"/>
    <w:rsid w:val="00BD5EE7"/>
    <w:rsid w:val="00BE19A3"/>
    <w:rsid w:val="00BF0A33"/>
    <w:rsid w:val="00BF75EE"/>
    <w:rsid w:val="00C1184E"/>
    <w:rsid w:val="00C15578"/>
    <w:rsid w:val="00C45BB5"/>
    <w:rsid w:val="00C5498D"/>
    <w:rsid w:val="00C5577B"/>
    <w:rsid w:val="00C60771"/>
    <w:rsid w:val="00C61361"/>
    <w:rsid w:val="00C634DC"/>
    <w:rsid w:val="00C6537B"/>
    <w:rsid w:val="00C67411"/>
    <w:rsid w:val="00C73D15"/>
    <w:rsid w:val="00C80B0B"/>
    <w:rsid w:val="00C831B4"/>
    <w:rsid w:val="00C90C87"/>
    <w:rsid w:val="00CA0F6A"/>
    <w:rsid w:val="00CA4A1F"/>
    <w:rsid w:val="00CB5F45"/>
    <w:rsid w:val="00CD12BB"/>
    <w:rsid w:val="00CD4660"/>
    <w:rsid w:val="00CF5F87"/>
    <w:rsid w:val="00D14CD0"/>
    <w:rsid w:val="00D21C85"/>
    <w:rsid w:val="00D22D42"/>
    <w:rsid w:val="00D23D5F"/>
    <w:rsid w:val="00D2525B"/>
    <w:rsid w:val="00D3146C"/>
    <w:rsid w:val="00D40D51"/>
    <w:rsid w:val="00D42E05"/>
    <w:rsid w:val="00D569C3"/>
    <w:rsid w:val="00D57924"/>
    <w:rsid w:val="00D72FE0"/>
    <w:rsid w:val="00D7574E"/>
    <w:rsid w:val="00D816C8"/>
    <w:rsid w:val="00D83DFA"/>
    <w:rsid w:val="00D950EC"/>
    <w:rsid w:val="00DA5CDC"/>
    <w:rsid w:val="00DB01AB"/>
    <w:rsid w:val="00DB0A8B"/>
    <w:rsid w:val="00DE764E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63736"/>
    <w:rsid w:val="00F76D48"/>
    <w:rsid w:val="00F814D0"/>
    <w:rsid w:val="00F82970"/>
    <w:rsid w:val="00F90CB4"/>
    <w:rsid w:val="00F92C1A"/>
    <w:rsid w:val="00F96843"/>
    <w:rsid w:val="00FA07A4"/>
    <w:rsid w:val="00FA6334"/>
    <w:rsid w:val="00FB33E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8BB62"/>
  <w15:docId w15:val="{B4F1CF7C-90A8-44C5-8302-2FC21942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71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71F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444E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5754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57544"/>
    <w:rPr>
      <w:sz w:val="18"/>
      <w:szCs w:val="18"/>
    </w:rPr>
  </w:style>
  <w:style w:type="paragraph" w:styleId="ab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AF207-8C69-4C1C-A009-CBF97FE08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126</Words>
  <Characters>721</Characters>
  <Application>Microsoft Office Word</Application>
  <DocSecurity>0</DocSecurity>
  <Lines>6</Lines>
  <Paragraphs>1</Paragraphs>
  <ScaleCrop>false</ScaleCrop>
  <Company>Microsoft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42</cp:revision>
  <cp:lastPrinted>2018-06-19T18:00:00Z</cp:lastPrinted>
  <dcterms:created xsi:type="dcterms:W3CDTF">2018-10-15T14:13:00Z</dcterms:created>
  <dcterms:modified xsi:type="dcterms:W3CDTF">2018-12-31T17:27:00Z</dcterms:modified>
</cp:coreProperties>
</file>