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接下来的方向</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0"/>
          <w:sz w:val="17"/>
          <w:szCs w:val="17"/>
        </w:rPr>
      </w:pPr>
      <w:r>
        <w:rPr>
          <w:rStyle w:val="8"/>
          <w:rFonts w:hint="eastAsia" w:ascii="仿宋" w:hAnsi="仿宋" w:eastAsia="仿宋" w:cs="仿宋"/>
          <w:i w:val="0"/>
          <w:iCs w:val="0"/>
          <w:caps w:val="0"/>
          <w:color w:val="333333"/>
          <w:spacing w:val="0"/>
          <w:sz w:val="16"/>
          <w:szCs w:val="16"/>
        </w:rPr>
        <w:t> </w:t>
      </w:r>
    </w:p>
    <w:p>
      <w:pPr>
        <w:widowControl w:val="0"/>
        <w:numPr>
          <w:ilvl w:val="0"/>
          <w:numId w:val="0"/>
        </w:numPr>
        <w:jc w:val="left"/>
        <w:rPr>
          <w:rFonts w:hint="eastAsia" w:ascii="仿宋" w:hAnsi="仿宋" w:eastAsia="仿宋"/>
          <w:b w:val="0"/>
          <w:bCs w:val="0"/>
          <w:sz w:val="24"/>
          <w:szCs w:val="24"/>
          <w:lang w:val="en-US" w:eastAsia="zh-CN"/>
        </w:rPr>
      </w:pPr>
      <w:bookmarkStart w:id="0" w:name="_GoBack"/>
      <w:r>
        <w:rPr>
          <w:rFonts w:hint="eastAsia" w:ascii="仿宋" w:hAnsi="仿宋" w:eastAsia="仿宋"/>
          <w:b w:val="0"/>
          <w:bCs w:val="0"/>
          <w:sz w:val="24"/>
          <w:szCs w:val="24"/>
          <w:lang w:val="en-US" w:eastAsia="zh-CN"/>
        </w:rPr>
        <w:t>目前市场继续走结构牛市。</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大白马遭遇惨跌，前期抱团股基本瓦解。而新的方向出现了：锂电池和芯片。</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我关注了下资金流向，医药、酿酒两个板块资金持续流出，而白酒、医药白马股前期涨幅过多，现在也开始回调。</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尤其是CXO和CRO医药板块，跌的比较惨。7月2日，国家药品监督管理局药品审评中心，发了一个关于《以临床价值为导向的抗肿瘤药物临床研发指导原则》意见的通知。</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关于这个通知的指导思想是：新药研发应以为患者提供更优的治疗选择为最高目标，当选择非最优的治疗作为对照时，即使临床试验达到预设研究目标，也无法说明试验药物可满足临床中患者的实际需要，或无法证明该药物对患者的价值。</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意思是研发的新药如果药效无法超越已经上市的药物或者没法证明药物比已经上市药物更具有价值，那么新药不会发出来。</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这个通知直接带来了整体创新药企业上下游的下跌，相对而言医疗器械企业受到的影响要小一些，这也是为什么今天恒瑞医药、药明康德、泰格医药大跌，而医疗ETF大涨的原因。</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对于假的创新药公司，或者研发出现困难的创新药公司，这是实质的利空，可以避开。而对于CXO和CRO赛道短期利空，长期利好，尤其是海外业务优势明显的CRO企业。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CXO统称为医药外包服务，主要分为CRO（研发外包）和CDMO（医药研发生产外包），比如CRO涉及到药物发现、然后根据临床实验进行工艺研发以及注册申报。</w:t>
      </w: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近两年CRO头部企业的盈利增速普遍在30%到100%，他们属于卖铲子的企业，短期利空不影响长期推动国内创新药升级。我还是对CRO偏乐观，短期波动30%非常正常，长期大概率向好。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至于医疗ETF，如果市场短期情绪以及获利盘撤退带来回调，依然机会很好。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另外一个方向是科技板块——新能源和芯片。芯片目前是政策扶持叠加业绩暴增利好。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富满电子预计2021年上半年盈利3亿元-3.3亿元，同比增长1125%-1247%，这种盈利增速完全可以消化100倍市盈率。</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高盈利增速企业最终股价趋势反转的临界点是业绩增速的终点。持续性地政策支持和资金转向，未来更景气的是新能源和芯片板块。</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如果对单个企业业绩增速转变没有确定把握的话，可以关注新能源ETF和芯片ETF。</w:t>
      </w:r>
    </w:p>
    <w:bookmarkEnd w:id="0"/>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24CC"/>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03138"/>
    <w:rsid w:val="01224638"/>
    <w:rsid w:val="01263BE9"/>
    <w:rsid w:val="0127024B"/>
    <w:rsid w:val="012A16AF"/>
    <w:rsid w:val="012D04F3"/>
    <w:rsid w:val="01350B9C"/>
    <w:rsid w:val="0158340D"/>
    <w:rsid w:val="01674694"/>
    <w:rsid w:val="016E1D7D"/>
    <w:rsid w:val="01715FA6"/>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57CF4"/>
    <w:rsid w:val="02270F74"/>
    <w:rsid w:val="02330413"/>
    <w:rsid w:val="023F04F0"/>
    <w:rsid w:val="02402B59"/>
    <w:rsid w:val="02460617"/>
    <w:rsid w:val="02533BAE"/>
    <w:rsid w:val="025341C7"/>
    <w:rsid w:val="025409FE"/>
    <w:rsid w:val="025614A5"/>
    <w:rsid w:val="02576C3C"/>
    <w:rsid w:val="025A5E0A"/>
    <w:rsid w:val="02655CDF"/>
    <w:rsid w:val="026947B5"/>
    <w:rsid w:val="026D1AF2"/>
    <w:rsid w:val="0272692B"/>
    <w:rsid w:val="02767706"/>
    <w:rsid w:val="028F6FE8"/>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B1C9B"/>
    <w:rsid w:val="03902041"/>
    <w:rsid w:val="039103D8"/>
    <w:rsid w:val="0392717F"/>
    <w:rsid w:val="039337A1"/>
    <w:rsid w:val="03A22560"/>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8C33FE"/>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FD585C"/>
    <w:rsid w:val="04FE1481"/>
    <w:rsid w:val="0501097B"/>
    <w:rsid w:val="05063FE1"/>
    <w:rsid w:val="05072709"/>
    <w:rsid w:val="051B7CDA"/>
    <w:rsid w:val="051C1500"/>
    <w:rsid w:val="051F4270"/>
    <w:rsid w:val="05210CBF"/>
    <w:rsid w:val="05261A23"/>
    <w:rsid w:val="052B3071"/>
    <w:rsid w:val="052E74C6"/>
    <w:rsid w:val="0533142C"/>
    <w:rsid w:val="05373701"/>
    <w:rsid w:val="053B518F"/>
    <w:rsid w:val="053D44B2"/>
    <w:rsid w:val="053E5584"/>
    <w:rsid w:val="05403876"/>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82E5B"/>
    <w:rsid w:val="06180BA9"/>
    <w:rsid w:val="0633002B"/>
    <w:rsid w:val="06356F61"/>
    <w:rsid w:val="06412FA2"/>
    <w:rsid w:val="065A1E9D"/>
    <w:rsid w:val="06835C70"/>
    <w:rsid w:val="06883210"/>
    <w:rsid w:val="06A154EC"/>
    <w:rsid w:val="06A23472"/>
    <w:rsid w:val="06AB0ED3"/>
    <w:rsid w:val="06AC1ADE"/>
    <w:rsid w:val="06AC1C7D"/>
    <w:rsid w:val="06B5213B"/>
    <w:rsid w:val="06C40BD6"/>
    <w:rsid w:val="06C60AC4"/>
    <w:rsid w:val="06D0355D"/>
    <w:rsid w:val="06E67B0C"/>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00D45"/>
    <w:rsid w:val="079F087A"/>
    <w:rsid w:val="079F628D"/>
    <w:rsid w:val="07AB53E9"/>
    <w:rsid w:val="07AD574A"/>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62119"/>
    <w:rsid w:val="08DA322F"/>
    <w:rsid w:val="08E67946"/>
    <w:rsid w:val="08E769A0"/>
    <w:rsid w:val="08E832B0"/>
    <w:rsid w:val="08EA5D59"/>
    <w:rsid w:val="08F62889"/>
    <w:rsid w:val="0909414C"/>
    <w:rsid w:val="090A4290"/>
    <w:rsid w:val="095C57B7"/>
    <w:rsid w:val="09656266"/>
    <w:rsid w:val="096771F4"/>
    <w:rsid w:val="09706C9C"/>
    <w:rsid w:val="09746C6F"/>
    <w:rsid w:val="097D50F4"/>
    <w:rsid w:val="098A45B1"/>
    <w:rsid w:val="09AD050F"/>
    <w:rsid w:val="09B86202"/>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369A8"/>
    <w:rsid w:val="0B3A158C"/>
    <w:rsid w:val="0B3C2D3E"/>
    <w:rsid w:val="0B40600A"/>
    <w:rsid w:val="0B433CC9"/>
    <w:rsid w:val="0B43678F"/>
    <w:rsid w:val="0B456D79"/>
    <w:rsid w:val="0B7027A0"/>
    <w:rsid w:val="0B73142F"/>
    <w:rsid w:val="0B774331"/>
    <w:rsid w:val="0B7D7526"/>
    <w:rsid w:val="0B8113E1"/>
    <w:rsid w:val="0B82319F"/>
    <w:rsid w:val="0B875240"/>
    <w:rsid w:val="0B915CF2"/>
    <w:rsid w:val="0B952CAE"/>
    <w:rsid w:val="0B9C31F4"/>
    <w:rsid w:val="0B9F329B"/>
    <w:rsid w:val="0BA00AFD"/>
    <w:rsid w:val="0BA91201"/>
    <w:rsid w:val="0BAD4FAF"/>
    <w:rsid w:val="0BB1190A"/>
    <w:rsid w:val="0BBB2ED3"/>
    <w:rsid w:val="0BBF564B"/>
    <w:rsid w:val="0BDF1B15"/>
    <w:rsid w:val="0BE40DFB"/>
    <w:rsid w:val="0BE615FC"/>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F44E5A"/>
    <w:rsid w:val="0D19518D"/>
    <w:rsid w:val="0D1E4927"/>
    <w:rsid w:val="0D2536CA"/>
    <w:rsid w:val="0D2C2BFC"/>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0E7D8B"/>
    <w:rsid w:val="0E2279D0"/>
    <w:rsid w:val="0E2F173B"/>
    <w:rsid w:val="0E3279D8"/>
    <w:rsid w:val="0E34552D"/>
    <w:rsid w:val="0E53693D"/>
    <w:rsid w:val="0E6068B8"/>
    <w:rsid w:val="0E67747B"/>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56734"/>
    <w:rsid w:val="1126121A"/>
    <w:rsid w:val="112B0E8E"/>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115477"/>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8B5533"/>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628CD"/>
    <w:rsid w:val="156529D8"/>
    <w:rsid w:val="156C3F70"/>
    <w:rsid w:val="156E7707"/>
    <w:rsid w:val="156F1811"/>
    <w:rsid w:val="15751B9E"/>
    <w:rsid w:val="15821320"/>
    <w:rsid w:val="158245A7"/>
    <w:rsid w:val="15872E09"/>
    <w:rsid w:val="159E3698"/>
    <w:rsid w:val="15A2195A"/>
    <w:rsid w:val="15CB1E51"/>
    <w:rsid w:val="15E261EB"/>
    <w:rsid w:val="15EB30F2"/>
    <w:rsid w:val="16206B76"/>
    <w:rsid w:val="162876C5"/>
    <w:rsid w:val="164B2743"/>
    <w:rsid w:val="164C0936"/>
    <w:rsid w:val="165E2380"/>
    <w:rsid w:val="16657C87"/>
    <w:rsid w:val="16667F78"/>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8D32A5"/>
    <w:rsid w:val="18905671"/>
    <w:rsid w:val="18954A5E"/>
    <w:rsid w:val="18964FD6"/>
    <w:rsid w:val="189E54F9"/>
    <w:rsid w:val="18A96D53"/>
    <w:rsid w:val="18AA5DD2"/>
    <w:rsid w:val="18B1085C"/>
    <w:rsid w:val="18B12C36"/>
    <w:rsid w:val="18BA268E"/>
    <w:rsid w:val="18CB31D4"/>
    <w:rsid w:val="18D42585"/>
    <w:rsid w:val="18D66D91"/>
    <w:rsid w:val="18D8019D"/>
    <w:rsid w:val="18E572C3"/>
    <w:rsid w:val="18F12178"/>
    <w:rsid w:val="18F77300"/>
    <w:rsid w:val="18FE3288"/>
    <w:rsid w:val="19011F30"/>
    <w:rsid w:val="1902523C"/>
    <w:rsid w:val="190B4D85"/>
    <w:rsid w:val="19112BB0"/>
    <w:rsid w:val="191609AF"/>
    <w:rsid w:val="19181766"/>
    <w:rsid w:val="191A7388"/>
    <w:rsid w:val="192A3D77"/>
    <w:rsid w:val="19425D6A"/>
    <w:rsid w:val="194C55A5"/>
    <w:rsid w:val="19535EBB"/>
    <w:rsid w:val="195C7B35"/>
    <w:rsid w:val="197738DD"/>
    <w:rsid w:val="197752ED"/>
    <w:rsid w:val="1977641B"/>
    <w:rsid w:val="197E33E2"/>
    <w:rsid w:val="198710E0"/>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4B32F3"/>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470FE"/>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B0A7A"/>
    <w:rsid w:val="1C3E304A"/>
    <w:rsid w:val="1C3F7A5F"/>
    <w:rsid w:val="1C426542"/>
    <w:rsid w:val="1C43224F"/>
    <w:rsid w:val="1C466975"/>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43938"/>
    <w:rsid w:val="1CCA06CA"/>
    <w:rsid w:val="1CCC0B33"/>
    <w:rsid w:val="1CCC55A0"/>
    <w:rsid w:val="1CCE239B"/>
    <w:rsid w:val="1CD74221"/>
    <w:rsid w:val="1CDC05CA"/>
    <w:rsid w:val="1CE939E2"/>
    <w:rsid w:val="1CF927FF"/>
    <w:rsid w:val="1D03515E"/>
    <w:rsid w:val="1D0A7B97"/>
    <w:rsid w:val="1D0C6775"/>
    <w:rsid w:val="1D1D7821"/>
    <w:rsid w:val="1D282B5C"/>
    <w:rsid w:val="1D2B2003"/>
    <w:rsid w:val="1D306E20"/>
    <w:rsid w:val="1D320CCA"/>
    <w:rsid w:val="1D3463EB"/>
    <w:rsid w:val="1D360C3A"/>
    <w:rsid w:val="1D367080"/>
    <w:rsid w:val="1D444AE2"/>
    <w:rsid w:val="1D4675C7"/>
    <w:rsid w:val="1D522D30"/>
    <w:rsid w:val="1D5D725E"/>
    <w:rsid w:val="1D683F93"/>
    <w:rsid w:val="1D691AD1"/>
    <w:rsid w:val="1D712283"/>
    <w:rsid w:val="1D7C510E"/>
    <w:rsid w:val="1D8D0A82"/>
    <w:rsid w:val="1D994CAE"/>
    <w:rsid w:val="1DA00F83"/>
    <w:rsid w:val="1DB417A6"/>
    <w:rsid w:val="1DB82AE2"/>
    <w:rsid w:val="1DBE47D1"/>
    <w:rsid w:val="1DC67DF4"/>
    <w:rsid w:val="1DCE3FC9"/>
    <w:rsid w:val="1DD00DC5"/>
    <w:rsid w:val="1DD04CFD"/>
    <w:rsid w:val="1DE64851"/>
    <w:rsid w:val="1DE7259A"/>
    <w:rsid w:val="1DEA3793"/>
    <w:rsid w:val="1DF87730"/>
    <w:rsid w:val="1DFC4EA4"/>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236D"/>
    <w:rsid w:val="1E781A84"/>
    <w:rsid w:val="1E7A69F2"/>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D40DD"/>
    <w:rsid w:val="1F2B2395"/>
    <w:rsid w:val="1F323C4F"/>
    <w:rsid w:val="1F4C405D"/>
    <w:rsid w:val="1F4C574B"/>
    <w:rsid w:val="1F5441BD"/>
    <w:rsid w:val="1F54633C"/>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8E2441"/>
    <w:rsid w:val="219322EE"/>
    <w:rsid w:val="21944023"/>
    <w:rsid w:val="219F6AEA"/>
    <w:rsid w:val="21A5741B"/>
    <w:rsid w:val="21B7069E"/>
    <w:rsid w:val="21BD2F23"/>
    <w:rsid w:val="21C67FAF"/>
    <w:rsid w:val="21CC59C6"/>
    <w:rsid w:val="21D476BF"/>
    <w:rsid w:val="21DC38C2"/>
    <w:rsid w:val="21E043A1"/>
    <w:rsid w:val="21EC545C"/>
    <w:rsid w:val="21ED43C7"/>
    <w:rsid w:val="21F4446C"/>
    <w:rsid w:val="21FC469E"/>
    <w:rsid w:val="21FE5579"/>
    <w:rsid w:val="22041071"/>
    <w:rsid w:val="22097E71"/>
    <w:rsid w:val="220B31BA"/>
    <w:rsid w:val="221C1FA9"/>
    <w:rsid w:val="221C2874"/>
    <w:rsid w:val="22364277"/>
    <w:rsid w:val="223F5F63"/>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62BD"/>
    <w:rsid w:val="22A35ABB"/>
    <w:rsid w:val="22A46BCC"/>
    <w:rsid w:val="22AA5A26"/>
    <w:rsid w:val="22AC5F80"/>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3790B"/>
    <w:rsid w:val="23396305"/>
    <w:rsid w:val="233B2D74"/>
    <w:rsid w:val="233D66A5"/>
    <w:rsid w:val="2350377F"/>
    <w:rsid w:val="23527A9D"/>
    <w:rsid w:val="235E0B66"/>
    <w:rsid w:val="2365101E"/>
    <w:rsid w:val="23655876"/>
    <w:rsid w:val="23656C0B"/>
    <w:rsid w:val="236A6D5D"/>
    <w:rsid w:val="23750D32"/>
    <w:rsid w:val="23992A98"/>
    <w:rsid w:val="239E532F"/>
    <w:rsid w:val="23AC6E1B"/>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1F53B8"/>
    <w:rsid w:val="24214B68"/>
    <w:rsid w:val="242311C4"/>
    <w:rsid w:val="24244D0A"/>
    <w:rsid w:val="242579B4"/>
    <w:rsid w:val="24265037"/>
    <w:rsid w:val="242B7CA3"/>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87F09"/>
    <w:rsid w:val="24E43695"/>
    <w:rsid w:val="24E71C6E"/>
    <w:rsid w:val="24F1323A"/>
    <w:rsid w:val="2501031E"/>
    <w:rsid w:val="25033C04"/>
    <w:rsid w:val="25094C12"/>
    <w:rsid w:val="25117707"/>
    <w:rsid w:val="25251263"/>
    <w:rsid w:val="25276007"/>
    <w:rsid w:val="25287831"/>
    <w:rsid w:val="252E7992"/>
    <w:rsid w:val="253435EC"/>
    <w:rsid w:val="253616D0"/>
    <w:rsid w:val="253779C3"/>
    <w:rsid w:val="253D4C80"/>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AA698F"/>
    <w:rsid w:val="25B555B3"/>
    <w:rsid w:val="25C51BCD"/>
    <w:rsid w:val="25D444CE"/>
    <w:rsid w:val="25E02D0E"/>
    <w:rsid w:val="25E26BAC"/>
    <w:rsid w:val="25E910AE"/>
    <w:rsid w:val="25F0480C"/>
    <w:rsid w:val="260064D6"/>
    <w:rsid w:val="26052930"/>
    <w:rsid w:val="260714D0"/>
    <w:rsid w:val="260A5A42"/>
    <w:rsid w:val="260F1044"/>
    <w:rsid w:val="26107D5F"/>
    <w:rsid w:val="261701F5"/>
    <w:rsid w:val="261E5E7E"/>
    <w:rsid w:val="26233E8A"/>
    <w:rsid w:val="263E16C9"/>
    <w:rsid w:val="263E5BC5"/>
    <w:rsid w:val="26415863"/>
    <w:rsid w:val="264D3EC7"/>
    <w:rsid w:val="265220E6"/>
    <w:rsid w:val="26524D76"/>
    <w:rsid w:val="26527E84"/>
    <w:rsid w:val="265C2802"/>
    <w:rsid w:val="265D63CF"/>
    <w:rsid w:val="266125D3"/>
    <w:rsid w:val="26696065"/>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73EE5"/>
    <w:rsid w:val="270C1114"/>
    <w:rsid w:val="27181289"/>
    <w:rsid w:val="272418FE"/>
    <w:rsid w:val="272E6162"/>
    <w:rsid w:val="27304FB2"/>
    <w:rsid w:val="27334F9A"/>
    <w:rsid w:val="273955BE"/>
    <w:rsid w:val="2740365F"/>
    <w:rsid w:val="27427CCE"/>
    <w:rsid w:val="27662144"/>
    <w:rsid w:val="277445EF"/>
    <w:rsid w:val="27C063D7"/>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D426AA"/>
    <w:rsid w:val="28E67F5B"/>
    <w:rsid w:val="28E73EE8"/>
    <w:rsid w:val="28F119FA"/>
    <w:rsid w:val="28FD63AA"/>
    <w:rsid w:val="28FF2A8E"/>
    <w:rsid w:val="28FF3501"/>
    <w:rsid w:val="290F4C0B"/>
    <w:rsid w:val="2911345D"/>
    <w:rsid w:val="29122FCE"/>
    <w:rsid w:val="29236ADD"/>
    <w:rsid w:val="292D07DB"/>
    <w:rsid w:val="29302E23"/>
    <w:rsid w:val="29343A61"/>
    <w:rsid w:val="293E1F2C"/>
    <w:rsid w:val="2946693C"/>
    <w:rsid w:val="29645DB2"/>
    <w:rsid w:val="296612BF"/>
    <w:rsid w:val="296A14BD"/>
    <w:rsid w:val="296C1832"/>
    <w:rsid w:val="29713A48"/>
    <w:rsid w:val="29741567"/>
    <w:rsid w:val="297F117B"/>
    <w:rsid w:val="298B3113"/>
    <w:rsid w:val="29944B09"/>
    <w:rsid w:val="29A06D4A"/>
    <w:rsid w:val="29A541E0"/>
    <w:rsid w:val="29A6761B"/>
    <w:rsid w:val="29B147C4"/>
    <w:rsid w:val="29B23BEE"/>
    <w:rsid w:val="29B70EB2"/>
    <w:rsid w:val="29B93C50"/>
    <w:rsid w:val="29BD4870"/>
    <w:rsid w:val="29C56964"/>
    <w:rsid w:val="29CD7205"/>
    <w:rsid w:val="29D63F1C"/>
    <w:rsid w:val="29E3292C"/>
    <w:rsid w:val="29ED3690"/>
    <w:rsid w:val="29EE01A6"/>
    <w:rsid w:val="2A010010"/>
    <w:rsid w:val="2A277785"/>
    <w:rsid w:val="2A4F4CE0"/>
    <w:rsid w:val="2A564668"/>
    <w:rsid w:val="2A5D7118"/>
    <w:rsid w:val="2A5D7639"/>
    <w:rsid w:val="2A6D250D"/>
    <w:rsid w:val="2A6F4CE1"/>
    <w:rsid w:val="2A751C6F"/>
    <w:rsid w:val="2A7950D6"/>
    <w:rsid w:val="2A8251DD"/>
    <w:rsid w:val="2A85708A"/>
    <w:rsid w:val="2A8636B6"/>
    <w:rsid w:val="2A8D7BCE"/>
    <w:rsid w:val="2A8F7281"/>
    <w:rsid w:val="2AA04E38"/>
    <w:rsid w:val="2ABA1085"/>
    <w:rsid w:val="2ABF3961"/>
    <w:rsid w:val="2AC93314"/>
    <w:rsid w:val="2AE106E9"/>
    <w:rsid w:val="2AEB57D0"/>
    <w:rsid w:val="2AF964D9"/>
    <w:rsid w:val="2AFA00CB"/>
    <w:rsid w:val="2B046223"/>
    <w:rsid w:val="2B0B63B5"/>
    <w:rsid w:val="2B15558D"/>
    <w:rsid w:val="2B2712B8"/>
    <w:rsid w:val="2B3252EF"/>
    <w:rsid w:val="2B336948"/>
    <w:rsid w:val="2B3C4F56"/>
    <w:rsid w:val="2B45140A"/>
    <w:rsid w:val="2B455A43"/>
    <w:rsid w:val="2B4E0A9B"/>
    <w:rsid w:val="2B5621B3"/>
    <w:rsid w:val="2B5E00B5"/>
    <w:rsid w:val="2B6929F2"/>
    <w:rsid w:val="2B6F3B94"/>
    <w:rsid w:val="2B7010F8"/>
    <w:rsid w:val="2B716599"/>
    <w:rsid w:val="2B796DF6"/>
    <w:rsid w:val="2B8F5C33"/>
    <w:rsid w:val="2B920CC6"/>
    <w:rsid w:val="2B982322"/>
    <w:rsid w:val="2B984D8C"/>
    <w:rsid w:val="2B9A3C85"/>
    <w:rsid w:val="2BBA1DE0"/>
    <w:rsid w:val="2BDF5F7E"/>
    <w:rsid w:val="2BF14ECD"/>
    <w:rsid w:val="2BF76181"/>
    <w:rsid w:val="2BFC5F9B"/>
    <w:rsid w:val="2C1A1AA2"/>
    <w:rsid w:val="2C1A7210"/>
    <w:rsid w:val="2C3D658C"/>
    <w:rsid w:val="2C3F07F5"/>
    <w:rsid w:val="2C412990"/>
    <w:rsid w:val="2C42300F"/>
    <w:rsid w:val="2C572944"/>
    <w:rsid w:val="2C685626"/>
    <w:rsid w:val="2C7E0C5F"/>
    <w:rsid w:val="2C870A6B"/>
    <w:rsid w:val="2C946796"/>
    <w:rsid w:val="2C9F66DD"/>
    <w:rsid w:val="2CA05098"/>
    <w:rsid w:val="2CA24F0F"/>
    <w:rsid w:val="2CB12C28"/>
    <w:rsid w:val="2CB44605"/>
    <w:rsid w:val="2CC91F9F"/>
    <w:rsid w:val="2CD343C9"/>
    <w:rsid w:val="2CE615AC"/>
    <w:rsid w:val="2CED1A0D"/>
    <w:rsid w:val="2D005A0A"/>
    <w:rsid w:val="2D0D0FA0"/>
    <w:rsid w:val="2D1639CF"/>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401838"/>
    <w:rsid w:val="2E42042B"/>
    <w:rsid w:val="2E433237"/>
    <w:rsid w:val="2E460FAB"/>
    <w:rsid w:val="2E4B5D8E"/>
    <w:rsid w:val="2E5B3669"/>
    <w:rsid w:val="2E5F0A89"/>
    <w:rsid w:val="2E6C0CB2"/>
    <w:rsid w:val="2E8D4EAF"/>
    <w:rsid w:val="2E902E1E"/>
    <w:rsid w:val="2E966856"/>
    <w:rsid w:val="2EA732D7"/>
    <w:rsid w:val="2EB20224"/>
    <w:rsid w:val="2EB30A0D"/>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36690"/>
    <w:rsid w:val="2FBB3EC3"/>
    <w:rsid w:val="2FBB672F"/>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6D2FF3"/>
    <w:rsid w:val="30781AC5"/>
    <w:rsid w:val="307950D6"/>
    <w:rsid w:val="30820F59"/>
    <w:rsid w:val="30844233"/>
    <w:rsid w:val="30855E60"/>
    <w:rsid w:val="30B24DA5"/>
    <w:rsid w:val="30B45D2F"/>
    <w:rsid w:val="30CA78D3"/>
    <w:rsid w:val="30DB1FAB"/>
    <w:rsid w:val="30DF68C8"/>
    <w:rsid w:val="30E14974"/>
    <w:rsid w:val="30E20F9C"/>
    <w:rsid w:val="30F0787D"/>
    <w:rsid w:val="30F1219E"/>
    <w:rsid w:val="30F9758B"/>
    <w:rsid w:val="31184A77"/>
    <w:rsid w:val="31196A66"/>
    <w:rsid w:val="311A09E2"/>
    <w:rsid w:val="31253E1A"/>
    <w:rsid w:val="31291969"/>
    <w:rsid w:val="31300F0B"/>
    <w:rsid w:val="313775AE"/>
    <w:rsid w:val="31383F42"/>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B7532"/>
    <w:rsid w:val="324E53DE"/>
    <w:rsid w:val="32517E4D"/>
    <w:rsid w:val="32530B39"/>
    <w:rsid w:val="32556373"/>
    <w:rsid w:val="32581313"/>
    <w:rsid w:val="32586899"/>
    <w:rsid w:val="32592225"/>
    <w:rsid w:val="326214F3"/>
    <w:rsid w:val="326302E3"/>
    <w:rsid w:val="326B0F41"/>
    <w:rsid w:val="32734CCD"/>
    <w:rsid w:val="327E0724"/>
    <w:rsid w:val="328B0752"/>
    <w:rsid w:val="328F32C8"/>
    <w:rsid w:val="329B7239"/>
    <w:rsid w:val="32A12104"/>
    <w:rsid w:val="32A867C4"/>
    <w:rsid w:val="32AC4CF1"/>
    <w:rsid w:val="32AE0B79"/>
    <w:rsid w:val="32B07CE7"/>
    <w:rsid w:val="32B269AF"/>
    <w:rsid w:val="32D612D7"/>
    <w:rsid w:val="32DE3C6B"/>
    <w:rsid w:val="32E85384"/>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AF2C63"/>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6172A3"/>
    <w:rsid w:val="34637C36"/>
    <w:rsid w:val="347828D1"/>
    <w:rsid w:val="348330A4"/>
    <w:rsid w:val="348368B1"/>
    <w:rsid w:val="348F3A45"/>
    <w:rsid w:val="349577B7"/>
    <w:rsid w:val="34AE6775"/>
    <w:rsid w:val="34BB5F8C"/>
    <w:rsid w:val="34C36757"/>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D30351"/>
    <w:rsid w:val="35E02C68"/>
    <w:rsid w:val="35E07601"/>
    <w:rsid w:val="35E347AA"/>
    <w:rsid w:val="35EA2032"/>
    <w:rsid w:val="35FC221C"/>
    <w:rsid w:val="35FE72B3"/>
    <w:rsid w:val="36094214"/>
    <w:rsid w:val="360956A9"/>
    <w:rsid w:val="361E7743"/>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521862"/>
    <w:rsid w:val="37566FC6"/>
    <w:rsid w:val="375C06F2"/>
    <w:rsid w:val="37642DAB"/>
    <w:rsid w:val="37663357"/>
    <w:rsid w:val="37686182"/>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67881"/>
    <w:rsid w:val="37EE1C13"/>
    <w:rsid w:val="37FB7620"/>
    <w:rsid w:val="3804235B"/>
    <w:rsid w:val="38044640"/>
    <w:rsid w:val="380B0AEE"/>
    <w:rsid w:val="38241070"/>
    <w:rsid w:val="38312CFE"/>
    <w:rsid w:val="383721AF"/>
    <w:rsid w:val="384A3F8A"/>
    <w:rsid w:val="384F0508"/>
    <w:rsid w:val="384F27F8"/>
    <w:rsid w:val="385C7D0B"/>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106197"/>
    <w:rsid w:val="391467BD"/>
    <w:rsid w:val="391755F5"/>
    <w:rsid w:val="391A3B09"/>
    <w:rsid w:val="391A5C52"/>
    <w:rsid w:val="39351281"/>
    <w:rsid w:val="3940306A"/>
    <w:rsid w:val="39481AD0"/>
    <w:rsid w:val="39532DDE"/>
    <w:rsid w:val="3987518F"/>
    <w:rsid w:val="398C795E"/>
    <w:rsid w:val="399836B6"/>
    <w:rsid w:val="399D2BD1"/>
    <w:rsid w:val="39A70340"/>
    <w:rsid w:val="39A9328C"/>
    <w:rsid w:val="39AA110A"/>
    <w:rsid w:val="39AE7DA7"/>
    <w:rsid w:val="39B11776"/>
    <w:rsid w:val="39B20E0B"/>
    <w:rsid w:val="39B76C4F"/>
    <w:rsid w:val="39B94B32"/>
    <w:rsid w:val="39C0785C"/>
    <w:rsid w:val="39C876E1"/>
    <w:rsid w:val="39D34C8E"/>
    <w:rsid w:val="39E70125"/>
    <w:rsid w:val="39E96AFE"/>
    <w:rsid w:val="39EC1F5D"/>
    <w:rsid w:val="39FA5482"/>
    <w:rsid w:val="39FB2BEB"/>
    <w:rsid w:val="3A0A24D6"/>
    <w:rsid w:val="3A0D5CAB"/>
    <w:rsid w:val="3A1F0B82"/>
    <w:rsid w:val="3A203997"/>
    <w:rsid w:val="3A2E0075"/>
    <w:rsid w:val="3A305E82"/>
    <w:rsid w:val="3A326224"/>
    <w:rsid w:val="3A3B0D96"/>
    <w:rsid w:val="3A441438"/>
    <w:rsid w:val="3A441FFC"/>
    <w:rsid w:val="3A49347F"/>
    <w:rsid w:val="3A4A5C22"/>
    <w:rsid w:val="3A5F6ED4"/>
    <w:rsid w:val="3A6C70D7"/>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DE3796"/>
    <w:rsid w:val="3AEE4A41"/>
    <w:rsid w:val="3AFF1748"/>
    <w:rsid w:val="3B32720A"/>
    <w:rsid w:val="3B332C33"/>
    <w:rsid w:val="3B3C6B13"/>
    <w:rsid w:val="3B426862"/>
    <w:rsid w:val="3B466898"/>
    <w:rsid w:val="3B4769AB"/>
    <w:rsid w:val="3B482448"/>
    <w:rsid w:val="3B51164A"/>
    <w:rsid w:val="3B520D7B"/>
    <w:rsid w:val="3B5362FB"/>
    <w:rsid w:val="3B5E51BF"/>
    <w:rsid w:val="3B760047"/>
    <w:rsid w:val="3B7A0251"/>
    <w:rsid w:val="3B801780"/>
    <w:rsid w:val="3B833DC3"/>
    <w:rsid w:val="3B93329F"/>
    <w:rsid w:val="3B936228"/>
    <w:rsid w:val="3B987A43"/>
    <w:rsid w:val="3BA56A51"/>
    <w:rsid w:val="3BA822B1"/>
    <w:rsid w:val="3BAA6717"/>
    <w:rsid w:val="3BB03564"/>
    <w:rsid w:val="3BBA0E2F"/>
    <w:rsid w:val="3BBB453F"/>
    <w:rsid w:val="3BBF4130"/>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92009C"/>
    <w:rsid w:val="3CA32F26"/>
    <w:rsid w:val="3CA41CBB"/>
    <w:rsid w:val="3CB36A2B"/>
    <w:rsid w:val="3CB64511"/>
    <w:rsid w:val="3CC67ADF"/>
    <w:rsid w:val="3CCA7980"/>
    <w:rsid w:val="3CF20EDD"/>
    <w:rsid w:val="3CF553C5"/>
    <w:rsid w:val="3CF77A09"/>
    <w:rsid w:val="3D117042"/>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F4C1E"/>
    <w:rsid w:val="3DAD3CCB"/>
    <w:rsid w:val="3DBA15C9"/>
    <w:rsid w:val="3DDD0472"/>
    <w:rsid w:val="3DE11201"/>
    <w:rsid w:val="3DF3507A"/>
    <w:rsid w:val="3DF42769"/>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2445DF"/>
    <w:rsid w:val="3F260525"/>
    <w:rsid w:val="3F280192"/>
    <w:rsid w:val="3F3A07B3"/>
    <w:rsid w:val="3F3C0F89"/>
    <w:rsid w:val="3F413C08"/>
    <w:rsid w:val="3F444B1B"/>
    <w:rsid w:val="3F52556E"/>
    <w:rsid w:val="3F600A9A"/>
    <w:rsid w:val="3F6816BD"/>
    <w:rsid w:val="3F6A3D2E"/>
    <w:rsid w:val="3F715A82"/>
    <w:rsid w:val="3F7B2AD8"/>
    <w:rsid w:val="3F7D7866"/>
    <w:rsid w:val="3F8C03E3"/>
    <w:rsid w:val="3F8D69FB"/>
    <w:rsid w:val="3F947811"/>
    <w:rsid w:val="3F9A0362"/>
    <w:rsid w:val="3F9A2982"/>
    <w:rsid w:val="3F9B1F4A"/>
    <w:rsid w:val="3FA57025"/>
    <w:rsid w:val="3FB04D51"/>
    <w:rsid w:val="3FBF3B24"/>
    <w:rsid w:val="3FC87104"/>
    <w:rsid w:val="3FD500F5"/>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CE0674"/>
    <w:rsid w:val="41D15110"/>
    <w:rsid w:val="41D33C00"/>
    <w:rsid w:val="41D40014"/>
    <w:rsid w:val="41D71032"/>
    <w:rsid w:val="41E92C93"/>
    <w:rsid w:val="41FC1ABE"/>
    <w:rsid w:val="420A0762"/>
    <w:rsid w:val="420A1807"/>
    <w:rsid w:val="4211170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A5F3F"/>
    <w:rsid w:val="43173907"/>
    <w:rsid w:val="43194AED"/>
    <w:rsid w:val="431E3B76"/>
    <w:rsid w:val="432F6F60"/>
    <w:rsid w:val="433C57CD"/>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373C"/>
    <w:rsid w:val="43AD7595"/>
    <w:rsid w:val="43AF4900"/>
    <w:rsid w:val="43B054F9"/>
    <w:rsid w:val="43CC025A"/>
    <w:rsid w:val="43D9366F"/>
    <w:rsid w:val="43DC2F69"/>
    <w:rsid w:val="43DC7E21"/>
    <w:rsid w:val="43DE0DA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4C6994"/>
    <w:rsid w:val="444E7AE3"/>
    <w:rsid w:val="44527C35"/>
    <w:rsid w:val="44557D8C"/>
    <w:rsid w:val="44604617"/>
    <w:rsid w:val="44690CBE"/>
    <w:rsid w:val="446C3834"/>
    <w:rsid w:val="44750B87"/>
    <w:rsid w:val="447F73A6"/>
    <w:rsid w:val="448953FF"/>
    <w:rsid w:val="44972107"/>
    <w:rsid w:val="449B5F73"/>
    <w:rsid w:val="44A16FFD"/>
    <w:rsid w:val="44B00FF1"/>
    <w:rsid w:val="44C04CA5"/>
    <w:rsid w:val="44D268CE"/>
    <w:rsid w:val="44D403C3"/>
    <w:rsid w:val="44D74E51"/>
    <w:rsid w:val="44DA4588"/>
    <w:rsid w:val="44ED0136"/>
    <w:rsid w:val="44F51877"/>
    <w:rsid w:val="450824BC"/>
    <w:rsid w:val="450A2201"/>
    <w:rsid w:val="451A65E5"/>
    <w:rsid w:val="451B414F"/>
    <w:rsid w:val="451D4849"/>
    <w:rsid w:val="4524644D"/>
    <w:rsid w:val="45287498"/>
    <w:rsid w:val="45325A91"/>
    <w:rsid w:val="453820C8"/>
    <w:rsid w:val="45406637"/>
    <w:rsid w:val="45453345"/>
    <w:rsid w:val="454A3FD0"/>
    <w:rsid w:val="455A1FFE"/>
    <w:rsid w:val="45662A61"/>
    <w:rsid w:val="45727A5B"/>
    <w:rsid w:val="45773BF3"/>
    <w:rsid w:val="4578491F"/>
    <w:rsid w:val="458125EB"/>
    <w:rsid w:val="458567B4"/>
    <w:rsid w:val="45902029"/>
    <w:rsid w:val="45AC7B00"/>
    <w:rsid w:val="45C86F5B"/>
    <w:rsid w:val="45D83D6F"/>
    <w:rsid w:val="45E47C53"/>
    <w:rsid w:val="45EC11B5"/>
    <w:rsid w:val="460B6AEE"/>
    <w:rsid w:val="462C5A67"/>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95644"/>
    <w:rsid w:val="48452291"/>
    <w:rsid w:val="48512098"/>
    <w:rsid w:val="485535B4"/>
    <w:rsid w:val="485773AB"/>
    <w:rsid w:val="485A7C9A"/>
    <w:rsid w:val="485C3FD1"/>
    <w:rsid w:val="486F4715"/>
    <w:rsid w:val="48772792"/>
    <w:rsid w:val="487A7136"/>
    <w:rsid w:val="488050A4"/>
    <w:rsid w:val="48824C56"/>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42056"/>
    <w:rsid w:val="494A3665"/>
    <w:rsid w:val="494A49DA"/>
    <w:rsid w:val="495F00BC"/>
    <w:rsid w:val="496C1285"/>
    <w:rsid w:val="496C6DD9"/>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1A45B5"/>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44C25"/>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BF804B9"/>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E38CD"/>
    <w:rsid w:val="4C4F7625"/>
    <w:rsid w:val="4C5203AF"/>
    <w:rsid w:val="4C5C2C41"/>
    <w:rsid w:val="4C6D6150"/>
    <w:rsid w:val="4C8A23FC"/>
    <w:rsid w:val="4C8D4163"/>
    <w:rsid w:val="4C9667A2"/>
    <w:rsid w:val="4CA171A2"/>
    <w:rsid w:val="4CA61801"/>
    <w:rsid w:val="4CB03600"/>
    <w:rsid w:val="4CB232BF"/>
    <w:rsid w:val="4CB8086E"/>
    <w:rsid w:val="4CC42581"/>
    <w:rsid w:val="4CD65B34"/>
    <w:rsid w:val="4CDF4C96"/>
    <w:rsid w:val="4CE101A8"/>
    <w:rsid w:val="4CE536E2"/>
    <w:rsid w:val="4CE6381B"/>
    <w:rsid w:val="4CE66DF6"/>
    <w:rsid w:val="4CEB158E"/>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71412"/>
    <w:rsid w:val="4D9A07C8"/>
    <w:rsid w:val="4DA928EE"/>
    <w:rsid w:val="4DAB3055"/>
    <w:rsid w:val="4DAD4AD2"/>
    <w:rsid w:val="4DB45247"/>
    <w:rsid w:val="4DDB2FD7"/>
    <w:rsid w:val="4DDD4832"/>
    <w:rsid w:val="4DEC6AAD"/>
    <w:rsid w:val="4DF47801"/>
    <w:rsid w:val="4DF91A07"/>
    <w:rsid w:val="4E131CA8"/>
    <w:rsid w:val="4E20312E"/>
    <w:rsid w:val="4E2955F4"/>
    <w:rsid w:val="4E2C5164"/>
    <w:rsid w:val="4E480FDF"/>
    <w:rsid w:val="4E5F374E"/>
    <w:rsid w:val="4E6A34D8"/>
    <w:rsid w:val="4E6D2B1D"/>
    <w:rsid w:val="4E8F068A"/>
    <w:rsid w:val="4E900796"/>
    <w:rsid w:val="4E902837"/>
    <w:rsid w:val="4E9E1E63"/>
    <w:rsid w:val="4EA12F56"/>
    <w:rsid w:val="4EA7569B"/>
    <w:rsid w:val="4EB308F5"/>
    <w:rsid w:val="4EB81B86"/>
    <w:rsid w:val="4EB873C3"/>
    <w:rsid w:val="4EB93001"/>
    <w:rsid w:val="4EE712DF"/>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02271"/>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5F1313"/>
    <w:rsid w:val="516265CB"/>
    <w:rsid w:val="516C7761"/>
    <w:rsid w:val="51754F43"/>
    <w:rsid w:val="51824274"/>
    <w:rsid w:val="518A632A"/>
    <w:rsid w:val="518F5167"/>
    <w:rsid w:val="5190102B"/>
    <w:rsid w:val="519104C0"/>
    <w:rsid w:val="51A25101"/>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2F622AA"/>
    <w:rsid w:val="5301711C"/>
    <w:rsid w:val="530E6138"/>
    <w:rsid w:val="53280CE3"/>
    <w:rsid w:val="533D7902"/>
    <w:rsid w:val="5346655E"/>
    <w:rsid w:val="53532F61"/>
    <w:rsid w:val="535339E2"/>
    <w:rsid w:val="535D6AB4"/>
    <w:rsid w:val="536467BA"/>
    <w:rsid w:val="536631F0"/>
    <w:rsid w:val="537A621A"/>
    <w:rsid w:val="538702E7"/>
    <w:rsid w:val="538E643A"/>
    <w:rsid w:val="53A34439"/>
    <w:rsid w:val="53A936FF"/>
    <w:rsid w:val="53A966BB"/>
    <w:rsid w:val="53B05C9D"/>
    <w:rsid w:val="53E21881"/>
    <w:rsid w:val="53EF0B87"/>
    <w:rsid w:val="53EF1A7C"/>
    <w:rsid w:val="53F956AC"/>
    <w:rsid w:val="5407673C"/>
    <w:rsid w:val="540F3DAA"/>
    <w:rsid w:val="541337EA"/>
    <w:rsid w:val="54181F90"/>
    <w:rsid w:val="54210D56"/>
    <w:rsid w:val="54287165"/>
    <w:rsid w:val="54295C04"/>
    <w:rsid w:val="54345D41"/>
    <w:rsid w:val="54374E0B"/>
    <w:rsid w:val="5438500A"/>
    <w:rsid w:val="54482128"/>
    <w:rsid w:val="544E5D82"/>
    <w:rsid w:val="545D1790"/>
    <w:rsid w:val="546E09ED"/>
    <w:rsid w:val="5473434B"/>
    <w:rsid w:val="54754DC3"/>
    <w:rsid w:val="547A7D67"/>
    <w:rsid w:val="547D38F8"/>
    <w:rsid w:val="54963A80"/>
    <w:rsid w:val="54965394"/>
    <w:rsid w:val="54A45380"/>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79169E"/>
    <w:rsid w:val="5581172F"/>
    <w:rsid w:val="55A8467A"/>
    <w:rsid w:val="55A928DA"/>
    <w:rsid w:val="55B24FE7"/>
    <w:rsid w:val="55B3457B"/>
    <w:rsid w:val="55B6078D"/>
    <w:rsid w:val="55B66ED2"/>
    <w:rsid w:val="55B9563D"/>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968D4"/>
    <w:rsid w:val="567B7D43"/>
    <w:rsid w:val="567D0468"/>
    <w:rsid w:val="569A4A2E"/>
    <w:rsid w:val="56A95D65"/>
    <w:rsid w:val="56A9618C"/>
    <w:rsid w:val="56BC2F93"/>
    <w:rsid w:val="56C32C61"/>
    <w:rsid w:val="56CA1959"/>
    <w:rsid w:val="56CB1D5C"/>
    <w:rsid w:val="56D52CB6"/>
    <w:rsid w:val="56D53777"/>
    <w:rsid w:val="56DE4115"/>
    <w:rsid w:val="56E54254"/>
    <w:rsid w:val="56ED3E8A"/>
    <w:rsid w:val="57087B30"/>
    <w:rsid w:val="57142879"/>
    <w:rsid w:val="571B385B"/>
    <w:rsid w:val="571B6DAA"/>
    <w:rsid w:val="5730799D"/>
    <w:rsid w:val="57317572"/>
    <w:rsid w:val="57376A5F"/>
    <w:rsid w:val="573D0AF1"/>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343E2"/>
    <w:rsid w:val="57A505B2"/>
    <w:rsid w:val="57AC08CC"/>
    <w:rsid w:val="57B40862"/>
    <w:rsid w:val="57C1159D"/>
    <w:rsid w:val="57C61AA1"/>
    <w:rsid w:val="57C74831"/>
    <w:rsid w:val="57D51F33"/>
    <w:rsid w:val="57E166BF"/>
    <w:rsid w:val="57F3062A"/>
    <w:rsid w:val="57F75506"/>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673130"/>
    <w:rsid w:val="586E406A"/>
    <w:rsid w:val="587340E0"/>
    <w:rsid w:val="587C1654"/>
    <w:rsid w:val="58853E97"/>
    <w:rsid w:val="58942B1B"/>
    <w:rsid w:val="589835CF"/>
    <w:rsid w:val="58AE0F3C"/>
    <w:rsid w:val="58AF33FD"/>
    <w:rsid w:val="58B6183C"/>
    <w:rsid w:val="58C46164"/>
    <w:rsid w:val="58C72719"/>
    <w:rsid w:val="58E5481B"/>
    <w:rsid w:val="58E743D9"/>
    <w:rsid w:val="58EF6E1C"/>
    <w:rsid w:val="59017CE5"/>
    <w:rsid w:val="59085870"/>
    <w:rsid w:val="590F1722"/>
    <w:rsid w:val="59131B9C"/>
    <w:rsid w:val="591B111E"/>
    <w:rsid w:val="592055D5"/>
    <w:rsid w:val="59256654"/>
    <w:rsid w:val="5928021B"/>
    <w:rsid w:val="59337D80"/>
    <w:rsid w:val="593B30F3"/>
    <w:rsid w:val="59460129"/>
    <w:rsid w:val="595B0FEF"/>
    <w:rsid w:val="595B6D5E"/>
    <w:rsid w:val="596A13D9"/>
    <w:rsid w:val="597206F7"/>
    <w:rsid w:val="59757FAA"/>
    <w:rsid w:val="597F780A"/>
    <w:rsid w:val="5988245A"/>
    <w:rsid w:val="598C1FDF"/>
    <w:rsid w:val="59936063"/>
    <w:rsid w:val="599E09CB"/>
    <w:rsid w:val="599F0BEA"/>
    <w:rsid w:val="59A13708"/>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5463C"/>
    <w:rsid w:val="5A1C310C"/>
    <w:rsid w:val="5A2E63FA"/>
    <w:rsid w:val="5A3F78C4"/>
    <w:rsid w:val="5A465D29"/>
    <w:rsid w:val="5A4C200A"/>
    <w:rsid w:val="5A51673E"/>
    <w:rsid w:val="5A5B02F5"/>
    <w:rsid w:val="5A5B64E9"/>
    <w:rsid w:val="5A5F16F9"/>
    <w:rsid w:val="5A626EB3"/>
    <w:rsid w:val="5A711E5F"/>
    <w:rsid w:val="5A782B7D"/>
    <w:rsid w:val="5A7B71A3"/>
    <w:rsid w:val="5A921A3D"/>
    <w:rsid w:val="5A9B78FD"/>
    <w:rsid w:val="5AA007A0"/>
    <w:rsid w:val="5AA07CEB"/>
    <w:rsid w:val="5AAB06BC"/>
    <w:rsid w:val="5AAF7119"/>
    <w:rsid w:val="5AD5288C"/>
    <w:rsid w:val="5AE66DC8"/>
    <w:rsid w:val="5AF96429"/>
    <w:rsid w:val="5AFB447D"/>
    <w:rsid w:val="5B007507"/>
    <w:rsid w:val="5B023B9C"/>
    <w:rsid w:val="5B07638D"/>
    <w:rsid w:val="5B0A1FD7"/>
    <w:rsid w:val="5B1303B8"/>
    <w:rsid w:val="5B1B4265"/>
    <w:rsid w:val="5B1F09D0"/>
    <w:rsid w:val="5B246155"/>
    <w:rsid w:val="5B2E679C"/>
    <w:rsid w:val="5B3B1ADC"/>
    <w:rsid w:val="5B5321A5"/>
    <w:rsid w:val="5B5A2E70"/>
    <w:rsid w:val="5B694027"/>
    <w:rsid w:val="5B717019"/>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3F51"/>
    <w:rsid w:val="5D664308"/>
    <w:rsid w:val="5D696A12"/>
    <w:rsid w:val="5D780C69"/>
    <w:rsid w:val="5D7A3BD2"/>
    <w:rsid w:val="5D7C35AF"/>
    <w:rsid w:val="5D8B091E"/>
    <w:rsid w:val="5D9A1CF3"/>
    <w:rsid w:val="5DA475EE"/>
    <w:rsid w:val="5DB60505"/>
    <w:rsid w:val="5DBB4E5A"/>
    <w:rsid w:val="5DBB636F"/>
    <w:rsid w:val="5DCA121E"/>
    <w:rsid w:val="5DF9532B"/>
    <w:rsid w:val="5DFB6C60"/>
    <w:rsid w:val="5DFB6D1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71057D"/>
    <w:rsid w:val="5E7D4817"/>
    <w:rsid w:val="5EAA5759"/>
    <w:rsid w:val="5EB6526B"/>
    <w:rsid w:val="5EBA4DFB"/>
    <w:rsid w:val="5EC172F6"/>
    <w:rsid w:val="5ED67EDC"/>
    <w:rsid w:val="5EE93F64"/>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C36A9"/>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6F6C2C"/>
    <w:rsid w:val="607545DC"/>
    <w:rsid w:val="608106A3"/>
    <w:rsid w:val="60822D80"/>
    <w:rsid w:val="60867715"/>
    <w:rsid w:val="608C46BE"/>
    <w:rsid w:val="608E0AAB"/>
    <w:rsid w:val="609357E5"/>
    <w:rsid w:val="60997EB9"/>
    <w:rsid w:val="609D0CE3"/>
    <w:rsid w:val="60A13C37"/>
    <w:rsid w:val="60AA2E28"/>
    <w:rsid w:val="60AA3952"/>
    <w:rsid w:val="60AC6BF5"/>
    <w:rsid w:val="60B56D92"/>
    <w:rsid w:val="60B935D2"/>
    <w:rsid w:val="60BE34BB"/>
    <w:rsid w:val="60CF2AE6"/>
    <w:rsid w:val="60E54C73"/>
    <w:rsid w:val="60F202BB"/>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B6F"/>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B195E"/>
    <w:rsid w:val="620E33EF"/>
    <w:rsid w:val="620E5C11"/>
    <w:rsid w:val="62100F8E"/>
    <w:rsid w:val="62126E46"/>
    <w:rsid w:val="624F1CFF"/>
    <w:rsid w:val="624F5361"/>
    <w:rsid w:val="624F791B"/>
    <w:rsid w:val="62697927"/>
    <w:rsid w:val="628D6564"/>
    <w:rsid w:val="62A81D49"/>
    <w:rsid w:val="62AA4F2E"/>
    <w:rsid w:val="62CB6F0D"/>
    <w:rsid w:val="62E4292F"/>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635BE"/>
    <w:rsid w:val="639826FD"/>
    <w:rsid w:val="639C1144"/>
    <w:rsid w:val="63AF7D99"/>
    <w:rsid w:val="63B16C56"/>
    <w:rsid w:val="63B27BDF"/>
    <w:rsid w:val="63B40D4B"/>
    <w:rsid w:val="63B932E1"/>
    <w:rsid w:val="63C30E87"/>
    <w:rsid w:val="63CD4666"/>
    <w:rsid w:val="63E13622"/>
    <w:rsid w:val="63E766ED"/>
    <w:rsid w:val="63FA7426"/>
    <w:rsid w:val="63FB6C81"/>
    <w:rsid w:val="64027FBA"/>
    <w:rsid w:val="640F4522"/>
    <w:rsid w:val="64136A24"/>
    <w:rsid w:val="64224C0D"/>
    <w:rsid w:val="64406FEC"/>
    <w:rsid w:val="646300FA"/>
    <w:rsid w:val="64685CC2"/>
    <w:rsid w:val="646923BA"/>
    <w:rsid w:val="647F6AED"/>
    <w:rsid w:val="64875314"/>
    <w:rsid w:val="648A3533"/>
    <w:rsid w:val="649F215D"/>
    <w:rsid w:val="649F4FCA"/>
    <w:rsid w:val="64AD2E86"/>
    <w:rsid w:val="64CD041B"/>
    <w:rsid w:val="64D07D0F"/>
    <w:rsid w:val="64D210CD"/>
    <w:rsid w:val="64D53830"/>
    <w:rsid w:val="64DC3089"/>
    <w:rsid w:val="64F74C61"/>
    <w:rsid w:val="64FF5EF8"/>
    <w:rsid w:val="65035517"/>
    <w:rsid w:val="650A47CF"/>
    <w:rsid w:val="651021EC"/>
    <w:rsid w:val="65122AF7"/>
    <w:rsid w:val="652172A0"/>
    <w:rsid w:val="652273EF"/>
    <w:rsid w:val="652B45CB"/>
    <w:rsid w:val="65391A6C"/>
    <w:rsid w:val="65450108"/>
    <w:rsid w:val="654851B8"/>
    <w:rsid w:val="6553442E"/>
    <w:rsid w:val="65697FA8"/>
    <w:rsid w:val="6571447D"/>
    <w:rsid w:val="65731396"/>
    <w:rsid w:val="65853FA6"/>
    <w:rsid w:val="658E6AE4"/>
    <w:rsid w:val="659A55B9"/>
    <w:rsid w:val="65A410E4"/>
    <w:rsid w:val="65AB7A16"/>
    <w:rsid w:val="65B975B5"/>
    <w:rsid w:val="65C30209"/>
    <w:rsid w:val="65CF5613"/>
    <w:rsid w:val="65D64D95"/>
    <w:rsid w:val="65DA3E5A"/>
    <w:rsid w:val="65E55ACD"/>
    <w:rsid w:val="65E73F95"/>
    <w:rsid w:val="660E019F"/>
    <w:rsid w:val="66144D53"/>
    <w:rsid w:val="66182110"/>
    <w:rsid w:val="66205F1B"/>
    <w:rsid w:val="662127E2"/>
    <w:rsid w:val="66236C48"/>
    <w:rsid w:val="662B7B9F"/>
    <w:rsid w:val="662F5B70"/>
    <w:rsid w:val="663D0E59"/>
    <w:rsid w:val="664F0DF4"/>
    <w:rsid w:val="66521D5F"/>
    <w:rsid w:val="66632456"/>
    <w:rsid w:val="66641DDA"/>
    <w:rsid w:val="66654B5F"/>
    <w:rsid w:val="666A1C00"/>
    <w:rsid w:val="66791F20"/>
    <w:rsid w:val="667B7C7B"/>
    <w:rsid w:val="667F7D4B"/>
    <w:rsid w:val="66892044"/>
    <w:rsid w:val="668C084D"/>
    <w:rsid w:val="669B2CFF"/>
    <w:rsid w:val="66A321EE"/>
    <w:rsid w:val="66A93173"/>
    <w:rsid w:val="66BB1511"/>
    <w:rsid w:val="66C066B6"/>
    <w:rsid w:val="66DE5BBF"/>
    <w:rsid w:val="66E93B22"/>
    <w:rsid w:val="66F35183"/>
    <w:rsid w:val="66F96AE3"/>
    <w:rsid w:val="670D064F"/>
    <w:rsid w:val="670D263E"/>
    <w:rsid w:val="670D2817"/>
    <w:rsid w:val="670D63C0"/>
    <w:rsid w:val="67145FC7"/>
    <w:rsid w:val="671479DF"/>
    <w:rsid w:val="67180BCF"/>
    <w:rsid w:val="671E1FF8"/>
    <w:rsid w:val="67382B74"/>
    <w:rsid w:val="673A6507"/>
    <w:rsid w:val="67464BE0"/>
    <w:rsid w:val="67652771"/>
    <w:rsid w:val="67705060"/>
    <w:rsid w:val="67721484"/>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929FE"/>
    <w:rsid w:val="68BC3611"/>
    <w:rsid w:val="68BE4781"/>
    <w:rsid w:val="68C273D5"/>
    <w:rsid w:val="68C9717B"/>
    <w:rsid w:val="68CF7C3D"/>
    <w:rsid w:val="68D16675"/>
    <w:rsid w:val="68D93BC6"/>
    <w:rsid w:val="68D95043"/>
    <w:rsid w:val="68DC18AF"/>
    <w:rsid w:val="68DF05AD"/>
    <w:rsid w:val="68E72FAE"/>
    <w:rsid w:val="68F70047"/>
    <w:rsid w:val="69003ABB"/>
    <w:rsid w:val="69013145"/>
    <w:rsid w:val="69041AFC"/>
    <w:rsid w:val="69043F56"/>
    <w:rsid w:val="690527BF"/>
    <w:rsid w:val="691068C1"/>
    <w:rsid w:val="69123AFD"/>
    <w:rsid w:val="691C7D9B"/>
    <w:rsid w:val="692167C7"/>
    <w:rsid w:val="69221669"/>
    <w:rsid w:val="69380BAF"/>
    <w:rsid w:val="6943523F"/>
    <w:rsid w:val="695117A7"/>
    <w:rsid w:val="69520841"/>
    <w:rsid w:val="69566E9F"/>
    <w:rsid w:val="6968165C"/>
    <w:rsid w:val="69715B96"/>
    <w:rsid w:val="69775E67"/>
    <w:rsid w:val="697938D1"/>
    <w:rsid w:val="6988322A"/>
    <w:rsid w:val="69950A41"/>
    <w:rsid w:val="699C62AD"/>
    <w:rsid w:val="69A675AD"/>
    <w:rsid w:val="69A80078"/>
    <w:rsid w:val="69AF00FF"/>
    <w:rsid w:val="69BB72BC"/>
    <w:rsid w:val="69BD0ABD"/>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BFC7FE5"/>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A5BC2"/>
    <w:rsid w:val="6C8C63BA"/>
    <w:rsid w:val="6C94609D"/>
    <w:rsid w:val="6C9B1F01"/>
    <w:rsid w:val="6CA77065"/>
    <w:rsid w:val="6CAF16CE"/>
    <w:rsid w:val="6CB05F73"/>
    <w:rsid w:val="6CB114C4"/>
    <w:rsid w:val="6CB668FA"/>
    <w:rsid w:val="6CC63448"/>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575240"/>
    <w:rsid w:val="6E59703B"/>
    <w:rsid w:val="6E79590C"/>
    <w:rsid w:val="6E82789F"/>
    <w:rsid w:val="6E896AB8"/>
    <w:rsid w:val="6E905BBE"/>
    <w:rsid w:val="6E915AAC"/>
    <w:rsid w:val="6E924761"/>
    <w:rsid w:val="6E9A43E7"/>
    <w:rsid w:val="6EA01BD1"/>
    <w:rsid w:val="6EA24A88"/>
    <w:rsid w:val="6EC41688"/>
    <w:rsid w:val="6EC75AD9"/>
    <w:rsid w:val="6EC872B0"/>
    <w:rsid w:val="6ECE65EE"/>
    <w:rsid w:val="6ECF3D58"/>
    <w:rsid w:val="6ECF4750"/>
    <w:rsid w:val="6ECF69EA"/>
    <w:rsid w:val="6EDC0A85"/>
    <w:rsid w:val="6EE5737A"/>
    <w:rsid w:val="6F0A0E2B"/>
    <w:rsid w:val="6F1379AB"/>
    <w:rsid w:val="6F1714EE"/>
    <w:rsid w:val="6F314537"/>
    <w:rsid w:val="6F3B0D3F"/>
    <w:rsid w:val="6F4543EC"/>
    <w:rsid w:val="6F57333B"/>
    <w:rsid w:val="6F5C4AD9"/>
    <w:rsid w:val="6F5F20D8"/>
    <w:rsid w:val="6F6366C6"/>
    <w:rsid w:val="6F6B342D"/>
    <w:rsid w:val="6F6E6205"/>
    <w:rsid w:val="6F6F0582"/>
    <w:rsid w:val="6F756F4A"/>
    <w:rsid w:val="6F84239F"/>
    <w:rsid w:val="6F943AA1"/>
    <w:rsid w:val="6F9D737F"/>
    <w:rsid w:val="6F9E3C87"/>
    <w:rsid w:val="6FA37AEC"/>
    <w:rsid w:val="6FA85F1A"/>
    <w:rsid w:val="6FC537B8"/>
    <w:rsid w:val="6FCE18F9"/>
    <w:rsid w:val="6FD0798C"/>
    <w:rsid w:val="6FF75F07"/>
    <w:rsid w:val="70041A5E"/>
    <w:rsid w:val="70346206"/>
    <w:rsid w:val="70487739"/>
    <w:rsid w:val="704A6229"/>
    <w:rsid w:val="70512DB4"/>
    <w:rsid w:val="705D46C6"/>
    <w:rsid w:val="705D6847"/>
    <w:rsid w:val="70662B47"/>
    <w:rsid w:val="706710EA"/>
    <w:rsid w:val="706967F5"/>
    <w:rsid w:val="706E6D4A"/>
    <w:rsid w:val="708F2113"/>
    <w:rsid w:val="709242FD"/>
    <w:rsid w:val="709376E8"/>
    <w:rsid w:val="709531E6"/>
    <w:rsid w:val="70A15AB0"/>
    <w:rsid w:val="70A169DB"/>
    <w:rsid w:val="70A47105"/>
    <w:rsid w:val="70AF011E"/>
    <w:rsid w:val="70B67FF9"/>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663F25"/>
    <w:rsid w:val="726670E4"/>
    <w:rsid w:val="72712B0E"/>
    <w:rsid w:val="7272655E"/>
    <w:rsid w:val="729510D2"/>
    <w:rsid w:val="729F71D5"/>
    <w:rsid w:val="72A61BE8"/>
    <w:rsid w:val="72BF51C8"/>
    <w:rsid w:val="72CA04D3"/>
    <w:rsid w:val="72CE4140"/>
    <w:rsid w:val="72D31E08"/>
    <w:rsid w:val="72E96D20"/>
    <w:rsid w:val="72EB28B5"/>
    <w:rsid w:val="72EC02B9"/>
    <w:rsid w:val="72EE6131"/>
    <w:rsid w:val="72F22B0F"/>
    <w:rsid w:val="72F8100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B87463"/>
    <w:rsid w:val="73D36FED"/>
    <w:rsid w:val="73D431F2"/>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926A5"/>
    <w:rsid w:val="742A752A"/>
    <w:rsid w:val="7435204C"/>
    <w:rsid w:val="743B010E"/>
    <w:rsid w:val="743C0ED5"/>
    <w:rsid w:val="744306CC"/>
    <w:rsid w:val="744E75C9"/>
    <w:rsid w:val="7472418C"/>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334F6"/>
    <w:rsid w:val="754759BC"/>
    <w:rsid w:val="75560C94"/>
    <w:rsid w:val="756A7885"/>
    <w:rsid w:val="758D23C1"/>
    <w:rsid w:val="759702C9"/>
    <w:rsid w:val="75A54866"/>
    <w:rsid w:val="75A71982"/>
    <w:rsid w:val="75AF701B"/>
    <w:rsid w:val="75B4582E"/>
    <w:rsid w:val="75BB363D"/>
    <w:rsid w:val="75C23132"/>
    <w:rsid w:val="75C24F2A"/>
    <w:rsid w:val="75D05124"/>
    <w:rsid w:val="75D37E44"/>
    <w:rsid w:val="75DF3A67"/>
    <w:rsid w:val="75E07534"/>
    <w:rsid w:val="75F221D0"/>
    <w:rsid w:val="75F95763"/>
    <w:rsid w:val="760202D2"/>
    <w:rsid w:val="76026A02"/>
    <w:rsid w:val="7609280E"/>
    <w:rsid w:val="76093FCD"/>
    <w:rsid w:val="761503D0"/>
    <w:rsid w:val="761A39B5"/>
    <w:rsid w:val="762435A4"/>
    <w:rsid w:val="762510E6"/>
    <w:rsid w:val="762A4803"/>
    <w:rsid w:val="763E3850"/>
    <w:rsid w:val="765C2F4B"/>
    <w:rsid w:val="765D4EAC"/>
    <w:rsid w:val="765E720D"/>
    <w:rsid w:val="76706B7F"/>
    <w:rsid w:val="76895A3E"/>
    <w:rsid w:val="768B5B33"/>
    <w:rsid w:val="7698645C"/>
    <w:rsid w:val="76A01666"/>
    <w:rsid w:val="76B11FFE"/>
    <w:rsid w:val="76B30189"/>
    <w:rsid w:val="76C72E28"/>
    <w:rsid w:val="76CA60C7"/>
    <w:rsid w:val="76D346B7"/>
    <w:rsid w:val="76EA42A6"/>
    <w:rsid w:val="76EC0D5E"/>
    <w:rsid w:val="76EC3783"/>
    <w:rsid w:val="7703210B"/>
    <w:rsid w:val="77082F77"/>
    <w:rsid w:val="770B15B7"/>
    <w:rsid w:val="77250A24"/>
    <w:rsid w:val="772B5F32"/>
    <w:rsid w:val="772D1D57"/>
    <w:rsid w:val="772E0C3D"/>
    <w:rsid w:val="772F38EF"/>
    <w:rsid w:val="773074F8"/>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B140DB"/>
    <w:rsid w:val="77BC02E8"/>
    <w:rsid w:val="77BD3EFF"/>
    <w:rsid w:val="77BD4B2E"/>
    <w:rsid w:val="77C47BE1"/>
    <w:rsid w:val="77DA6D97"/>
    <w:rsid w:val="77E23042"/>
    <w:rsid w:val="77E31373"/>
    <w:rsid w:val="77E357A5"/>
    <w:rsid w:val="77F31046"/>
    <w:rsid w:val="77F56AF0"/>
    <w:rsid w:val="77FB38F0"/>
    <w:rsid w:val="77FF6AA2"/>
    <w:rsid w:val="78071B4E"/>
    <w:rsid w:val="78075ADC"/>
    <w:rsid w:val="78076FB8"/>
    <w:rsid w:val="780D659F"/>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207F4"/>
    <w:rsid w:val="78DD7DEB"/>
    <w:rsid w:val="78E30989"/>
    <w:rsid w:val="78E6521A"/>
    <w:rsid w:val="78F32CAE"/>
    <w:rsid w:val="78F9105F"/>
    <w:rsid w:val="78FB7FDA"/>
    <w:rsid w:val="78FE6924"/>
    <w:rsid w:val="790B237B"/>
    <w:rsid w:val="790C5384"/>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F0B1D"/>
    <w:rsid w:val="79D53A43"/>
    <w:rsid w:val="79DE473E"/>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1170AB"/>
    <w:rsid w:val="7C140B27"/>
    <w:rsid w:val="7C1644D4"/>
    <w:rsid w:val="7C1966AD"/>
    <w:rsid w:val="7C214BD3"/>
    <w:rsid w:val="7C2574DE"/>
    <w:rsid w:val="7C2D272F"/>
    <w:rsid w:val="7C30616A"/>
    <w:rsid w:val="7C323EF8"/>
    <w:rsid w:val="7C387220"/>
    <w:rsid w:val="7C3D6E96"/>
    <w:rsid w:val="7C4A506C"/>
    <w:rsid w:val="7C4B6D86"/>
    <w:rsid w:val="7C6F4E75"/>
    <w:rsid w:val="7C7F5FEE"/>
    <w:rsid w:val="7C877FB9"/>
    <w:rsid w:val="7C907356"/>
    <w:rsid w:val="7C934247"/>
    <w:rsid w:val="7C935C95"/>
    <w:rsid w:val="7C963390"/>
    <w:rsid w:val="7C967E4C"/>
    <w:rsid w:val="7C9F63EE"/>
    <w:rsid w:val="7CA81451"/>
    <w:rsid w:val="7CAF35AC"/>
    <w:rsid w:val="7CB05CB4"/>
    <w:rsid w:val="7CBA6E58"/>
    <w:rsid w:val="7CBC3B52"/>
    <w:rsid w:val="7CC00E5F"/>
    <w:rsid w:val="7CC1137B"/>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784C1C"/>
    <w:rsid w:val="7E78740C"/>
    <w:rsid w:val="7E83162E"/>
    <w:rsid w:val="7E860B1E"/>
    <w:rsid w:val="7E962CBE"/>
    <w:rsid w:val="7E98004B"/>
    <w:rsid w:val="7EAD1552"/>
    <w:rsid w:val="7EAE501E"/>
    <w:rsid w:val="7EB76B84"/>
    <w:rsid w:val="7EBD4B34"/>
    <w:rsid w:val="7ECF75F3"/>
    <w:rsid w:val="7ED758EF"/>
    <w:rsid w:val="7EE95D79"/>
    <w:rsid w:val="7EEA08EF"/>
    <w:rsid w:val="7EEE640F"/>
    <w:rsid w:val="7EF131AA"/>
    <w:rsid w:val="7EFA08BC"/>
    <w:rsid w:val="7F063C11"/>
    <w:rsid w:val="7F0652A0"/>
    <w:rsid w:val="7F0D016D"/>
    <w:rsid w:val="7F1D0BE9"/>
    <w:rsid w:val="7F3629FF"/>
    <w:rsid w:val="7F3A2576"/>
    <w:rsid w:val="7F447B56"/>
    <w:rsid w:val="7F5B535F"/>
    <w:rsid w:val="7F5D5CCC"/>
    <w:rsid w:val="7F5E0D9E"/>
    <w:rsid w:val="7F6878C3"/>
    <w:rsid w:val="7F6A6153"/>
    <w:rsid w:val="7F7123DB"/>
    <w:rsid w:val="7F804BFE"/>
    <w:rsid w:val="7F830418"/>
    <w:rsid w:val="7F901DF0"/>
    <w:rsid w:val="7F9A4188"/>
    <w:rsid w:val="7FA13BC4"/>
    <w:rsid w:val="7FA36F3A"/>
    <w:rsid w:val="7FB71C04"/>
    <w:rsid w:val="7FBF5A46"/>
    <w:rsid w:val="7FC8224A"/>
    <w:rsid w:val="7FCB0074"/>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854</TotalTime>
  <ScaleCrop>false</ScaleCrop>
  <LinksUpToDate>false</LinksUpToDate>
  <CharactersWithSpaces>1149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2021-07-05T13:29:00Z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A1B1B2BFDDBB4CB1A9F33C325E30A273</vt:lpwstr>
  </property>
</Properties>
</file>