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>黄金的投资逻辑与价值</w:t>
      </w: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作者：二师父</w:t>
      </w: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微信公众号：二师父定投</w:t>
      </w: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ID:ershifudt88</w:t>
      </w:r>
    </w:p>
    <w:p>
      <w:pPr>
        <w:jc w:val="left"/>
        <w:rPr>
          <w:rFonts w:hint="eastAsia" w:ascii="仿宋" w:hAnsi="仿宋" w:eastAsia="仿宋"/>
          <w:b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sz w:val="24"/>
          <w:szCs w:val="24"/>
          <w:lang w:val="en-US" w:eastAsia="zh-CN"/>
        </w:rPr>
        <w:t>在全球宽松的货币政策影响下，金价开启大涨的模式，那么黄金的投资逻辑是什么，他是否有投资价值呢？</w:t>
      </w:r>
    </w:p>
    <w:p>
      <w:pPr>
        <w:jc w:val="left"/>
        <w:rPr>
          <w:rFonts w:hint="eastAsia" w:ascii="仿宋" w:hAnsi="仿宋" w:eastAsia="仿宋"/>
          <w:b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今天具体说下投资者关注的黄金。</w:t>
      </w:r>
    </w:p>
    <w:p>
      <w:pPr>
        <w:jc w:val="left"/>
        <w:rPr>
          <w:rFonts w:hint="eastAsia" w:ascii="仿宋" w:hAnsi="仿宋" w:eastAsia="仿宋"/>
          <w:b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b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sz w:val="24"/>
          <w:szCs w:val="24"/>
          <w:lang w:val="en-US" w:eastAsia="zh-CN"/>
        </w:rPr>
        <w:t>黄金投资有实物黄金和黄金ETF、黄金QDII三种常见的投资方式。</w:t>
      </w:r>
    </w:p>
    <w:p>
      <w:pPr>
        <w:jc w:val="left"/>
        <w:rPr>
          <w:rFonts w:hint="eastAsia" w:ascii="仿宋" w:hAnsi="仿宋" w:eastAsia="仿宋"/>
          <w:b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实物黄金是大家经常购买的黄金类饰品，这种投资方式比较传统，现在专业投资人士很少储备金条，第一方面保存不太方便，第二方面还容易被盗。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b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 w:val="0"/>
          <w:sz w:val="24"/>
          <w:szCs w:val="24"/>
          <w:lang w:val="en-US" w:eastAsia="zh-CN"/>
        </w:rPr>
        <w:t>黄金ETF就是流动性较好的投资黄金的品种，这类ETF以黄金为基础资产进行投资，紧密跟踪黄金价格，他们采用被动式管理，跟踪国内黄金资产价格变化。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b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 w:val="0"/>
          <w:sz w:val="24"/>
          <w:szCs w:val="24"/>
          <w:lang w:val="en-US" w:eastAsia="zh-CN"/>
        </w:rPr>
        <w:t>黄金QDII基金是投资海外市场的黄金ETF，这类基金除了能够享受到金价上涨的收益，而且可以享受到美元兑换人民币升值的收益。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黄金QDII和黄金ETF都是普通投资者投资黄金较好的选择。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jc w:val="left"/>
        <w:rPr>
          <w:rFonts w:hint="default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黄金是属于贵金属，所以他的涨跌和通胀以及货币政策有关。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jc w:val="left"/>
        <w:rPr>
          <w:rFonts w:hint="default" w:ascii="仿宋" w:hAnsi="仿宋" w:eastAsia="仿宋"/>
          <w:b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864100" cy="179705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64100" cy="179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仿宋" w:hAnsi="仿宋" w:eastAsia="仿宋"/>
          <w:b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如图所示，这是黄金期货的走势，和黄金走势是正相关的。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60" w:lineRule="atLeast"/>
        <w:ind w:left="0" w:right="0" w:firstLine="0"/>
        <w:jc w:val="left"/>
        <w:rPr>
          <w:rFonts w:hint="eastAsia" w:ascii="仿宋" w:hAnsi="仿宋" w:eastAsia="仿宋" w:cstheme="minorBidi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曾经有个简单的衡量黄金昂贵程度的标准，就是以黄金开采价格来判断，一般黄金开采价格在1</w:t>
      </w:r>
      <w:r>
        <w:rPr>
          <w:rFonts w:hint="eastAsia" w:ascii="仿宋" w:hAnsi="仿宋" w:eastAsia="仿宋" w:cstheme="minorBidi"/>
          <w:b w:val="0"/>
          <w:bCs/>
          <w:kern w:val="2"/>
          <w:sz w:val="24"/>
          <w:szCs w:val="24"/>
          <w:lang w:val="en-US" w:eastAsia="zh-CN" w:bidi="ar-SA"/>
        </w:rPr>
        <w:t>300</w:t>
      </w:r>
      <w:r>
        <w:rPr>
          <w:rFonts w:hint="default" w:ascii="仿宋" w:hAnsi="仿宋" w:eastAsia="仿宋" w:cstheme="minorBidi"/>
          <w:b w:val="0"/>
          <w:bCs/>
          <w:kern w:val="2"/>
          <w:sz w:val="24"/>
          <w:szCs w:val="24"/>
          <w:lang w:val="en-US" w:eastAsia="zh-CN" w:bidi="ar-SA"/>
        </w:rPr>
        <w:t>美元/盎司</w:t>
      </w:r>
      <w:r>
        <w:rPr>
          <w:rFonts w:hint="eastAsia" w:ascii="仿宋" w:hAnsi="仿宋" w:eastAsia="仿宋" w:cstheme="minorBidi"/>
          <w:b w:val="0"/>
          <w:bCs/>
          <w:kern w:val="2"/>
          <w:sz w:val="24"/>
          <w:szCs w:val="24"/>
          <w:lang w:val="en-US" w:eastAsia="zh-CN" w:bidi="ar-SA"/>
        </w:rPr>
        <w:t>，所以当COMEX黄金的价格低于开采价格的时候，那么黄金就会减产。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60" w:lineRule="atLeast"/>
        <w:ind w:left="0" w:right="0" w:firstLine="0"/>
        <w:jc w:val="left"/>
        <w:rPr>
          <w:rFonts w:hint="eastAsia" w:ascii="仿宋" w:hAnsi="仿宋" w:eastAsia="仿宋" w:cstheme="minorBidi"/>
          <w:b w:val="0"/>
          <w:bCs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60" w:lineRule="atLeast"/>
        <w:ind w:left="0" w:right="0" w:firstLine="0"/>
        <w:jc w:val="left"/>
        <w:rPr>
          <w:rFonts w:hint="eastAsia" w:ascii="仿宋" w:hAnsi="仿宋" w:eastAsia="仿宋" w:cstheme="minorBidi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theme="minorBidi"/>
          <w:b w:val="0"/>
          <w:bCs/>
          <w:kern w:val="2"/>
          <w:sz w:val="24"/>
          <w:szCs w:val="24"/>
          <w:lang w:val="en-US" w:eastAsia="zh-CN" w:bidi="ar-SA"/>
        </w:rPr>
        <w:t>由资产定价理论来讲，这时候可以投资黄金。因为供应量减少，需求不变，那么黄金价格是要涨的。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60" w:lineRule="atLeast"/>
        <w:ind w:left="0" w:right="0" w:firstLine="0"/>
        <w:jc w:val="left"/>
        <w:rPr>
          <w:rFonts w:hint="eastAsia" w:ascii="仿宋" w:hAnsi="仿宋" w:eastAsia="仿宋" w:cstheme="minorBidi"/>
          <w:b w:val="0"/>
          <w:bCs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60" w:lineRule="atLeast"/>
        <w:ind w:left="0" w:right="0" w:firstLine="0"/>
        <w:jc w:val="left"/>
        <w:rPr>
          <w:rFonts w:hint="eastAsia" w:ascii="仿宋" w:hAnsi="仿宋" w:eastAsia="仿宋" w:cstheme="minorBidi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theme="minorBidi"/>
          <w:b w:val="0"/>
          <w:bCs/>
          <w:kern w:val="2"/>
          <w:sz w:val="24"/>
          <w:szCs w:val="24"/>
          <w:lang w:val="en-US" w:eastAsia="zh-CN" w:bidi="ar-SA"/>
        </w:rPr>
        <w:t>这个逻辑本身没有问题，而真正投资黄金的时候需要考虑另外两方面因素。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60" w:lineRule="atLeast"/>
        <w:ind w:left="0" w:right="0" w:firstLine="0"/>
        <w:jc w:val="left"/>
        <w:rPr>
          <w:rFonts w:hint="eastAsia" w:ascii="仿宋" w:hAnsi="仿宋" w:eastAsia="仿宋" w:cstheme="minorBidi"/>
          <w:b w:val="0"/>
          <w:bCs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60" w:lineRule="atLeast"/>
        <w:ind w:left="0" w:right="0" w:firstLine="0"/>
        <w:jc w:val="left"/>
        <w:rPr>
          <w:rFonts w:hint="eastAsia" w:ascii="仿宋" w:hAnsi="仿宋" w:eastAsia="仿宋" w:cstheme="minorBidi"/>
          <w:b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theme="minorBidi"/>
          <w:b/>
          <w:bCs w:val="0"/>
          <w:kern w:val="2"/>
          <w:sz w:val="24"/>
          <w:szCs w:val="24"/>
          <w:lang w:val="en-US" w:eastAsia="zh-CN" w:bidi="ar-SA"/>
        </w:rPr>
        <w:t>通胀预期和货币政策。通胀预期越高，实物资产价格上涨动力越足，本轮黄金上涨有通胀上行的因素，另外货币政策宽松会推动所有资产价格增长，唯有纸币是贬值的。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60" w:lineRule="atLeast"/>
        <w:ind w:left="0" w:right="0" w:firstLine="0"/>
        <w:jc w:val="left"/>
        <w:rPr>
          <w:rFonts w:hint="eastAsia" w:ascii="仿宋" w:hAnsi="仿宋" w:eastAsia="仿宋" w:cstheme="minorBidi"/>
          <w:b w:val="0"/>
          <w:bCs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60" w:lineRule="atLeast"/>
        <w:ind w:left="0" w:right="0" w:firstLine="0"/>
        <w:jc w:val="left"/>
        <w:rPr>
          <w:rFonts w:hint="eastAsia" w:ascii="仿宋" w:hAnsi="仿宋" w:eastAsia="仿宋" w:cstheme="minorBidi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theme="minorBidi"/>
          <w:b w:val="0"/>
          <w:bCs/>
          <w:kern w:val="2"/>
          <w:sz w:val="24"/>
          <w:szCs w:val="24"/>
          <w:lang w:val="en-US" w:eastAsia="zh-CN" w:bidi="ar-SA"/>
        </w:rPr>
        <w:t>今年全球事件危机以后，以美国为首的国家疯狂放水，为市场注入了大量的流动性来助推金融和经济，虽然有点饮鸩止渴的味道，但是为了防止2008年全球金融危机的再度重演，也无可厚非。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60" w:lineRule="atLeast"/>
        <w:ind w:left="0" w:right="0" w:firstLine="0"/>
        <w:jc w:val="left"/>
        <w:rPr>
          <w:rFonts w:hint="eastAsia" w:ascii="仿宋" w:hAnsi="仿宋" w:eastAsia="仿宋" w:cstheme="minorBidi"/>
          <w:b w:val="0"/>
          <w:bCs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60" w:lineRule="atLeast"/>
        <w:ind w:left="0" w:right="0" w:firstLine="0"/>
        <w:jc w:val="left"/>
        <w:rPr>
          <w:rFonts w:hint="eastAsia" w:ascii="仿宋" w:hAnsi="仿宋" w:eastAsia="仿宋" w:cstheme="minorBidi"/>
          <w:b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theme="minorBidi"/>
          <w:b/>
          <w:bCs w:val="0"/>
          <w:kern w:val="2"/>
          <w:sz w:val="24"/>
          <w:szCs w:val="24"/>
          <w:lang w:val="en-US" w:eastAsia="zh-CN" w:bidi="ar-SA"/>
        </w:rPr>
        <w:t>正因为大量QE，导致美国资产负债表从4万亿美元涨到了7万亿美元，通胀预期也急速上升。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60" w:lineRule="atLeast"/>
        <w:ind w:left="0" w:right="0" w:firstLine="0"/>
        <w:jc w:val="left"/>
        <w:rPr>
          <w:rFonts w:hint="eastAsia" w:ascii="仿宋" w:hAnsi="仿宋" w:eastAsia="仿宋" w:cstheme="minorBidi"/>
          <w:b w:val="0"/>
          <w:bCs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60" w:lineRule="atLeast"/>
        <w:ind w:left="0" w:right="0" w:firstLine="0"/>
        <w:jc w:val="left"/>
        <w:rPr>
          <w:rFonts w:hint="eastAsia" w:ascii="仿宋" w:hAnsi="仿宋" w:eastAsia="仿宋" w:cstheme="minorBidi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theme="minorBidi"/>
          <w:b w:val="0"/>
          <w:bCs/>
          <w:kern w:val="2"/>
          <w:sz w:val="24"/>
          <w:szCs w:val="24"/>
          <w:lang w:val="en-US" w:eastAsia="zh-CN" w:bidi="ar-SA"/>
        </w:rPr>
        <w:t>现在各大机构，都看好黄金未来的走势。如果持有的话可以继续享受这个收益增长，然后等待COMEX黄金价格跌破20日均线或者死叉线开始卖出。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60" w:lineRule="atLeast"/>
        <w:ind w:left="0" w:right="0" w:firstLine="0"/>
        <w:jc w:val="left"/>
        <w:rPr>
          <w:rFonts w:hint="eastAsia" w:ascii="仿宋" w:hAnsi="仿宋" w:eastAsia="仿宋" w:cstheme="minorBidi"/>
          <w:b w:val="0"/>
          <w:bCs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60" w:lineRule="atLeast"/>
        <w:ind w:left="0" w:right="0" w:firstLine="0"/>
        <w:jc w:val="left"/>
        <w:rPr>
          <w:rFonts w:hint="eastAsia" w:ascii="仿宋" w:hAnsi="仿宋" w:eastAsia="仿宋" w:cstheme="minorBidi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theme="minorBidi"/>
          <w:b w:val="0"/>
          <w:bCs/>
          <w:kern w:val="2"/>
          <w:sz w:val="24"/>
          <w:szCs w:val="24"/>
          <w:lang w:val="en-US" w:eastAsia="zh-CN" w:bidi="ar-SA"/>
        </w:rPr>
        <w:t>至于观测宏观指标，这个是很难的，普通投资者并没有这样的功力，按照目前的通胀预期和货币宽松政策，未来半年内黄金还是看涨。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60" w:lineRule="atLeast"/>
        <w:ind w:left="0" w:right="0" w:firstLine="0"/>
        <w:jc w:val="left"/>
        <w:rPr>
          <w:rFonts w:hint="eastAsia" w:ascii="仿宋" w:hAnsi="仿宋" w:eastAsia="仿宋" w:cstheme="minorBidi"/>
          <w:b w:val="0"/>
          <w:bCs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60" w:lineRule="atLeast"/>
        <w:ind w:left="0" w:right="0" w:firstLine="0"/>
        <w:jc w:val="left"/>
        <w:rPr>
          <w:rFonts w:hint="eastAsia" w:ascii="仿宋" w:hAnsi="仿宋" w:eastAsia="仿宋" w:cstheme="minorBidi"/>
          <w:b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theme="minorBidi"/>
          <w:b/>
          <w:bCs w:val="0"/>
          <w:kern w:val="2"/>
          <w:sz w:val="24"/>
          <w:szCs w:val="24"/>
          <w:lang w:val="en-US" w:eastAsia="zh-CN" w:bidi="ar-SA"/>
        </w:rPr>
        <w:t>即使如此，我是不建议大家大量配置黄金，这个已经多次讲过，西格尔教授在股市长线法宝里面用数据显示：长期看，股票收益率高于债券收益率高于黄金收益率。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60" w:lineRule="atLeast"/>
        <w:ind w:left="0" w:right="0" w:firstLine="0"/>
        <w:jc w:val="left"/>
        <w:rPr>
          <w:rFonts w:hint="eastAsia" w:ascii="仿宋" w:hAnsi="仿宋" w:eastAsia="仿宋" w:cstheme="minorBidi"/>
          <w:b/>
          <w:bCs w:val="0"/>
          <w:kern w:val="2"/>
          <w:sz w:val="24"/>
          <w:szCs w:val="24"/>
          <w:lang w:val="en-US" w:eastAsia="zh-CN" w:bidi="ar-SA"/>
        </w:rPr>
      </w:pPr>
      <w:bookmarkStart w:id="0" w:name="_GoBack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60" w:lineRule="atLeast"/>
        <w:ind w:left="0" w:right="0" w:firstLine="0"/>
        <w:jc w:val="left"/>
        <w:rPr>
          <w:rFonts w:hint="default" w:ascii="仿宋" w:hAnsi="仿宋" w:eastAsia="仿宋" w:cstheme="minorBidi"/>
          <w:b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theme="minorBidi"/>
          <w:b/>
          <w:bCs w:val="0"/>
          <w:kern w:val="2"/>
          <w:sz w:val="24"/>
          <w:szCs w:val="24"/>
          <w:lang w:val="en-US" w:eastAsia="zh-CN" w:bidi="ar-SA"/>
        </w:rPr>
        <w:t>想要跑赢通胀并实现可观盈利，必须重配指数和股票，债券和黄金都是用来避险的。</w:t>
      </w:r>
    </w:p>
    <w:bookmarkEnd w:id="0"/>
    <w:p>
      <w:pPr>
        <w:jc w:val="left"/>
        <w:rPr>
          <w:rFonts w:hint="default" w:ascii="仿宋" w:hAnsi="仿宋" w:eastAsia="仿宋"/>
          <w:b w:val="0"/>
          <w:bCs/>
          <w:sz w:val="24"/>
          <w:szCs w:val="24"/>
          <w:lang w:val="en-US" w:eastAsia="zh-CN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hint="eastAsia"/>
      </w:rPr>
      <w:t>版权所有，转载请授权</w:t>
    </w:r>
    <w:r>
      <w:ptab w:relativeTo="margin" w:alignment="center" w:leader="none"/>
    </w:r>
    <w:r>
      <w:rPr>
        <w:rFonts w:hint="eastAsia" w:ascii="仿宋" w:hAnsi="仿宋" w:eastAsia="仿宋"/>
        <w:b/>
        <w:sz w:val="44"/>
        <w:szCs w:val="44"/>
      </w:rPr>
      <w:t>二师父定投学堂</w:t>
    </w:r>
    <w:r>
      <w:ptab w:relativeTo="margin" w:alignment="right" w:leader="none"/>
    </w:r>
    <w:r>
      <w:rPr>
        <w:rFonts w:hint="eastAsia"/>
      </w:rPr>
      <w:t>作者：二师父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00175"/>
    <w:rsid w:val="00014846"/>
    <w:rsid w:val="000227CD"/>
    <w:rsid w:val="0002469E"/>
    <w:rsid w:val="00024CF3"/>
    <w:rsid w:val="00031AA7"/>
    <w:rsid w:val="00042A98"/>
    <w:rsid w:val="000508A5"/>
    <w:rsid w:val="00051DDB"/>
    <w:rsid w:val="0005626F"/>
    <w:rsid w:val="0006281F"/>
    <w:rsid w:val="00075C09"/>
    <w:rsid w:val="00080F66"/>
    <w:rsid w:val="0008464F"/>
    <w:rsid w:val="00084942"/>
    <w:rsid w:val="000964AF"/>
    <w:rsid w:val="00097946"/>
    <w:rsid w:val="000A05A5"/>
    <w:rsid w:val="000A0906"/>
    <w:rsid w:val="000A2F1D"/>
    <w:rsid w:val="000A5892"/>
    <w:rsid w:val="000B0477"/>
    <w:rsid w:val="000C397D"/>
    <w:rsid w:val="000C3DEE"/>
    <w:rsid w:val="000E4F2F"/>
    <w:rsid w:val="000F3C52"/>
    <w:rsid w:val="000F51A8"/>
    <w:rsid w:val="00103BFF"/>
    <w:rsid w:val="00112279"/>
    <w:rsid w:val="00114BD3"/>
    <w:rsid w:val="001272C9"/>
    <w:rsid w:val="0013010C"/>
    <w:rsid w:val="001453D0"/>
    <w:rsid w:val="00151E19"/>
    <w:rsid w:val="00152618"/>
    <w:rsid w:val="001554D2"/>
    <w:rsid w:val="00167DF2"/>
    <w:rsid w:val="00182924"/>
    <w:rsid w:val="00182973"/>
    <w:rsid w:val="00197007"/>
    <w:rsid w:val="001A6305"/>
    <w:rsid w:val="001B0669"/>
    <w:rsid w:val="001B1F12"/>
    <w:rsid w:val="001C2025"/>
    <w:rsid w:val="001C5022"/>
    <w:rsid w:val="001C78D6"/>
    <w:rsid w:val="001D735D"/>
    <w:rsid w:val="001E4130"/>
    <w:rsid w:val="001E5D63"/>
    <w:rsid w:val="001F035F"/>
    <w:rsid w:val="001F06EE"/>
    <w:rsid w:val="001F45A2"/>
    <w:rsid w:val="00203E94"/>
    <w:rsid w:val="002057DE"/>
    <w:rsid w:val="00215BE2"/>
    <w:rsid w:val="00217ECA"/>
    <w:rsid w:val="00220935"/>
    <w:rsid w:val="002259C7"/>
    <w:rsid w:val="00243044"/>
    <w:rsid w:val="00257B18"/>
    <w:rsid w:val="00257C09"/>
    <w:rsid w:val="00265B91"/>
    <w:rsid w:val="0027308D"/>
    <w:rsid w:val="00290901"/>
    <w:rsid w:val="00290AFE"/>
    <w:rsid w:val="00291FFA"/>
    <w:rsid w:val="002925B2"/>
    <w:rsid w:val="00292719"/>
    <w:rsid w:val="00294A2E"/>
    <w:rsid w:val="002B4530"/>
    <w:rsid w:val="002C2554"/>
    <w:rsid w:val="002C2FF6"/>
    <w:rsid w:val="002D4DC1"/>
    <w:rsid w:val="002D57BC"/>
    <w:rsid w:val="002D582B"/>
    <w:rsid w:val="002E414E"/>
    <w:rsid w:val="002E6E6F"/>
    <w:rsid w:val="002F02B7"/>
    <w:rsid w:val="002F2E4B"/>
    <w:rsid w:val="002F6E59"/>
    <w:rsid w:val="00310803"/>
    <w:rsid w:val="003129E7"/>
    <w:rsid w:val="00330860"/>
    <w:rsid w:val="003335A0"/>
    <w:rsid w:val="0034437D"/>
    <w:rsid w:val="00344D8B"/>
    <w:rsid w:val="00370CF1"/>
    <w:rsid w:val="0038130F"/>
    <w:rsid w:val="00390493"/>
    <w:rsid w:val="003A086B"/>
    <w:rsid w:val="003A094D"/>
    <w:rsid w:val="003A25A9"/>
    <w:rsid w:val="003B0BC1"/>
    <w:rsid w:val="003B2109"/>
    <w:rsid w:val="003C0648"/>
    <w:rsid w:val="003C6493"/>
    <w:rsid w:val="003C718A"/>
    <w:rsid w:val="003D5208"/>
    <w:rsid w:val="003E30DC"/>
    <w:rsid w:val="003F41BA"/>
    <w:rsid w:val="003F4E0A"/>
    <w:rsid w:val="003F5A20"/>
    <w:rsid w:val="00402923"/>
    <w:rsid w:val="00406A9C"/>
    <w:rsid w:val="00415624"/>
    <w:rsid w:val="00415D10"/>
    <w:rsid w:val="004171EC"/>
    <w:rsid w:val="004209EC"/>
    <w:rsid w:val="0043753A"/>
    <w:rsid w:val="00437E34"/>
    <w:rsid w:val="00447641"/>
    <w:rsid w:val="0045610D"/>
    <w:rsid w:val="004607A3"/>
    <w:rsid w:val="0046354E"/>
    <w:rsid w:val="0046664A"/>
    <w:rsid w:val="004764BB"/>
    <w:rsid w:val="00483F8C"/>
    <w:rsid w:val="004845FF"/>
    <w:rsid w:val="004C4C94"/>
    <w:rsid w:val="004D7075"/>
    <w:rsid w:val="004D79C7"/>
    <w:rsid w:val="004E3C0B"/>
    <w:rsid w:val="004E6122"/>
    <w:rsid w:val="004E708C"/>
    <w:rsid w:val="004F30A0"/>
    <w:rsid w:val="004F6169"/>
    <w:rsid w:val="004F7DFD"/>
    <w:rsid w:val="0050493B"/>
    <w:rsid w:val="00524FF9"/>
    <w:rsid w:val="00552301"/>
    <w:rsid w:val="0055394A"/>
    <w:rsid w:val="00567792"/>
    <w:rsid w:val="00570E4C"/>
    <w:rsid w:val="005775D0"/>
    <w:rsid w:val="00594673"/>
    <w:rsid w:val="005A16B2"/>
    <w:rsid w:val="005C42A8"/>
    <w:rsid w:val="005D3564"/>
    <w:rsid w:val="005D5B59"/>
    <w:rsid w:val="005D669B"/>
    <w:rsid w:val="005D7D13"/>
    <w:rsid w:val="005E04D3"/>
    <w:rsid w:val="005F03F9"/>
    <w:rsid w:val="00602D91"/>
    <w:rsid w:val="00604F44"/>
    <w:rsid w:val="0062061F"/>
    <w:rsid w:val="006210C6"/>
    <w:rsid w:val="006316AF"/>
    <w:rsid w:val="00635902"/>
    <w:rsid w:val="006364FD"/>
    <w:rsid w:val="00637D27"/>
    <w:rsid w:val="0065142D"/>
    <w:rsid w:val="006609E0"/>
    <w:rsid w:val="0067394F"/>
    <w:rsid w:val="006758E5"/>
    <w:rsid w:val="006802AA"/>
    <w:rsid w:val="00684858"/>
    <w:rsid w:val="00684ACA"/>
    <w:rsid w:val="00685B9B"/>
    <w:rsid w:val="00686755"/>
    <w:rsid w:val="00686C9C"/>
    <w:rsid w:val="00687545"/>
    <w:rsid w:val="00697A86"/>
    <w:rsid w:val="006A2034"/>
    <w:rsid w:val="006A40BB"/>
    <w:rsid w:val="006A678B"/>
    <w:rsid w:val="006B6555"/>
    <w:rsid w:val="006D02B1"/>
    <w:rsid w:val="006D10AB"/>
    <w:rsid w:val="006D5F37"/>
    <w:rsid w:val="006F3C12"/>
    <w:rsid w:val="006F5DE1"/>
    <w:rsid w:val="006F6F47"/>
    <w:rsid w:val="007044DD"/>
    <w:rsid w:val="0070767E"/>
    <w:rsid w:val="0071740F"/>
    <w:rsid w:val="007205B3"/>
    <w:rsid w:val="00722A61"/>
    <w:rsid w:val="0072517A"/>
    <w:rsid w:val="007256A5"/>
    <w:rsid w:val="00730514"/>
    <w:rsid w:val="007331C6"/>
    <w:rsid w:val="007408AD"/>
    <w:rsid w:val="00742C25"/>
    <w:rsid w:val="00746AE1"/>
    <w:rsid w:val="00756CA2"/>
    <w:rsid w:val="00770F50"/>
    <w:rsid w:val="00773198"/>
    <w:rsid w:val="0077331B"/>
    <w:rsid w:val="007843CB"/>
    <w:rsid w:val="007873DB"/>
    <w:rsid w:val="007A649B"/>
    <w:rsid w:val="007A683E"/>
    <w:rsid w:val="007B052F"/>
    <w:rsid w:val="007B2F70"/>
    <w:rsid w:val="007C6AF9"/>
    <w:rsid w:val="007D26DC"/>
    <w:rsid w:val="007D64D5"/>
    <w:rsid w:val="007E1BE5"/>
    <w:rsid w:val="007F00E9"/>
    <w:rsid w:val="007F4920"/>
    <w:rsid w:val="008008F9"/>
    <w:rsid w:val="00800CA3"/>
    <w:rsid w:val="00814AFA"/>
    <w:rsid w:val="008242FF"/>
    <w:rsid w:val="00834796"/>
    <w:rsid w:val="0083691A"/>
    <w:rsid w:val="00844068"/>
    <w:rsid w:val="00845F59"/>
    <w:rsid w:val="008478E1"/>
    <w:rsid w:val="00847D33"/>
    <w:rsid w:val="00851014"/>
    <w:rsid w:val="00852C35"/>
    <w:rsid w:val="008530B9"/>
    <w:rsid w:val="0085494F"/>
    <w:rsid w:val="00860697"/>
    <w:rsid w:val="00860D09"/>
    <w:rsid w:val="00862CEF"/>
    <w:rsid w:val="0087567C"/>
    <w:rsid w:val="00876DE3"/>
    <w:rsid w:val="008802AB"/>
    <w:rsid w:val="00881F07"/>
    <w:rsid w:val="00882A55"/>
    <w:rsid w:val="0088746F"/>
    <w:rsid w:val="008A2981"/>
    <w:rsid w:val="008A2BFC"/>
    <w:rsid w:val="008B13C4"/>
    <w:rsid w:val="008B1C4D"/>
    <w:rsid w:val="008B406F"/>
    <w:rsid w:val="008B4E8D"/>
    <w:rsid w:val="008D031C"/>
    <w:rsid w:val="008D7092"/>
    <w:rsid w:val="008F24B5"/>
    <w:rsid w:val="008F3F96"/>
    <w:rsid w:val="008F5C24"/>
    <w:rsid w:val="008F7965"/>
    <w:rsid w:val="00905D3D"/>
    <w:rsid w:val="009113BE"/>
    <w:rsid w:val="00913483"/>
    <w:rsid w:val="00917012"/>
    <w:rsid w:val="0092010C"/>
    <w:rsid w:val="00920A63"/>
    <w:rsid w:val="009213DC"/>
    <w:rsid w:val="00927587"/>
    <w:rsid w:val="0094152B"/>
    <w:rsid w:val="00943574"/>
    <w:rsid w:val="00945A01"/>
    <w:rsid w:val="0095257E"/>
    <w:rsid w:val="00956C98"/>
    <w:rsid w:val="00960098"/>
    <w:rsid w:val="009668C3"/>
    <w:rsid w:val="009712D3"/>
    <w:rsid w:val="0097213B"/>
    <w:rsid w:val="00974ED1"/>
    <w:rsid w:val="00977459"/>
    <w:rsid w:val="009A4342"/>
    <w:rsid w:val="009A6629"/>
    <w:rsid w:val="009A7C4E"/>
    <w:rsid w:val="009B5C06"/>
    <w:rsid w:val="009C03C4"/>
    <w:rsid w:val="009C04D3"/>
    <w:rsid w:val="009E0ACA"/>
    <w:rsid w:val="009E2CBB"/>
    <w:rsid w:val="009E5954"/>
    <w:rsid w:val="009F44C6"/>
    <w:rsid w:val="00A000C9"/>
    <w:rsid w:val="00A2589B"/>
    <w:rsid w:val="00A36AE3"/>
    <w:rsid w:val="00A4290A"/>
    <w:rsid w:val="00A444E5"/>
    <w:rsid w:val="00A56BDE"/>
    <w:rsid w:val="00A65690"/>
    <w:rsid w:val="00A70309"/>
    <w:rsid w:val="00A80962"/>
    <w:rsid w:val="00A81509"/>
    <w:rsid w:val="00A968FF"/>
    <w:rsid w:val="00A974AE"/>
    <w:rsid w:val="00AB3C8A"/>
    <w:rsid w:val="00AC3660"/>
    <w:rsid w:val="00AC51EE"/>
    <w:rsid w:val="00AD41F4"/>
    <w:rsid w:val="00AE0AFF"/>
    <w:rsid w:val="00AE2704"/>
    <w:rsid w:val="00AE311B"/>
    <w:rsid w:val="00AE523A"/>
    <w:rsid w:val="00AF3117"/>
    <w:rsid w:val="00AF57CB"/>
    <w:rsid w:val="00B0617F"/>
    <w:rsid w:val="00B10638"/>
    <w:rsid w:val="00B1162A"/>
    <w:rsid w:val="00B1270A"/>
    <w:rsid w:val="00B2042F"/>
    <w:rsid w:val="00B2059C"/>
    <w:rsid w:val="00B42483"/>
    <w:rsid w:val="00B46022"/>
    <w:rsid w:val="00B60D78"/>
    <w:rsid w:val="00B61875"/>
    <w:rsid w:val="00B76F16"/>
    <w:rsid w:val="00B776E8"/>
    <w:rsid w:val="00B9336F"/>
    <w:rsid w:val="00B963FB"/>
    <w:rsid w:val="00BA1AC1"/>
    <w:rsid w:val="00BB00EA"/>
    <w:rsid w:val="00BB6C68"/>
    <w:rsid w:val="00BB71F5"/>
    <w:rsid w:val="00BD1CA3"/>
    <w:rsid w:val="00BD661F"/>
    <w:rsid w:val="00BE19A3"/>
    <w:rsid w:val="00BF0A33"/>
    <w:rsid w:val="00BF75EE"/>
    <w:rsid w:val="00C06E9B"/>
    <w:rsid w:val="00C1184E"/>
    <w:rsid w:val="00C15578"/>
    <w:rsid w:val="00C45BB5"/>
    <w:rsid w:val="00C5498D"/>
    <w:rsid w:val="00C60771"/>
    <w:rsid w:val="00C60A06"/>
    <w:rsid w:val="00C634DC"/>
    <w:rsid w:val="00C6537B"/>
    <w:rsid w:val="00C67411"/>
    <w:rsid w:val="00C80B0B"/>
    <w:rsid w:val="00C831B4"/>
    <w:rsid w:val="00C91E73"/>
    <w:rsid w:val="00C9269B"/>
    <w:rsid w:val="00CA0F6A"/>
    <w:rsid w:val="00CA1572"/>
    <w:rsid w:val="00CA4A1F"/>
    <w:rsid w:val="00CB1064"/>
    <w:rsid w:val="00CB5E91"/>
    <w:rsid w:val="00CB5F45"/>
    <w:rsid w:val="00CC7593"/>
    <w:rsid w:val="00CD12BB"/>
    <w:rsid w:val="00CF06F6"/>
    <w:rsid w:val="00CF5F87"/>
    <w:rsid w:val="00D050F0"/>
    <w:rsid w:val="00D12F00"/>
    <w:rsid w:val="00D14CD0"/>
    <w:rsid w:val="00D21C85"/>
    <w:rsid w:val="00D22D42"/>
    <w:rsid w:val="00D23D5F"/>
    <w:rsid w:val="00D2525B"/>
    <w:rsid w:val="00D3146C"/>
    <w:rsid w:val="00D335AA"/>
    <w:rsid w:val="00D37BE7"/>
    <w:rsid w:val="00D42E05"/>
    <w:rsid w:val="00D569C3"/>
    <w:rsid w:val="00D57924"/>
    <w:rsid w:val="00D57C60"/>
    <w:rsid w:val="00D67C9E"/>
    <w:rsid w:val="00D7157C"/>
    <w:rsid w:val="00D72FE0"/>
    <w:rsid w:val="00D7574E"/>
    <w:rsid w:val="00D80689"/>
    <w:rsid w:val="00D950EC"/>
    <w:rsid w:val="00DA5D31"/>
    <w:rsid w:val="00DA7B80"/>
    <w:rsid w:val="00DB01AB"/>
    <w:rsid w:val="00DB0A8B"/>
    <w:rsid w:val="00DC1A10"/>
    <w:rsid w:val="00DC77F2"/>
    <w:rsid w:val="00DC7B0F"/>
    <w:rsid w:val="00DE764E"/>
    <w:rsid w:val="00DF6EF2"/>
    <w:rsid w:val="00E069C3"/>
    <w:rsid w:val="00E07DCA"/>
    <w:rsid w:val="00E11A4F"/>
    <w:rsid w:val="00E15BE0"/>
    <w:rsid w:val="00E44EE4"/>
    <w:rsid w:val="00E45403"/>
    <w:rsid w:val="00E47C9B"/>
    <w:rsid w:val="00E53BE0"/>
    <w:rsid w:val="00E54C13"/>
    <w:rsid w:val="00E55837"/>
    <w:rsid w:val="00E55D8F"/>
    <w:rsid w:val="00E57544"/>
    <w:rsid w:val="00E655E3"/>
    <w:rsid w:val="00E661D9"/>
    <w:rsid w:val="00E7669C"/>
    <w:rsid w:val="00E81029"/>
    <w:rsid w:val="00E86530"/>
    <w:rsid w:val="00E869A3"/>
    <w:rsid w:val="00E87CCF"/>
    <w:rsid w:val="00EA094A"/>
    <w:rsid w:val="00EA1092"/>
    <w:rsid w:val="00EA1F01"/>
    <w:rsid w:val="00EB02C7"/>
    <w:rsid w:val="00EB1251"/>
    <w:rsid w:val="00EB4171"/>
    <w:rsid w:val="00EB6AB1"/>
    <w:rsid w:val="00EB7B37"/>
    <w:rsid w:val="00EC6CBD"/>
    <w:rsid w:val="00ED12A6"/>
    <w:rsid w:val="00EE53DC"/>
    <w:rsid w:val="00EE625E"/>
    <w:rsid w:val="00F01BBC"/>
    <w:rsid w:val="00F04AB8"/>
    <w:rsid w:val="00F059B8"/>
    <w:rsid w:val="00F05D31"/>
    <w:rsid w:val="00F06761"/>
    <w:rsid w:val="00F10382"/>
    <w:rsid w:val="00F1379E"/>
    <w:rsid w:val="00F13E17"/>
    <w:rsid w:val="00F16627"/>
    <w:rsid w:val="00F170E7"/>
    <w:rsid w:val="00F26878"/>
    <w:rsid w:val="00F41DCF"/>
    <w:rsid w:val="00F450E8"/>
    <w:rsid w:val="00F5282D"/>
    <w:rsid w:val="00F5296B"/>
    <w:rsid w:val="00F563D3"/>
    <w:rsid w:val="00F60676"/>
    <w:rsid w:val="00F67168"/>
    <w:rsid w:val="00F74AFA"/>
    <w:rsid w:val="00F76D48"/>
    <w:rsid w:val="00F814D0"/>
    <w:rsid w:val="00F82970"/>
    <w:rsid w:val="00F90CB4"/>
    <w:rsid w:val="00F96843"/>
    <w:rsid w:val="00FA07A4"/>
    <w:rsid w:val="00FA3659"/>
    <w:rsid w:val="00FA6334"/>
    <w:rsid w:val="00FB3494"/>
    <w:rsid w:val="00FB6DA8"/>
    <w:rsid w:val="00FC3426"/>
    <w:rsid w:val="00FD0D69"/>
    <w:rsid w:val="00FE4A85"/>
    <w:rsid w:val="00FE7619"/>
    <w:rsid w:val="00FF32AD"/>
    <w:rsid w:val="015664BF"/>
    <w:rsid w:val="01852EFC"/>
    <w:rsid w:val="01977C04"/>
    <w:rsid w:val="01C86599"/>
    <w:rsid w:val="01D57F30"/>
    <w:rsid w:val="022E2CDF"/>
    <w:rsid w:val="03D166E0"/>
    <w:rsid w:val="03F526E6"/>
    <w:rsid w:val="04E9140E"/>
    <w:rsid w:val="050143CA"/>
    <w:rsid w:val="05031271"/>
    <w:rsid w:val="053465A3"/>
    <w:rsid w:val="0572562D"/>
    <w:rsid w:val="064B229D"/>
    <w:rsid w:val="06AB3873"/>
    <w:rsid w:val="07007B0A"/>
    <w:rsid w:val="07663957"/>
    <w:rsid w:val="08807D70"/>
    <w:rsid w:val="08941EBF"/>
    <w:rsid w:val="08AB202A"/>
    <w:rsid w:val="08B93131"/>
    <w:rsid w:val="0961654A"/>
    <w:rsid w:val="09A32ABE"/>
    <w:rsid w:val="0A1603C4"/>
    <w:rsid w:val="0A826BF8"/>
    <w:rsid w:val="0AA748C7"/>
    <w:rsid w:val="0B1508DA"/>
    <w:rsid w:val="0B5974A4"/>
    <w:rsid w:val="0B5B494D"/>
    <w:rsid w:val="0F2D289F"/>
    <w:rsid w:val="10A068F0"/>
    <w:rsid w:val="1184336F"/>
    <w:rsid w:val="11DE5E41"/>
    <w:rsid w:val="125207A6"/>
    <w:rsid w:val="126A6C53"/>
    <w:rsid w:val="12AD2406"/>
    <w:rsid w:val="12C2674A"/>
    <w:rsid w:val="132179B0"/>
    <w:rsid w:val="15721F29"/>
    <w:rsid w:val="161620FD"/>
    <w:rsid w:val="16395E00"/>
    <w:rsid w:val="16A909F5"/>
    <w:rsid w:val="16C3084E"/>
    <w:rsid w:val="170705C2"/>
    <w:rsid w:val="17336103"/>
    <w:rsid w:val="1778455F"/>
    <w:rsid w:val="179533B4"/>
    <w:rsid w:val="179B7539"/>
    <w:rsid w:val="1804742F"/>
    <w:rsid w:val="18161293"/>
    <w:rsid w:val="19286D02"/>
    <w:rsid w:val="1A15794C"/>
    <w:rsid w:val="1A8A2547"/>
    <w:rsid w:val="1AFE168C"/>
    <w:rsid w:val="1B0007A2"/>
    <w:rsid w:val="1B52228E"/>
    <w:rsid w:val="1C023263"/>
    <w:rsid w:val="1C403519"/>
    <w:rsid w:val="1E49576F"/>
    <w:rsid w:val="1F0A419B"/>
    <w:rsid w:val="1F6919EC"/>
    <w:rsid w:val="1F742C8C"/>
    <w:rsid w:val="1F940DE5"/>
    <w:rsid w:val="1F99290F"/>
    <w:rsid w:val="1FB66561"/>
    <w:rsid w:val="1FC4312A"/>
    <w:rsid w:val="20106C4E"/>
    <w:rsid w:val="204A0320"/>
    <w:rsid w:val="20AF0427"/>
    <w:rsid w:val="20BC5EB1"/>
    <w:rsid w:val="20CA607D"/>
    <w:rsid w:val="210F6CEF"/>
    <w:rsid w:val="21C63E2B"/>
    <w:rsid w:val="22416E3B"/>
    <w:rsid w:val="228605C7"/>
    <w:rsid w:val="231059FB"/>
    <w:rsid w:val="23155B53"/>
    <w:rsid w:val="235547A2"/>
    <w:rsid w:val="238E10F5"/>
    <w:rsid w:val="23BA4B1E"/>
    <w:rsid w:val="242F1EC7"/>
    <w:rsid w:val="245020A2"/>
    <w:rsid w:val="24BF4303"/>
    <w:rsid w:val="25281B70"/>
    <w:rsid w:val="25867341"/>
    <w:rsid w:val="263A4C6E"/>
    <w:rsid w:val="26B32CC2"/>
    <w:rsid w:val="26CA47CC"/>
    <w:rsid w:val="26FE1985"/>
    <w:rsid w:val="27F61074"/>
    <w:rsid w:val="28C658D3"/>
    <w:rsid w:val="28C66CB7"/>
    <w:rsid w:val="29C6365F"/>
    <w:rsid w:val="29D531D5"/>
    <w:rsid w:val="2A3C18EB"/>
    <w:rsid w:val="2A8B3C66"/>
    <w:rsid w:val="2ACA6E16"/>
    <w:rsid w:val="2B1967BA"/>
    <w:rsid w:val="2B90374C"/>
    <w:rsid w:val="2B9D6085"/>
    <w:rsid w:val="2BA1174B"/>
    <w:rsid w:val="2BEC79AE"/>
    <w:rsid w:val="2C0E47A4"/>
    <w:rsid w:val="2CD74377"/>
    <w:rsid w:val="2D1B13AC"/>
    <w:rsid w:val="2D1B26EC"/>
    <w:rsid w:val="2D4E2B0A"/>
    <w:rsid w:val="2EB07580"/>
    <w:rsid w:val="2ED0167F"/>
    <w:rsid w:val="2F2D6AE2"/>
    <w:rsid w:val="2F773D65"/>
    <w:rsid w:val="2F9E590A"/>
    <w:rsid w:val="2FCD0E8A"/>
    <w:rsid w:val="30143540"/>
    <w:rsid w:val="312441F7"/>
    <w:rsid w:val="3159266F"/>
    <w:rsid w:val="319626CC"/>
    <w:rsid w:val="3199301B"/>
    <w:rsid w:val="31DB6D42"/>
    <w:rsid w:val="327F1B9C"/>
    <w:rsid w:val="32B94154"/>
    <w:rsid w:val="338344E4"/>
    <w:rsid w:val="34F9075D"/>
    <w:rsid w:val="353E4291"/>
    <w:rsid w:val="35ED6D1B"/>
    <w:rsid w:val="36384909"/>
    <w:rsid w:val="36676248"/>
    <w:rsid w:val="36BF00EC"/>
    <w:rsid w:val="37840125"/>
    <w:rsid w:val="39614E5C"/>
    <w:rsid w:val="39753268"/>
    <w:rsid w:val="398C49E4"/>
    <w:rsid w:val="3BBB76E5"/>
    <w:rsid w:val="3C244E02"/>
    <w:rsid w:val="3C2B6551"/>
    <w:rsid w:val="3D7E28D8"/>
    <w:rsid w:val="3DF21422"/>
    <w:rsid w:val="3E2C10CD"/>
    <w:rsid w:val="3E6C7BF4"/>
    <w:rsid w:val="3EA97A59"/>
    <w:rsid w:val="40D4049F"/>
    <w:rsid w:val="43CE456A"/>
    <w:rsid w:val="441132B3"/>
    <w:rsid w:val="444F4016"/>
    <w:rsid w:val="44EC466B"/>
    <w:rsid w:val="460A6595"/>
    <w:rsid w:val="469C6C09"/>
    <w:rsid w:val="477D644F"/>
    <w:rsid w:val="47A43D7C"/>
    <w:rsid w:val="48206E7A"/>
    <w:rsid w:val="49751F7E"/>
    <w:rsid w:val="49B5567B"/>
    <w:rsid w:val="49BA4D00"/>
    <w:rsid w:val="49CB0434"/>
    <w:rsid w:val="4A2C0005"/>
    <w:rsid w:val="4A366246"/>
    <w:rsid w:val="4A83524A"/>
    <w:rsid w:val="4A861756"/>
    <w:rsid w:val="4B0E518A"/>
    <w:rsid w:val="4B552EAC"/>
    <w:rsid w:val="4B940D47"/>
    <w:rsid w:val="4BB43B88"/>
    <w:rsid w:val="4BDD49AD"/>
    <w:rsid w:val="4C2C2290"/>
    <w:rsid w:val="4C332481"/>
    <w:rsid w:val="4C9210B4"/>
    <w:rsid w:val="4C9E1696"/>
    <w:rsid w:val="4CFB41BB"/>
    <w:rsid w:val="4D5B7DD9"/>
    <w:rsid w:val="4EA10FF8"/>
    <w:rsid w:val="4ECD597B"/>
    <w:rsid w:val="4F15235B"/>
    <w:rsid w:val="4F160227"/>
    <w:rsid w:val="4F9A1B55"/>
    <w:rsid w:val="4FB304FB"/>
    <w:rsid w:val="4FD24E12"/>
    <w:rsid w:val="50940024"/>
    <w:rsid w:val="50FA31BF"/>
    <w:rsid w:val="530C0EB0"/>
    <w:rsid w:val="53D2784A"/>
    <w:rsid w:val="544467A0"/>
    <w:rsid w:val="54515CEC"/>
    <w:rsid w:val="5472226A"/>
    <w:rsid w:val="54944C37"/>
    <w:rsid w:val="54B83152"/>
    <w:rsid w:val="54CB643F"/>
    <w:rsid w:val="54E37642"/>
    <w:rsid w:val="553D1817"/>
    <w:rsid w:val="55A7659C"/>
    <w:rsid w:val="55B41671"/>
    <w:rsid w:val="56FE2C59"/>
    <w:rsid w:val="57073560"/>
    <w:rsid w:val="572446F0"/>
    <w:rsid w:val="57D47FCE"/>
    <w:rsid w:val="58F41F38"/>
    <w:rsid w:val="59000919"/>
    <w:rsid w:val="592F1E1B"/>
    <w:rsid w:val="595C6EFD"/>
    <w:rsid w:val="59A627AC"/>
    <w:rsid w:val="5A5B0C08"/>
    <w:rsid w:val="5A912A2F"/>
    <w:rsid w:val="5ACE2AF2"/>
    <w:rsid w:val="5CA84ED5"/>
    <w:rsid w:val="5CD611B1"/>
    <w:rsid w:val="5D457CBB"/>
    <w:rsid w:val="5D50173D"/>
    <w:rsid w:val="5D610981"/>
    <w:rsid w:val="5D675C3C"/>
    <w:rsid w:val="5DAB32AC"/>
    <w:rsid w:val="5E380812"/>
    <w:rsid w:val="5E7F126F"/>
    <w:rsid w:val="6076199B"/>
    <w:rsid w:val="6114096D"/>
    <w:rsid w:val="61B23A94"/>
    <w:rsid w:val="621F6287"/>
    <w:rsid w:val="62866D2A"/>
    <w:rsid w:val="639C06FC"/>
    <w:rsid w:val="63D90433"/>
    <w:rsid w:val="642B24E1"/>
    <w:rsid w:val="64E76884"/>
    <w:rsid w:val="65A33F54"/>
    <w:rsid w:val="66CB490F"/>
    <w:rsid w:val="66DC44B4"/>
    <w:rsid w:val="67AF18F5"/>
    <w:rsid w:val="68DC67F7"/>
    <w:rsid w:val="6932727A"/>
    <w:rsid w:val="69787EB4"/>
    <w:rsid w:val="697E1B1F"/>
    <w:rsid w:val="69911578"/>
    <w:rsid w:val="6A24115B"/>
    <w:rsid w:val="6A8F3D59"/>
    <w:rsid w:val="6B0B36EF"/>
    <w:rsid w:val="6B77636E"/>
    <w:rsid w:val="6C8468CD"/>
    <w:rsid w:val="6C9B6348"/>
    <w:rsid w:val="6D4B0B57"/>
    <w:rsid w:val="6EEE7695"/>
    <w:rsid w:val="6F325E01"/>
    <w:rsid w:val="6F3404DF"/>
    <w:rsid w:val="709064F3"/>
    <w:rsid w:val="70CC4731"/>
    <w:rsid w:val="710E4425"/>
    <w:rsid w:val="7114744B"/>
    <w:rsid w:val="7151222D"/>
    <w:rsid w:val="71AD2946"/>
    <w:rsid w:val="7262280E"/>
    <w:rsid w:val="73264A9A"/>
    <w:rsid w:val="7383371F"/>
    <w:rsid w:val="73A568E0"/>
    <w:rsid w:val="73BF0FEE"/>
    <w:rsid w:val="73E9326C"/>
    <w:rsid w:val="74B26C74"/>
    <w:rsid w:val="74F91812"/>
    <w:rsid w:val="750C1CB2"/>
    <w:rsid w:val="75175521"/>
    <w:rsid w:val="75C94AF4"/>
    <w:rsid w:val="7901098D"/>
    <w:rsid w:val="79365300"/>
    <w:rsid w:val="793A6D98"/>
    <w:rsid w:val="79A109CB"/>
    <w:rsid w:val="7A10324A"/>
    <w:rsid w:val="7B353C5D"/>
    <w:rsid w:val="7B684DB7"/>
    <w:rsid w:val="7BEF242A"/>
    <w:rsid w:val="7C3C13D1"/>
    <w:rsid w:val="7C533E6A"/>
    <w:rsid w:val="7C796233"/>
    <w:rsid w:val="7C833ADC"/>
    <w:rsid w:val="7CE317C5"/>
    <w:rsid w:val="7D203E52"/>
    <w:rsid w:val="7D26158C"/>
    <w:rsid w:val="7F7C3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Strong"/>
    <w:basedOn w:val="7"/>
    <w:qFormat/>
    <w:uiPriority w:val="22"/>
    <w:rPr>
      <w:b/>
      <w:bCs/>
    </w:rPr>
  </w:style>
  <w:style w:type="character" w:customStyle="1" w:styleId="9">
    <w:name w:val="页眉 Char"/>
    <w:basedOn w:val="7"/>
    <w:link w:val="4"/>
    <w:uiPriority w:val="99"/>
    <w:rPr>
      <w:sz w:val="18"/>
      <w:szCs w:val="18"/>
    </w:rPr>
  </w:style>
  <w:style w:type="character" w:customStyle="1" w:styleId="10">
    <w:name w:val="页脚 Char"/>
    <w:basedOn w:val="7"/>
    <w:link w:val="3"/>
    <w:uiPriority w:val="99"/>
    <w:rPr>
      <w:sz w:val="18"/>
      <w:szCs w:val="18"/>
    </w:rPr>
  </w:style>
  <w:style w:type="character" w:customStyle="1" w:styleId="11">
    <w:name w:val="批注框文本 Char"/>
    <w:basedOn w:val="7"/>
    <w:link w:val="2"/>
    <w:semiHidden/>
    <w:uiPriority w:val="99"/>
    <w:rPr>
      <w:sz w:val="18"/>
      <w:szCs w:val="18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D00D465-774C-43A5-ADF0-90B58838A68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134</Words>
  <Characters>766</Characters>
  <Lines>6</Lines>
  <Paragraphs>1</Paragraphs>
  <TotalTime>539</TotalTime>
  <ScaleCrop>false</ScaleCrop>
  <LinksUpToDate>false</LinksUpToDate>
  <CharactersWithSpaces>899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2019-12-07T12:25:00Z</dcterms:created>
  <dc:creator>ASUS</dc:creator>
  <cp:lastModifiedBy>微笑</cp:lastModifiedBy>
  <cp:lastPrinted>2018-06-19T18:00:00Z</cp:lastPrinted>
  <dcterms:modified xsi:type="dcterms:W3CDTF">2020-08-01T13:36:23Z</dcterms:modified>
  <cp:revision>236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