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E27EF4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市场会继续跌，</w:t>
      </w:r>
      <w:proofErr w:type="gramStart"/>
      <w:r>
        <w:rPr>
          <w:rFonts w:ascii="仿宋" w:eastAsia="仿宋" w:hAnsi="仿宋" w:hint="eastAsia"/>
          <w:sz w:val="32"/>
          <w:szCs w:val="32"/>
        </w:rPr>
        <w:t>定投的</w:t>
      </w:r>
      <w:proofErr w:type="gramEnd"/>
      <w:r>
        <w:rPr>
          <w:rFonts w:ascii="仿宋" w:eastAsia="仿宋" w:hAnsi="仿宋" w:hint="eastAsia"/>
          <w:sz w:val="32"/>
          <w:szCs w:val="32"/>
        </w:rPr>
        <w:t>指数基金请不要清仓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0E6F38" w:rsidRDefault="00E27EF4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明天</w:t>
      </w:r>
      <w:r w:rsidR="001F02B2">
        <w:rPr>
          <w:rFonts w:ascii="仿宋" w:eastAsia="仿宋" w:hAnsi="仿宋" w:hint="eastAsia"/>
          <w:sz w:val="26"/>
          <w:szCs w:val="26"/>
        </w:rPr>
        <w:t>股市</w:t>
      </w:r>
      <w:r>
        <w:rPr>
          <w:rFonts w:ascii="仿宋" w:eastAsia="仿宋" w:hAnsi="仿宋" w:hint="eastAsia"/>
          <w:sz w:val="26"/>
          <w:szCs w:val="26"/>
        </w:rPr>
        <w:t>怎么样，这是大家关心的问题。我从来不预测股市，就是怕大家陷入技术分析中无法自拔。</w:t>
      </w:r>
      <w:r w:rsidR="000E7DBE">
        <w:rPr>
          <w:rFonts w:ascii="仿宋" w:eastAsia="仿宋" w:hAnsi="仿宋" w:hint="eastAsia"/>
          <w:sz w:val="26"/>
          <w:szCs w:val="26"/>
        </w:rPr>
        <w:t>然而，无论二师父怎么讲，都有读者喜欢预测。每个人风格不同，做最好的自己，能够赚钱即可。如果</w:t>
      </w:r>
      <w:proofErr w:type="gramStart"/>
      <w:r w:rsidR="000E7DBE">
        <w:rPr>
          <w:rFonts w:ascii="仿宋" w:eastAsia="仿宋" w:hAnsi="仿宋" w:hint="eastAsia"/>
          <w:sz w:val="26"/>
          <w:szCs w:val="26"/>
        </w:rPr>
        <w:t>是定投的</w:t>
      </w:r>
      <w:proofErr w:type="gramEnd"/>
      <w:r w:rsidR="000E7DBE">
        <w:rPr>
          <w:rFonts w:ascii="仿宋" w:eastAsia="仿宋" w:hAnsi="仿宋" w:hint="eastAsia"/>
          <w:sz w:val="26"/>
          <w:szCs w:val="26"/>
        </w:rPr>
        <w:t>指数基金，请务必不要清仓。</w:t>
      </w:r>
    </w:p>
    <w:p w:rsidR="00693083" w:rsidRDefault="00693083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511B7E">
        <w:rPr>
          <w:rFonts w:ascii="仿宋" w:eastAsia="仿宋" w:hAnsi="仿宋" w:hint="eastAsia"/>
          <w:b/>
          <w:sz w:val="26"/>
          <w:szCs w:val="26"/>
        </w:rPr>
        <w:t>、</w:t>
      </w:r>
      <w:r w:rsidR="001F02B2">
        <w:rPr>
          <w:rFonts w:ascii="仿宋" w:eastAsia="仿宋" w:hAnsi="仿宋" w:hint="eastAsia"/>
          <w:b/>
          <w:sz w:val="26"/>
          <w:szCs w:val="26"/>
        </w:rPr>
        <w:t>下跌趋势已经明朗</w:t>
      </w:r>
    </w:p>
    <w:p w:rsidR="00693083" w:rsidRDefault="00693083" w:rsidP="00822319">
      <w:pPr>
        <w:rPr>
          <w:rFonts w:ascii="仿宋" w:eastAsia="仿宋" w:hAnsi="仿宋"/>
          <w:sz w:val="26"/>
          <w:szCs w:val="26"/>
        </w:rPr>
      </w:pPr>
    </w:p>
    <w:p w:rsidR="000E606F" w:rsidRDefault="009F53CF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第一季度的很多企业财务报表均出现营收和盈利下降的情况，而股票价格是上涨的，这是第一点股票价格背离股票价值。跌势出现的根源。</w:t>
      </w:r>
    </w:p>
    <w:p w:rsidR="009F53CF" w:rsidRDefault="009F53CF" w:rsidP="000E606F">
      <w:pPr>
        <w:rPr>
          <w:rFonts w:ascii="仿宋" w:eastAsia="仿宋" w:hAnsi="仿宋" w:hint="eastAsia"/>
          <w:sz w:val="26"/>
          <w:szCs w:val="26"/>
        </w:rPr>
      </w:pPr>
    </w:p>
    <w:p w:rsidR="009F53CF" w:rsidRDefault="009F53CF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第二、近来国际上发生的事情，这个不用分析，大多数读者的消息比我还要灵通。</w:t>
      </w:r>
    </w:p>
    <w:p w:rsidR="009F53CF" w:rsidRDefault="009F53CF" w:rsidP="000E606F">
      <w:pPr>
        <w:rPr>
          <w:rFonts w:ascii="仿宋" w:eastAsia="仿宋" w:hAnsi="仿宋" w:hint="eastAsia"/>
          <w:sz w:val="26"/>
          <w:szCs w:val="26"/>
        </w:rPr>
      </w:pPr>
    </w:p>
    <w:p w:rsidR="009F53CF" w:rsidRDefault="009F53CF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第三、上证综合指数已经跌破90日均线了。2019年5月9日，上证综合指数的收盘点位是2850.95，90日均线的点位是2869.16，已经击穿90日均线，中长线跌势确立。</w:t>
      </w:r>
    </w:p>
    <w:p w:rsidR="009F53CF" w:rsidRDefault="009F53CF" w:rsidP="000E606F">
      <w:pPr>
        <w:rPr>
          <w:rFonts w:ascii="仿宋" w:eastAsia="仿宋" w:hAnsi="仿宋" w:hint="eastAsia"/>
          <w:sz w:val="26"/>
          <w:szCs w:val="26"/>
        </w:rPr>
      </w:pPr>
    </w:p>
    <w:p w:rsidR="009F53CF" w:rsidRDefault="009F53CF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第四、离岸人民币汇率进一步升高，到达6.81</w:t>
      </w:r>
      <w:r w:rsidR="00E13042">
        <w:rPr>
          <w:rFonts w:ascii="仿宋" w:eastAsia="仿宋" w:hAnsi="仿宋" w:hint="eastAsia"/>
          <w:sz w:val="26"/>
          <w:szCs w:val="26"/>
        </w:rPr>
        <w:t>，人民币宽松的政策进一步到来，5月15日，央行会对中小银行实行较低存款准备金率，在经济向好，楼市</w:t>
      </w:r>
      <w:r w:rsidR="0073081D">
        <w:rPr>
          <w:rFonts w:ascii="仿宋" w:eastAsia="仿宋" w:hAnsi="仿宋" w:hint="eastAsia"/>
          <w:sz w:val="26"/>
          <w:szCs w:val="26"/>
        </w:rPr>
        <w:t>、股市</w:t>
      </w:r>
      <w:r w:rsidR="00E13042">
        <w:rPr>
          <w:rFonts w:ascii="仿宋" w:eastAsia="仿宋" w:hAnsi="仿宋" w:hint="eastAsia"/>
          <w:sz w:val="26"/>
          <w:szCs w:val="26"/>
        </w:rPr>
        <w:t>一片繁荣，企业发展良好</w:t>
      </w:r>
      <w:r w:rsidR="0073081D">
        <w:rPr>
          <w:rFonts w:ascii="仿宋" w:eastAsia="仿宋" w:hAnsi="仿宋" w:hint="eastAsia"/>
          <w:sz w:val="26"/>
          <w:szCs w:val="26"/>
        </w:rPr>
        <w:t>降准</w:t>
      </w:r>
      <w:r w:rsidR="00E13042">
        <w:rPr>
          <w:rFonts w:ascii="仿宋" w:eastAsia="仿宋" w:hAnsi="仿宋" w:hint="eastAsia"/>
          <w:sz w:val="26"/>
          <w:szCs w:val="26"/>
        </w:rPr>
        <w:t>是不会发生的。高层的信号往往</w:t>
      </w:r>
      <w:r w:rsidR="00E13042">
        <w:rPr>
          <w:rFonts w:ascii="仿宋" w:eastAsia="仿宋" w:hAnsi="仿宋" w:hint="eastAsia"/>
          <w:sz w:val="26"/>
          <w:szCs w:val="26"/>
        </w:rPr>
        <w:lastRenderedPageBreak/>
        <w:t>都有前瞻性。</w:t>
      </w:r>
    </w:p>
    <w:p w:rsidR="00E13042" w:rsidRDefault="00E13042" w:rsidP="000E606F">
      <w:pPr>
        <w:rPr>
          <w:rFonts w:ascii="仿宋" w:eastAsia="仿宋" w:hAnsi="仿宋" w:hint="eastAsia"/>
          <w:sz w:val="26"/>
          <w:szCs w:val="26"/>
        </w:rPr>
      </w:pPr>
    </w:p>
    <w:p w:rsidR="00E13042" w:rsidRDefault="00E13042" w:rsidP="000E606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综合以上四点内容，二师父认为股市还会继续跌。</w:t>
      </w:r>
    </w:p>
    <w:p w:rsidR="000E606F" w:rsidRPr="004C74C4" w:rsidRDefault="000E606F" w:rsidP="000E606F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E13042">
        <w:rPr>
          <w:rFonts w:ascii="仿宋" w:eastAsia="仿宋" w:hAnsi="仿宋" w:hint="eastAsia"/>
          <w:b/>
          <w:sz w:val="26"/>
          <w:szCs w:val="26"/>
        </w:rPr>
        <w:t>为什么下跌我不卖出等待更低的机会买入呢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BA57A3" w:rsidRDefault="00556BE4" w:rsidP="00A20AC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因为我不知道最低点在</w:t>
      </w:r>
      <w:r w:rsidR="0073081D">
        <w:rPr>
          <w:rFonts w:ascii="仿宋" w:eastAsia="仿宋" w:hAnsi="仿宋" w:hint="eastAsia"/>
          <w:sz w:val="26"/>
          <w:szCs w:val="26"/>
        </w:rPr>
        <w:t>哪里。</w:t>
      </w:r>
      <w:r w:rsidR="0047766A">
        <w:rPr>
          <w:rFonts w:ascii="仿宋" w:eastAsia="仿宋" w:hAnsi="仿宋" w:hint="eastAsia"/>
          <w:sz w:val="26"/>
          <w:szCs w:val="26"/>
        </w:rPr>
        <w:t>目前的指数除了消费、白酒、医药还比较贵以外，我们长期</w:t>
      </w:r>
      <w:proofErr w:type="gramStart"/>
      <w:r w:rsidR="0047766A">
        <w:rPr>
          <w:rFonts w:ascii="仿宋" w:eastAsia="仿宋" w:hAnsi="仿宋" w:hint="eastAsia"/>
          <w:sz w:val="26"/>
          <w:szCs w:val="26"/>
        </w:rPr>
        <w:t>定投的宽基</w:t>
      </w:r>
      <w:proofErr w:type="gramEnd"/>
      <w:r w:rsidR="0047766A">
        <w:rPr>
          <w:rFonts w:ascii="仿宋" w:eastAsia="仿宋" w:hAnsi="仿宋" w:hint="eastAsia"/>
          <w:sz w:val="26"/>
          <w:szCs w:val="26"/>
        </w:rPr>
        <w:t>指数都非常便宜了。</w:t>
      </w:r>
      <w:r w:rsidR="00943A59">
        <w:rPr>
          <w:rFonts w:ascii="仿宋" w:eastAsia="仿宋" w:hAnsi="仿宋" w:hint="eastAsia"/>
          <w:sz w:val="26"/>
          <w:szCs w:val="26"/>
        </w:rPr>
        <w:t>银行指数更是不断受挫。二师父始终强调，</w:t>
      </w:r>
      <w:proofErr w:type="gramStart"/>
      <w:r w:rsidR="00943A59">
        <w:rPr>
          <w:rFonts w:ascii="仿宋" w:eastAsia="仿宋" w:hAnsi="仿宋" w:hint="eastAsia"/>
          <w:sz w:val="26"/>
          <w:szCs w:val="26"/>
        </w:rPr>
        <w:t>定投是</w:t>
      </w:r>
      <w:proofErr w:type="gramEnd"/>
      <w:r w:rsidR="00943A59">
        <w:rPr>
          <w:rFonts w:ascii="仿宋" w:eastAsia="仿宋" w:hAnsi="仿宋" w:hint="eastAsia"/>
          <w:sz w:val="26"/>
          <w:szCs w:val="26"/>
        </w:rPr>
        <w:t>需要通过微笑曲线来实现盈利。18年没有离场的朋友很多人盈利都在20%以上，单个白酒、消费、</w:t>
      </w:r>
      <w:proofErr w:type="gramStart"/>
      <w:r w:rsidR="00943A59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943A59">
        <w:rPr>
          <w:rFonts w:ascii="仿宋" w:eastAsia="仿宋" w:hAnsi="仿宋" w:hint="eastAsia"/>
          <w:sz w:val="26"/>
          <w:szCs w:val="26"/>
        </w:rPr>
        <w:t>盈利都超过了50%。相反，那些清仓的朋友也错过了上次的涨幅，当他们意识到小牛市到来的时候，再次入场买的基金已经很贵了。</w:t>
      </w:r>
    </w:p>
    <w:p w:rsidR="00BA57A3" w:rsidRDefault="00BA57A3" w:rsidP="00BA57A3">
      <w:pPr>
        <w:rPr>
          <w:rFonts w:ascii="仿宋" w:eastAsia="仿宋" w:hAnsi="仿宋"/>
          <w:sz w:val="26"/>
          <w:szCs w:val="26"/>
        </w:rPr>
      </w:pPr>
    </w:p>
    <w:p w:rsidR="009E1FC3" w:rsidRDefault="009E1FC3" w:rsidP="001C6ED2">
      <w:pPr>
        <w:rPr>
          <w:rFonts w:ascii="仿宋" w:eastAsia="仿宋" w:hAnsi="仿宋" w:hint="eastAsia"/>
          <w:b/>
          <w:sz w:val="26"/>
          <w:szCs w:val="26"/>
        </w:rPr>
      </w:pPr>
      <w:r w:rsidRPr="00EB2668">
        <w:rPr>
          <w:rFonts w:ascii="仿宋" w:eastAsia="仿宋" w:hAnsi="仿宋" w:hint="eastAsia"/>
          <w:b/>
          <w:sz w:val="26"/>
          <w:szCs w:val="26"/>
        </w:rPr>
        <w:t>3、</w:t>
      </w:r>
      <w:r w:rsidR="00943A59">
        <w:rPr>
          <w:rFonts w:ascii="仿宋" w:eastAsia="仿宋" w:hAnsi="仿宋" w:hint="eastAsia"/>
          <w:b/>
          <w:sz w:val="26"/>
          <w:szCs w:val="26"/>
        </w:rPr>
        <w:t>股市不是赌场</w:t>
      </w:r>
    </w:p>
    <w:p w:rsidR="00943A59" w:rsidRPr="00EB2668" w:rsidRDefault="00943A59" w:rsidP="001C6ED2">
      <w:pPr>
        <w:rPr>
          <w:rFonts w:ascii="仿宋" w:eastAsia="仿宋" w:hAnsi="仿宋"/>
          <w:b/>
          <w:sz w:val="26"/>
          <w:szCs w:val="26"/>
        </w:rPr>
      </w:pPr>
    </w:p>
    <w:p w:rsidR="00DF3ADA" w:rsidRDefault="00943A59" w:rsidP="00943A59">
      <w:pPr>
        <w:jc w:val="left"/>
        <w:rPr>
          <w:rFonts w:ascii="仿宋" w:eastAsia="仿宋" w:hAnsi="仿宋" w:cs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赌场二师父去过，</w:t>
      </w:r>
      <w:r w:rsidR="0073081D">
        <w:rPr>
          <w:rFonts w:ascii="仿宋" w:eastAsia="仿宋" w:hAnsi="仿宋" w:hint="eastAsia"/>
          <w:sz w:val="26"/>
          <w:szCs w:val="26"/>
        </w:rPr>
        <w:t>进去是全封闭的环境</w:t>
      </w:r>
      <w:r>
        <w:rPr>
          <w:rFonts w:ascii="仿宋" w:eastAsia="仿宋" w:hAnsi="仿宋" w:hint="eastAsia"/>
          <w:sz w:val="26"/>
          <w:szCs w:val="26"/>
        </w:rPr>
        <w:t>，无论你玩与不玩，美食</w:t>
      </w:r>
      <w:r w:rsidR="0073081D">
        <w:rPr>
          <w:rFonts w:ascii="仿宋" w:eastAsia="仿宋" w:hAnsi="仿宋" w:hint="eastAsia"/>
          <w:sz w:val="26"/>
          <w:szCs w:val="26"/>
        </w:rPr>
        <w:t>美酒管够，服务特别周到</w:t>
      </w:r>
      <w:r>
        <w:rPr>
          <w:rFonts w:ascii="仿宋" w:eastAsia="仿宋" w:hAnsi="仿宋" w:hint="eastAsia"/>
          <w:sz w:val="26"/>
          <w:szCs w:val="26"/>
        </w:rPr>
        <w:t>。有个特别有意思的现象，第一次去的人都会</w:t>
      </w:r>
      <w:r>
        <w:rPr>
          <w:rFonts w:ascii="仿宋" w:eastAsia="仿宋" w:hAnsi="仿宋" w:cs="仿宋" w:hint="eastAsia"/>
          <w:sz w:val="26"/>
          <w:szCs w:val="26"/>
        </w:rPr>
        <w:t>赢，10万到100万不等。这个取决于你的</w:t>
      </w:r>
      <w:r w:rsidR="00DF3ADA">
        <w:rPr>
          <w:rFonts w:ascii="仿宋" w:eastAsia="仿宋" w:hAnsi="仿宋" w:cs="仿宋" w:hint="eastAsia"/>
          <w:sz w:val="26"/>
          <w:szCs w:val="26"/>
        </w:rPr>
        <w:t>资金</w:t>
      </w:r>
      <w:r w:rsidR="00F4412C">
        <w:rPr>
          <w:rFonts w:ascii="仿宋" w:eastAsia="仿宋" w:hAnsi="仿宋" w:cs="仿宋" w:hint="eastAsia"/>
          <w:sz w:val="26"/>
          <w:szCs w:val="26"/>
        </w:rPr>
        <w:t>量</w:t>
      </w:r>
      <w:r w:rsidR="00DF3ADA">
        <w:rPr>
          <w:rFonts w:ascii="仿宋" w:eastAsia="仿宋" w:hAnsi="仿宋" w:cs="仿宋" w:hint="eastAsia"/>
          <w:sz w:val="26"/>
          <w:szCs w:val="26"/>
        </w:rPr>
        <w:t>了。一般第三次以后再去的时候就开始输，一直输直到你亏光所有钱之后醒悟。陷入赌场的人会借</w:t>
      </w:r>
      <w:proofErr w:type="gramStart"/>
      <w:r w:rsidR="00DF3ADA">
        <w:rPr>
          <w:rFonts w:ascii="仿宋" w:eastAsia="仿宋" w:hAnsi="仿宋" w:cs="仿宋" w:hint="eastAsia"/>
          <w:sz w:val="26"/>
          <w:szCs w:val="26"/>
        </w:rPr>
        <w:t>遍身边朋友</w:t>
      </w:r>
      <w:proofErr w:type="gramEnd"/>
      <w:r w:rsidR="00F4412C">
        <w:rPr>
          <w:rFonts w:ascii="仿宋" w:eastAsia="仿宋" w:hAnsi="仿宋" w:cs="仿宋" w:hint="eastAsia"/>
          <w:sz w:val="26"/>
          <w:szCs w:val="26"/>
        </w:rPr>
        <w:t>的钱</w:t>
      </w:r>
      <w:r w:rsidR="001B3EB9">
        <w:rPr>
          <w:rFonts w:ascii="仿宋" w:eastAsia="仿宋" w:hAnsi="仿宋" w:cs="仿宋" w:hint="eastAsia"/>
          <w:sz w:val="26"/>
          <w:szCs w:val="26"/>
        </w:rPr>
        <w:t>，然后继续亏空，这是必然的。赌场有监控系统，会有专业的分析师来分析你是否沉迷其中。当然，也有赌神，他们的魄力在于即使输了1000万，也潇洒地扭头走开，然而大多数人只能成为赌棍。</w:t>
      </w:r>
    </w:p>
    <w:p w:rsidR="001B3EB9" w:rsidRDefault="001B3EB9" w:rsidP="00943A59">
      <w:pPr>
        <w:jc w:val="left"/>
        <w:rPr>
          <w:rFonts w:ascii="仿宋" w:eastAsia="仿宋" w:hAnsi="仿宋" w:cs="仿宋" w:hint="eastAsia"/>
          <w:sz w:val="26"/>
          <w:szCs w:val="26"/>
        </w:rPr>
      </w:pPr>
      <w:r>
        <w:rPr>
          <w:rFonts w:ascii="仿宋" w:eastAsia="仿宋" w:hAnsi="仿宋" w:cs="仿宋" w:hint="eastAsia"/>
          <w:sz w:val="26"/>
          <w:szCs w:val="26"/>
        </w:rPr>
        <w:lastRenderedPageBreak/>
        <w:t>没事别去赌场，远离诱惑源是避免陷入其中的最好办法。股市不是赌场，如果你仅仅从股票价格涨跌的角度来看待股市，就容易陷入投机状态。</w:t>
      </w:r>
    </w:p>
    <w:p w:rsidR="001B3EB9" w:rsidRDefault="001B3EB9" w:rsidP="00943A59">
      <w:pPr>
        <w:jc w:val="left"/>
        <w:rPr>
          <w:rFonts w:ascii="仿宋" w:eastAsia="仿宋" w:hAnsi="仿宋" w:cs="仿宋" w:hint="eastAsia"/>
          <w:sz w:val="26"/>
          <w:szCs w:val="26"/>
        </w:rPr>
      </w:pPr>
    </w:p>
    <w:p w:rsidR="001B3EB9" w:rsidRDefault="001B3EB9" w:rsidP="00943A59">
      <w:pPr>
        <w:jc w:val="left"/>
        <w:rPr>
          <w:rFonts w:ascii="仿宋" w:eastAsia="仿宋" w:hAnsi="仿宋" w:cs="仿宋" w:hint="eastAsia"/>
          <w:sz w:val="26"/>
          <w:szCs w:val="26"/>
        </w:rPr>
      </w:pPr>
      <w:r>
        <w:rPr>
          <w:rFonts w:ascii="仿宋" w:eastAsia="仿宋" w:hAnsi="仿宋" w:cs="仿宋" w:hint="eastAsia"/>
          <w:sz w:val="26"/>
          <w:szCs w:val="26"/>
        </w:rPr>
        <w:t>指数基金背后是一篮子持仓股票，股票背后是优质的上市企业。从中国经济增速来看，A股上市企业大多数还是盈利不断增长的，所以要把他看作</w:t>
      </w:r>
      <w:proofErr w:type="gramStart"/>
      <w:r>
        <w:rPr>
          <w:rFonts w:ascii="仿宋" w:eastAsia="仿宋" w:hAnsi="仿宋" w:cs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cs="仿宋" w:hint="eastAsia"/>
          <w:sz w:val="26"/>
          <w:szCs w:val="26"/>
        </w:rPr>
        <w:t>家家有价值的企业，你买入的是低价格的优质企业，是能够穿越困顿走向更高速地增长的。这就是我们熊市长期持有的原因。</w:t>
      </w:r>
    </w:p>
    <w:p w:rsidR="001B3EB9" w:rsidRDefault="001B3EB9" w:rsidP="00943A59">
      <w:pPr>
        <w:jc w:val="left"/>
        <w:rPr>
          <w:rFonts w:ascii="仿宋" w:eastAsia="仿宋" w:hAnsi="仿宋" w:cs="仿宋" w:hint="eastAsia"/>
          <w:sz w:val="26"/>
          <w:szCs w:val="26"/>
        </w:rPr>
      </w:pPr>
    </w:p>
    <w:p w:rsidR="001B3EB9" w:rsidRPr="00DF3ADA" w:rsidRDefault="001B3EB9" w:rsidP="00943A59">
      <w:pPr>
        <w:jc w:val="left"/>
        <w:rPr>
          <w:rFonts w:ascii="仿宋" w:eastAsia="仿宋" w:hAnsi="仿宋" w:cs="仿宋"/>
          <w:sz w:val="26"/>
          <w:szCs w:val="26"/>
        </w:rPr>
      </w:pPr>
      <w:r>
        <w:rPr>
          <w:rFonts w:ascii="仿宋" w:eastAsia="仿宋" w:hAnsi="仿宋" w:cs="仿宋" w:hint="eastAsia"/>
          <w:sz w:val="26"/>
          <w:szCs w:val="26"/>
        </w:rPr>
        <w:t>如果不明白这一点，你就和大多数投机者一样，把股市堪称一个起起伏伏地投机市场。</w:t>
      </w:r>
      <w:r w:rsidR="00F4412C">
        <w:rPr>
          <w:rFonts w:ascii="仿宋" w:eastAsia="仿宋" w:hAnsi="仿宋" w:cs="仿宋" w:hint="eastAsia"/>
          <w:sz w:val="26"/>
          <w:szCs w:val="26"/>
        </w:rPr>
        <w:t>投资还是投机，取决于你对指数基金和股票的理解。如果不能够从公司角度来认知股票，那么就会得出错误结论：买股票还不如打麻将。</w:t>
      </w:r>
      <w:bookmarkStart w:id="0" w:name="_GoBack"/>
      <w:bookmarkEnd w:id="0"/>
    </w:p>
    <w:p w:rsidR="00825024" w:rsidRPr="00DA7446" w:rsidRDefault="00825024" w:rsidP="006E184F">
      <w:pPr>
        <w:jc w:val="left"/>
        <w:rPr>
          <w:rFonts w:ascii="仿宋" w:eastAsia="仿宋" w:hAnsi="仿宋"/>
          <w:sz w:val="26"/>
          <w:szCs w:val="26"/>
        </w:rPr>
      </w:pPr>
    </w:p>
    <w:sectPr w:rsidR="00825024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B0F" w:rsidRDefault="00C00B0F" w:rsidP="00C62AFF">
      <w:r>
        <w:separator/>
      </w:r>
    </w:p>
  </w:endnote>
  <w:endnote w:type="continuationSeparator" w:id="0">
    <w:p w:rsidR="00C00B0F" w:rsidRDefault="00C00B0F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B0F" w:rsidRDefault="00C00B0F" w:rsidP="00C62AFF">
      <w:r>
        <w:separator/>
      </w:r>
    </w:p>
  </w:footnote>
  <w:footnote w:type="continuationSeparator" w:id="0">
    <w:p w:rsidR="00C00B0F" w:rsidRDefault="00C00B0F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4346B"/>
    <w:rsid w:val="000514A2"/>
    <w:rsid w:val="00055D4D"/>
    <w:rsid w:val="00055E15"/>
    <w:rsid w:val="00062940"/>
    <w:rsid w:val="00074ACE"/>
    <w:rsid w:val="00076D4D"/>
    <w:rsid w:val="0008078E"/>
    <w:rsid w:val="00081A15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519D"/>
    <w:rsid w:val="000E606F"/>
    <w:rsid w:val="000E6ED8"/>
    <w:rsid w:val="000E6F38"/>
    <w:rsid w:val="000E7DBE"/>
    <w:rsid w:val="000F312C"/>
    <w:rsid w:val="001072D0"/>
    <w:rsid w:val="00112710"/>
    <w:rsid w:val="001128C7"/>
    <w:rsid w:val="00124B92"/>
    <w:rsid w:val="00126287"/>
    <w:rsid w:val="0014150C"/>
    <w:rsid w:val="00141F25"/>
    <w:rsid w:val="001537E6"/>
    <w:rsid w:val="0016601A"/>
    <w:rsid w:val="00166F07"/>
    <w:rsid w:val="001A7D4F"/>
    <w:rsid w:val="001B3EB9"/>
    <w:rsid w:val="001B5DBB"/>
    <w:rsid w:val="001C1450"/>
    <w:rsid w:val="001C6ED2"/>
    <w:rsid w:val="001C7547"/>
    <w:rsid w:val="001E185D"/>
    <w:rsid w:val="001E46EB"/>
    <w:rsid w:val="001F02B2"/>
    <w:rsid w:val="00202BB0"/>
    <w:rsid w:val="00207EC8"/>
    <w:rsid w:val="00213C75"/>
    <w:rsid w:val="00231941"/>
    <w:rsid w:val="0023617A"/>
    <w:rsid w:val="002423D6"/>
    <w:rsid w:val="002541DF"/>
    <w:rsid w:val="00254738"/>
    <w:rsid w:val="00254742"/>
    <w:rsid w:val="00275357"/>
    <w:rsid w:val="002879B0"/>
    <w:rsid w:val="002915A8"/>
    <w:rsid w:val="00304907"/>
    <w:rsid w:val="00314B7E"/>
    <w:rsid w:val="003336CA"/>
    <w:rsid w:val="00343B58"/>
    <w:rsid w:val="00353817"/>
    <w:rsid w:val="00356B6A"/>
    <w:rsid w:val="0035716D"/>
    <w:rsid w:val="003627FC"/>
    <w:rsid w:val="0039205A"/>
    <w:rsid w:val="003A579D"/>
    <w:rsid w:val="003C606C"/>
    <w:rsid w:val="003E77F5"/>
    <w:rsid w:val="003F150A"/>
    <w:rsid w:val="004151D9"/>
    <w:rsid w:val="00424677"/>
    <w:rsid w:val="004251BB"/>
    <w:rsid w:val="00433613"/>
    <w:rsid w:val="0043466C"/>
    <w:rsid w:val="004523F4"/>
    <w:rsid w:val="004619EA"/>
    <w:rsid w:val="00461CBD"/>
    <w:rsid w:val="00462E71"/>
    <w:rsid w:val="00463680"/>
    <w:rsid w:val="0046673E"/>
    <w:rsid w:val="004713D7"/>
    <w:rsid w:val="0047766A"/>
    <w:rsid w:val="00481404"/>
    <w:rsid w:val="00493A6F"/>
    <w:rsid w:val="0049509D"/>
    <w:rsid w:val="004A0FD2"/>
    <w:rsid w:val="004A590C"/>
    <w:rsid w:val="004B150F"/>
    <w:rsid w:val="004C3DCC"/>
    <w:rsid w:val="004C74C4"/>
    <w:rsid w:val="004D5D43"/>
    <w:rsid w:val="004F42A0"/>
    <w:rsid w:val="004F433C"/>
    <w:rsid w:val="00511B3B"/>
    <w:rsid w:val="00511B7E"/>
    <w:rsid w:val="00517923"/>
    <w:rsid w:val="005400D6"/>
    <w:rsid w:val="00540C7E"/>
    <w:rsid w:val="00556BE4"/>
    <w:rsid w:val="00561AF5"/>
    <w:rsid w:val="00566C9A"/>
    <w:rsid w:val="00567D28"/>
    <w:rsid w:val="0057316A"/>
    <w:rsid w:val="0057398A"/>
    <w:rsid w:val="00576D61"/>
    <w:rsid w:val="00584998"/>
    <w:rsid w:val="0058638C"/>
    <w:rsid w:val="00587F0F"/>
    <w:rsid w:val="0059632A"/>
    <w:rsid w:val="005A7A36"/>
    <w:rsid w:val="005B24F3"/>
    <w:rsid w:val="005B446B"/>
    <w:rsid w:val="005C4457"/>
    <w:rsid w:val="005D170F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53BF"/>
    <w:rsid w:val="00625C07"/>
    <w:rsid w:val="00626D00"/>
    <w:rsid w:val="00634C92"/>
    <w:rsid w:val="00635472"/>
    <w:rsid w:val="00637D6A"/>
    <w:rsid w:val="00647281"/>
    <w:rsid w:val="006512C9"/>
    <w:rsid w:val="00657942"/>
    <w:rsid w:val="00666F00"/>
    <w:rsid w:val="006712F5"/>
    <w:rsid w:val="00682517"/>
    <w:rsid w:val="0069128D"/>
    <w:rsid w:val="00693083"/>
    <w:rsid w:val="006977E4"/>
    <w:rsid w:val="006B59C6"/>
    <w:rsid w:val="006C3324"/>
    <w:rsid w:val="006C6B57"/>
    <w:rsid w:val="006D595D"/>
    <w:rsid w:val="006E184F"/>
    <w:rsid w:val="006E7A96"/>
    <w:rsid w:val="006F046F"/>
    <w:rsid w:val="006F2E92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3081D"/>
    <w:rsid w:val="00744711"/>
    <w:rsid w:val="007524D4"/>
    <w:rsid w:val="00752636"/>
    <w:rsid w:val="00774F24"/>
    <w:rsid w:val="007845A5"/>
    <w:rsid w:val="007976F4"/>
    <w:rsid w:val="007A4BAC"/>
    <w:rsid w:val="007A51F9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2319"/>
    <w:rsid w:val="00825024"/>
    <w:rsid w:val="008348EF"/>
    <w:rsid w:val="0083557A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5F8"/>
    <w:rsid w:val="00920602"/>
    <w:rsid w:val="009256C9"/>
    <w:rsid w:val="009313E4"/>
    <w:rsid w:val="009353CA"/>
    <w:rsid w:val="00943A59"/>
    <w:rsid w:val="00946006"/>
    <w:rsid w:val="009510A6"/>
    <w:rsid w:val="00971AA2"/>
    <w:rsid w:val="0098521D"/>
    <w:rsid w:val="0098524F"/>
    <w:rsid w:val="009A51DB"/>
    <w:rsid w:val="009A57BC"/>
    <w:rsid w:val="009A7CE8"/>
    <w:rsid w:val="009C5D7E"/>
    <w:rsid w:val="009D1B3B"/>
    <w:rsid w:val="009D2949"/>
    <w:rsid w:val="009D30DD"/>
    <w:rsid w:val="009D31B2"/>
    <w:rsid w:val="009E0411"/>
    <w:rsid w:val="009E1FC3"/>
    <w:rsid w:val="009F53CF"/>
    <w:rsid w:val="009F610E"/>
    <w:rsid w:val="00A028F9"/>
    <w:rsid w:val="00A07E2F"/>
    <w:rsid w:val="00A116F4"/>
    <w:rsid w:val="00A20AC5"/>
    <w:rsid w:val="00A475CF"/>
    <w:rsid w:val="00A66304"/>
    <w:rsid w:val="00A857E4"/>
    <w:rsid w:val="00A8682F"/>
    <w:rsid w:val="00AA2E77"/>
    <w:rsid w:val="00AE2DAE"/>
    <w:rsid w:val="00AE3E87"/>
    <w:rsid w:val="00B324C6"/>
    <w:rsid w:val="00B547C5"/>
    <w:rsid w:val="00B56359"/>
    <w:rsid w:val="00B64FD2"/>
    <w:rsid w:val="00B66450"/>
    <w:rsid w:val="00B73BF7"/>
    <w:rsid w:val="00B74481"/>
    <w:rsid w:val="00B776FC"/>
    <w:rsid w:val="00B92588"/>
    <w:rsid w:val="00B964A1"/>
    <w:rsid w:val="00BA1964"/>
    <w:rsid w:val="00BA354E"/>
    <w:rsid w:val="00BA57A3"/>
    <w:rsid w:val="00BB763B"/>
    <w:rsid w:val="00BC3194"/>
    <w:rsid w:val="00BF006E"/>
    <w:rsid w:val="00C00B0F"/>
    <w:rsid w:val="00C27AC2"/>
    <w:rsid w:val="00C33614"/>
    <w:rsid w:val="00C5655B"/>
    <w:rsid w:val="00C62AFF"/>
    <w:rsid w:val="00C635BA"/>
    <w:rsid w:val="00C65E97"/>
    <w:rsid w:val="00C67637"/>
    <w:rsid w:val="00C7678C"/>
    <w:rsid w:val="00CA499A"/>
    <w:rsid w:val="00CA581C"/>
    <w:rsid w:val="00CB329D"/>
    <w:rsid w:val="00CC0637"/>
    <w:rsid w:val="00CC59BD"/>
    <w:rsid w:val="00CC5FA1"/>
    <w:rsid w:val="00CC7C38"/>
    <w:rsid w:val="00CD29BF"/>
    <w:rsid w:val="00CE06E3"/>
    <w:rsid w:val="00CE4BFC"/>
    <w:rsid w:val="00CF3296"/>
    <w:rsid w:val="00CF5BB5"/>
    <w:rsid w:val="00D02A1C"/>
    <w:rsid w:val="00D04930"/>
    <w:rsid w:val="00D23BCF"/>
    <w:rsid w:val="00D26F2C"/>
    <w:rsid w:val="00D30080"/>
    <w:rsid w:val="00D469E8"/>
    <w:rsid w:val="00D535E9"/>
    <w:rsid w:val="00D54400"/>
    <w:rsid w:val="00D64817"/>
    <w:rsid w:val="00D807AB"/>
    <w:rsid w:val="00D86A49"/>
    <w:rsid w:val="00D932CA"/>
    <w:rsid w:val="00D95797"/>
    <w:rsid w:val="00DA7446"/>
    <w:rsid w:val="00DA7B22"/>
    <w:rsid w:val="00DB6D51"/>
    <w:rsid w:val="00DC5F06"/>
    <w:rsid w:val="00DD146F"/>
    <w:rsid w:val="00DD3F75"/>
    <w:rsid w:val="00DD495A"/>
    <w:rsid w:val="00DD7D01"/>
    <w:rsid w:val="00DE407F"/>
    <w:rsid w:val="00DE7374"/>
    <w:rsid w:val="00DF0853"/>
    <w:rsid w:val="00DF3ADA"/>
    <w:rsid w:val="00E13042"/>
    <w:rsid w:val="00E13490"/>
    <w:rsid w:val="00E27EF4"/>
    <w:rsid w:val="00E33C64"/>
    <w:rsid w:val="00E43946"/>
    <w:rsid w:val="00E448A5"/>
    <w:rsid w:val="00E44C8A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A74E9"/>
    <w:rsid w:val="00EB2668"/>
    <w:rsid w:val="00EB2CE3"/>
    <w:rsid w:val="00EB2F67"/>
    <w:rsid w:val="00EB4610"/>
    <w:rsid w:val="00EB5B2E"/>
    <w:rsid w:val="00EC0B15"/>
    <w:rsid w:val="00EC5668"/>
    <w:rsid w:val="00ED2E50"/>
    <w:rsid w:val="00F004F6"/>
    <w:rsid w:val="00F121C1"/>
    <w:rsid w:val="00F21151"/>
    <w:rsid w:val="00F23C43"/>
    <w:rsid w:val="00F40B8B"/>
    <w:rsid w:val="00F4412C"/>
    <w:rsid w:val="00F60E69"/>
    <w:rsid w:val="00F66241"/>
    <w:rsid w:val="00F722E4"/>
    <w:rsid w:val="00F87E18"/>
    <w:rsid w:val="00FA0EDD"/>
    <w:rsid w:val="00FA4980"/>
    <w:rsid w:val="00FA6B5B"/>
    <w:rsid w:val="00FB4E8C"/>
    <w:rsid w:val="00FC2364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799B6-D7AA-44C7-8BB8-32B5A967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3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537</cp:revision>
  <cp:lastPrinted>2018-07-30T17:47:00Z</cp:lastPrinted>
  <dcterms:created xsi:type="dcterms:W3CDTF">2018-01-24T13:47:00Z</dcterms:created>
  <dcterms:modified xsi:type="dcterms:W3CDTF">2019-05-09T17:57:00Z</dcterms:modified>
</cp:coreProperties>
</file>