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9145A9" w:rsidP="00714D8F">
      <w:pPr>
        <w:jc w:val="center"/>
        <w:rPr>
          <w:rFonts w:ascii="仿宋" w:eastAsia="仿宋" w:hAnsi="仿宋"/>
          <w:sz w:val="32"/>
          <w:szCs w:val="32"/>
        </w:rPr>
      </w:pPr>
      <w:r>
        <w:rPr>
          <w:rFonts w:ascii="仿宋" w:eastAsia="仿宋" w:hAnsi="仿宋" w:hint="eastAsia"/>
          <w:sz w:val="32"/>
          <w:szCs w:val="32"/>
        </w:rPr>
        <w:t>大涨之后，</w:t>
      </w:r>
      <w:proofErr w:type="gramStart"/>
      <w:r>
        <w:rPr>
          <w:rFonts w:ascii="仿宋" w:eastAsia="仿宋" w:hAnsi="仿宋" w:hint="eastAsia"/>
          <w:sz w:val="32"/>
          <w:szCs w:val="32"/>
        </w:rPr>
        <w:t>定投何去何从</w:t>
      </w:r>
      <w:proofErr w:type="gramEnd"/>
    </w:p>
    <w:p w:rsidR="00EA4D6E" w:rsidRDefault="009145A9" w:rsidP="00EA4D6E">
      <w:pPr>
        <w:rPr>
          <w:rFonts w:ascii="仿宋" w:eastAsia="仿宋" w:hAnsi="仿宋" w:hint="eastAsia"/>
          <w:color w:val="000000" w:themeColor="text1"/>
          <w:sz w:val="26"/>
          <w:szCs w:val="26"/>
        </w:rPr>
      </w:pPr>
      <w:bookmarkStart w:id="0" w:name="_GoBack"/>
      <w:r>
        <w:rPr>
          <w:rFonts w:ascii="仿宋" w:eastAsia="仿宋" w:hAnsi="仿宋" w:hint="eastAsia"/>
          <w:color w:val="000000" w:themeColor="text1"/>
          <w:sz w:val="26"/>
          <w:szCs w:val="26"/>
        </w:rPr>
        <w:t>二师父昨天文章中写道，协议达成，利好来了。</w:t>
      </w:r>
    </w:p>
    <w:p w:rsidR="009145A9" w:rsidRDefault="009145A9" w:rsidP="00EA4D6E">
      <w:pPr>
        <w:rPr>
          <w:rFonts w:ascii="仿宋" w:eastAsia="仿宋" w:hAnsi="仿宋" w:hint="eastAsia"/>
          <w:color w:val="000000" w:themeColor="text1"/>
          <w:sz w:val="26"/>
          <w:szCs w:val="26"/>
        </w:rPr>
      </w:pPr>
    </w:p>
    <w:p w:rsidR="009145A9" w:rsidRDefault="009145A9" w:rsidP="00EA4D6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今天这个股市就显现出来了。白酒指数上涨5个百分点，真爽，大部分基金浮盈。</w:t>
      </w:r>
    </w:p>
    <w:p w:rsidR="009145A9" w:rsidRDefault="009145A9" w:rsidP="00EA4D6E">
      <w:pPr>
        <w:rPr>
          <w:rFonts w:ascii="仿宋" w:eastAsia="仿宋" w:hAnsi="仿宋" w:hint="eastAsia"/>
          <w:color w:val="000000" w:themeColor="text1"/>
          <w:sz w:val="26"/>
          <w:szCs w:val="26"/>
        </w:rPr>
      </w:pPr>
    </w:p>
    <w:p w:rsidR="009145A9" w:rsidRDefault="009145A9" w:rsidP="00EA4D6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那么大涨之后，</w:t>
      </w:r>
      <w:proofErr w:type="gramStart"/>
      <w:r>
        <w:rPr>
          <w:rFonts w:ascii="仿宋" w:eastAsia="仿宋" w:hAnsi="仿宋" w:hint="eastAsia"/>
          <w:color w:val="000000" w:themeColor="text1"/>
          <w:sz w:val="26"/>
          <w:szCs w:val="26"/>
        </w:rPr>
        <w:t>定投何去何从</w:t>
      </w:r>
      <w:proofErr w:type="gramEnd"/>
      <w:r>
        <w:rPr>
          <w:rFonts w:ascii="仿宋" w:eastAsia="仿宋" w:hAnsi="仿宋" w:hint="eastAsia"/>
          <w:color w:val="000000" w:themeColor="text1"/>
          <w:sz w:val="26"/>
          <w:szCs w:val="26"/>
        </w:rPr>
        <w:t>。</w:t>
      </w:r>
    </w:p>
    <w:p w:rsidR="00D81C89" w:rsidRDefault="00D81C89" w:rsidP="00EA4D6E">
      <w:pPr>
        <w:rPr>
          <w:rFonts w:ascii="仿宋" w:eastAsia="仿宋" w:hAnsi="仿宋" w:hint="eastAsia"/>
          <w:color w:val="000000" w:themeColor="text1"/>
          <w:sz w:val="26"/>
          <w:szCs w:val="26"/>
        </w:rPr>
      </w:pPr>
    </w:p>
    <w:p w:rsidR="002A1895" w:rsidRDefault="002A1895" w:rsidP="00EA4D6E">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分为两种情况，第一是以前</w:t>
      </w:r>
      <w:proofErr w:type="gramStart"/>
      <w:r>
        <w:rPr>
          <w:rFonts w:ascii="仿宋" w:eastAsia="仿宋" w:hAnsi="仿宋" w:hint="eastAsia"/>
          <w:color w:val="000000" w:themeColor="text1"/>
          <w:sz w:val="26"/>
          <w:szCs w:val="26"/>
        </w:rPr>
        <w:t>没有定投过</w:t>
      </w:r>
      <w:proofErr w:type="gramEnd"/>
      <w:r>
        <w:rPr>
          <w:rFonts w:ascii="仿宋" w:eastAsia="仿宋" w:hAnsi="仿宋" w:hint="eastAsia"/>
          <w:color w:val="000000" w:themeColor="text1"/>
          <w:sz w:val="26"/>
          <w:szCs w:val="26"/>
        </w:rPr>
        <w:t>的，最近关注二师父刚开户的朋友。</w:t>
      </w:r>
    </w:p>
    <w:p w:rsidR="002A1895" w:rsidRDefault="002A1895" w:rsidP="00EA4D6E">
      <w:pPr>
        <w:rPr>
          <w:rFonts w:ascii="仿宋" w:eastAsia="仿宋" w:hAnsi="仿宋" w:hint="eastAsia"/>
          <w:color w:val="000000" w:themeColor="text1"/>
          <w:sz w:val="26"/>
          <w:szCs w:val="26"/>
        </w:rPr>
      </w:pPr>
    </w:p>
    <w:p w:rsidR="002A1895" w:rsidRDefault="002A1895" w:rsidP="00EA4D6E">
      <w:pPr>
        <w:rPr>
          <w:rFonts w:ascii="仿宋" w:eastAsia="仿宋" w:hAnsi="仿宋"/>
          <w:color w:val="000000" w:themeColor="text1"/>
          <w:sz w:val="26"/>
          <w:szCs w:val="26"/>
        </w:rPr>
      </w:pPr>
      <w:r>
        <w:rPr>
          <w:rFonts w:ascii="仿宋" w:eastAsia="仿宋" w:hAnsi="仿宋" w:hint="eastAsia"/>
          <w:color w:val="000000" w:themeColor="text1"/>
          <w:sz w:val="26"/>
          <w:szCs w:val="26"/>
        </w:rPr>
        <w:t>第二是以前就一直跟着二师父定投，</w:t>
      </w:r>
      <w:proofErr w:type="gramStart"/>
      <w:r>
        <w:rPr>
          <w:rFonts w:ascii="仿宋" w:eastAsia="仿宋" w:hAnsi="仿宋" w:hint="eastAsia"/>
          <w:color w:val="000000" w:themeColor="text1"/>
          <w:sz w:val="26"/>
          <w:szCs w:val="26"/>
        </w:rPr>
        <w:t>仓位</w:t>
      </w:r>
      <w:proofErr w:type="gramEnd"/>
      <w:r>
        <w:rPr>
          <w:rFonts w:ascii="仿宋" w:eastAsia="仿宋" w:hAnsi="仿宋" w:hint="eastAsia"/>
          <w:color w:val="000000" w:themeColor="text1"/>
          <w:sz w:val="26"/>
          <w:szCs w:val="26"/>
        </w:rPr>
        <w:t>也在5成以上的。</w:t>
      </w:r>
    </w:p>
    <w:p w:rsidR="00AC38F8" w:rsidRDefault="00AC38F8" w:rsidP="00714D8F">
      <w:pPr>
        <w:jc w:val="center"/>
        <w:rPr>
          <w:rFonts w:ascii="仿宋" w:eastAsia="仿宋" w:hAnsi="仿宋" w:hint="eastAsia"/>
          <w:b/>
          <w:color w:val="000000" w:themeColor="text1"/>
          <w:sz w:val="36"/>
          <w:szCs w:val="36"/>
        </w:rPr>
      </w:pPr>
      <w:r w:rsidRPr="00AC38F8">
        <w:rPr>
          <w:rFonts w:ascii="仿宋" w:eastAsia="仿宋" w:hAnsi="仿宋" w:hint="eastAsia"/>
          <w:b/>
          <w:color w:val="000000" w:themeColor="text1"/>
          <w:sz w:val="36"/>
          <w:szCs w:val="36"/>
        </w:rPr>
        <w:t>1</w:t>
      </w:r>
    </w:p>
    <w:p w:rsidR="002A1895" w:rsidRDefault="002A1895" w:rsidP="00714D8F">
      <w:pPr>
        <w:rPr>
          <w:rFonts w:ascii="仿宋" w:eastAsia="仿宋" w:hAnsi="仿宋" w:hint="eastAsia"/>
          <w:b/>
          <w:color w:val="000000" w:themeColor="text1"/>
          <w:sz w:val="26"/>
          <w:szCs w:val="26"/>
        </w:rPr>
      </w:pPr>
    </w:p>
    <w:p w:rsidR="002A1895" w:rsidRDefault="002A1895" w:rsidP="00714D8F">
      <w:pPr>
        <w:rPr>
          <w:rFonts w:ascii="仿宋" w:eastAsia="仿宋" w:hAnsi="仿宋" w:hint="eastAsia"/>
          <w:b/>
          <w:color w:val="000000" w:themeColor="text1"/>
          <w:sz w:val="26"/>
          <w:szCs w:val="26"/>
        </w:rPr>
      </w:pPr>
      <w:r>
        <w:rPr>
          <w:rFonts w:ascii="仿宋" w:eastAsia="仿宋" w:hAnsi="仿宋" w:hint="eastAsia"/>
          <w:b/>
          <w:color w:val="000000" w:themeColor="text1"/>
          <w:sz w:val="26"/>
          <w:szCs w:val="26"/>
        </w:rPr>
        <w:t>刚开始的朋友</w:t>
      </w:r>
      <w:proofErr w:type="gramStart"/>
      <w:r>
        <w:rPr>
          <w:rFonts w:ascii="仿宋" w:eastAsia="仿宋" w:hAnsi="仿宋" w:hint="eastAsia"/>
          <w:b/>
          <w:color w:val="000000" w:themeColor="text1"/>
          <w:sz w:val="26"/>
          <w:szCs w:val="26"/>
        </w:rPr>
        <w:t>现在定投怎么办</w:t>
      </w:r>
      <w:proofErr w:type="gramEnd"/>
      <w:r>
        <w:rPr>
          <w:rFonts w:ascii="仿宋" w:eastAsia="仿宋" w:hAnsi="仿宋" w:hint="eastAsia"/>
          <w:b/>
          <w:color w:val="000000" w:themeColor="text1"/>
          <w:sz w:val="26"/>
          <w:szCs w:val="26"/>
        </w:rPr>
        <w:t>呢？</w:t>
      </w:r>
    </w:p>
    <w:p w:rsidR="002A1895" w:rsidRDefault="002A1895" w:rsidP="00714D8F">
      <w:pPr>
        <w:rPr>
          <w:rFonts w:ascii="仿宋" w:eastAsia="仿宋" w:hAnsi="仿宋" w:hint="eastAsia"/>
          <w:b/>
          <w:color w:val="000000" w:themeColor="text1"/>
          <w:sz w:val="26"/>
          <w:szCs w:val="26"/>
        </w:rPr>
      </w:pPr>
    </w:p>
    <w:p w:rsidR="00714D8F"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首先说说关于底仓，一些读者怕踏空，问是否能够建立底仓。</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二师父认为，底仓是可以建立的，选择目前仍旧低估的指数，建立3成左右的底仓。</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proofErr w:type="gramStart"/>
      <w:r>
        <w:rPr>
          <w:rFonts w:ascii="仿宋" w:eastAsia="仿宋" w:hAnsi="仿宋" w:hint="eastAsia"/>
          <w:color w:val="000000" w:themeColor="text1"/>
          <w:sz w:val="26"/>
          <w:szCs w:val="26"/>
        </w:rPr>
        <w:t>仓位</w:t>
      </w:r>
      <w:proofErr w:type="gramEnd"/>
      <w:r>
        <w:rPr>
          <w:rFonts w:ascii="仿宋" w:eastAsia="仿宋" w:hAnsi="仿宋" w:hint="eastAsia"/>
          <w:color w:val="000000" w:themeColor="text1"/>
          <w:sz w:val="26"/>
          <w:szCs w:val="26"/>
        </w:rPr>
        <w:t>管理和资产配置永远是投资过程中两大重大课题。</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为什么可以一次买入建立底仓，为什么是3层。</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w:t>
      </w:r>
      <w:proofErr w:type="gramStart"/>
      <w:r>
        <w:rPr>
          <w:rFonts w:ascii="仿宋" w:eastAsia="仿宋" w:hAnsi="仿宋" w:hint="eastAsia"/>
          <w:color w:val="000000" w:themeColor="text1"/>
          <w:sz w:val="26"/>
          <w:szCs w:val="26"/>
        </w:rPr>
        <w:t>是定投的</w:t>
      </w:r>
      <w:proofErr w:type="gramEnd"/>
      <w:r>
        <w:rPr>
          <w:rFonts w:ascii="仿宋" w:eastAsia="仿宋" w:hAnsi="仿宋" w:hint="eastAsia"/>
          <w:color w:val="000000" w:themeColor="text1"/>
          <w:sz w:val="26"/>
          <w:szCs w:val="26"/>
        </w:rPr>
        <w:t>坚定拥护者，自己除了</w:t>
      </w:r>
      <w:proofErr w:type="gramStart"/>
      <w:r>
        <w:rPr>
          <w:rFonts w:ascii="仿宋" w:eastAsia="仿宋" w:hAnsi="仿宋" w:hint="eastAsia"/>
          <w:color w:val="000000" w:themeColor="text1"/>
          <w:sz w:val="26"/>
          <w:szCs w:val="26"/>
        </w:rPr>
        <w:t>定投指数</w:t>
      </w:r>
      <w:proofErr w:type="gramEnd"/>
      <w:r>
        <w:rPr>
          <w:rFonts w:ascii="仿宋" w:eastAsia="仿宋" w:hAnsi="仿宋" w:hint="eastAsia"/>
          <w:color w:val="000000" w:themeColor="text1"/>
          <w:sz w:val="26"/>
          <w:szCs w:val="26"/>
        </w:rPr>
        <w:t>基金，还</w:t>
      </w:r>
      <w:proofErr w:type="gramStart"/>
      <w:r>
        <w:rPr>
          <w:rFonts w:ascii="仿宋" w:eastAsia="仿宋" w:hAnsi="仿宋" w:hint="eastAsia"/>
          <w:color w:val="000000" w:themeColor="text1"/>
          <w:sz w:val="26"/>
          <w:szCs w:val="26"/>
        </w:rPr>
        <w:t>定投健康，定投</w:t>
      </w:r>
      <w:proofErr w:type="gramEnd"/>
      <w:r>
        <w:rPr>
          <w:rFonts w:ascii="仿宋" w:eastAsia="仿宋" w:hAnsi="仿宋" w:hint="eastAsia"/>
          <w:color w:val="000000" w:themeColor="text1"/>
          <w:sz w:val="26"/>
          <w:szCs w:val="26"/>
        </w:rPr>
        <w:t>人脉，</w:t>
      </w:r>
      <w:proofErr w:type="gramStart"/>
      <w:r>
        <w:rPr>
          <w:rFonts w:ascii="仿宋" w:eastAsia="仿宋" w:hAnsi="仿宋" w:hint="eastAsia"/>
          <w:color w:val="000000" w:themeColor="text1"/>
          <w:sz w:val="26"/>
          <w:szCs w:val="26"/>
        </w:rPr>
        <w:t>定投脖子</w:t>
      </w:r>
      <w:proofErr w:type="gramEnd"/>
      <w:r>
        <w:rPr>
          <w:rFonts w:ascii="仿宋" w:eastAsia="仿宋" w:hAnsi="仿宋" w:hint="eastAsia"/>
          <w:color w:val="000000" w:themeColor="text1"/>
          <w:sz w:val="26"/>
          <w:szCs w:val="26"/>
        </w:rPr>
        <w:t>以上的部分。</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这种建立底仓思维是不是冒进了？二师父觉得看概率，从G20达成的协议来看，大概率是利好的。</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既然利好，就可以买入一部分。有的读者可能又问，你都说利好了。直接满仓赚呗。二师父认为这还是一个概率问题，利好归利好。假如特不靠谱变卦了呢？假如经济危机来了呢？</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这些发生概率不大，但是也有，万一发生了，满仓你还睡得着吗？</w:t>
      </w:r>
    </w:p>
    <w:p w:rsidR="002A1895" w:rsidRDefault="002A1895" w:rsidP="00714D8F">
      <w:pPr>
        <w:rPr>
          <w:rFonts w:ascii="仿宋" w:eastAsia="仿宋" w:hAnsi="仿宋" w:hint="eastAsia"/>
          <w:color w:val="000000" w:themeColor="text1"/>
          <w:sz w:val="26"/>
          <w:szCs w:val="26"/>
        </w:rPr>
      </w:pPr>
    </w:p>
    <w:p w:rsidR="002A1895" w:rsidRDefault="002A1895"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所以，底仓可以建立，</w:t>
      </w:r>
      <w:proofErr w:type="gramStart"/>
      <w:r>
        <w:rPr>
          <w:rFonts w:ascii="仿宋" w:eastAsia="仿宋" w:hAnsi="仿宋" w:hint="eastAsia"/>
          <w:color w:val="000000" w:themeColor="text1"/>
          <w:sz w:val="26"/>
          <w:szCs w:val="26"/>
        </w:rPr>
        <w:t>仓位</w:t>
      </w:r>
      <w:proofErr w:type="gramEnd"/>
      <w:r>
        <w:rPr>
          <w:rFonts w:ascii="仿宋" w:eastAsia="仿宋" w:hAnsi="仿宋" w:hint="eastAsia"/>
          <w:color w:val="000000" w:themeColor="text1"/>
          <w:sz w:val="26"/>
          <w:szCs w:val="26"/>
        </w:rPr>
        <w:t>必须控制。</w:t>
      </w:r>
    </w:p>
    <w:p w:rsidR="002A1895" w:rsidRDefault="002A1895" w:rsidP="008F34B5">
      <w:pPr>
        <w:jc w:val="center"/>
        <w:rPr>
          <w:rFonts w:ascii="仿宋" w:eastAsia="仿宋" w:hAnsi="仿宋" w:hint="eastAsia"/>
          <w:b/>
          <w:color w:val="000000" w:themeColor="text1"/>
          <w:sz w:val="36"/>
          <w:szCs w:val="36"/>
        </w:rPr>
      </w:pPr>
    </w:p>
    <w:p w:rsidR="009D142F" w:rsidRDefault="00757C35" w:rsidP="008F34B5">
      <w:pPr>
        <w:jc w:val="center"/>
        <w:rPr>
          <w:rFonts w:ascii="仿宋" w:eastAsia="仿宋" w:hAnsi="仿宋" w:hint="eastAsia"/>
          <w:b/>
          <w:color w:val="000000" w:themeColor="text1"/>
          <w:sz w:val="36"/>
          <w:szCs w:val="36"/>
        </w:rPr>
      </w:pPr>
      <w:r w:rsidRPr="00757C35">
        <w:rPr>
          <w:rFonts w:ascii="仿宋" w:eastAsia="仿宋" w:hAnsi="仿宋" w:hint="eastAsia"/>
          <w:b/>
          <w:color w:val="000000" w:themeColor="text1"/>
          <w:sz w:val="36"/>
          <w:szCs w:val="36"/>
        </w:rPr>
        <w:t>2</w:t>
      </w:r>
    </w:p>
    <w:p w:rsidR="002A1895" w:rsidRPr="008F34B5" w:rsidRDefault="002A1895" w:rsidP="008F34B5">
      <w:pPr>
        <w:jc w:val="center"/>
        <w:rPr>
          <w:rFonts w:ascii="仿宋" w:eastAsia="仿宋" w:hAnsi="仿宋"/>
          <w:b/>
          <w:color w:val="000000" w:themeColor="text1"/>
          <w:sz w:val="36"/>
          <w:szCs w:val="36"/>
        </w:rPr>
      </w:pPr>
    </w:p>
    <w:p w:rsidR="002A1895" w:rsidRDefault="002A1895" w:rsidP="00714D8F">
      <w:pPr>
        <w:rPr>
          <w:rFonts w:ascii="仿宋" w:eastAsia="仿宋" w:hAnsi="仿宋" w:hint="eastAsia"/>
          <w:color w:val="000000" w:themeColor="text1"/>
          <w:sz w:val="26"/>
          <w:szCs w:val="26"/>
        </w:rPr>
      </w:pPr>
      <w:proofErr w:type="gramStart"/>
      <w:r>
        <w:rPr>
          <w:rFonts w:ascii="仿宋" w:eastAsia="仿宋" w:hAnsi="仿宋" w:hint="eastAsia"/>
          <w:color w:val="000000" w:themeColor="text1"/>
          <w:sz w:val="26"/>
          <w:szCs w:val="26"/>
        </w:rPr>
        <w:t>以前定投过</w:t>
      </w:r>
      <w:proofErr w:type="gramEnd"/>
      <w:r>
        <w:rPr>
          <w:rFonts w:ascii="仿宋" w:eastAsia="仿宋" w:hAnsi="仿宋" w:hint="eastAsia"/>
          <w:color w:val="000000" w:themeColor="text1"/>
          <w:sz w:val="26"/>
          <w:szCs w:val="26"/>
        </w:rPr>
        <w:t>的朋友，是否需要止盈。</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这是大家关心的问题。有的读者被反反复复震荡的市场都快折磨的心态不稳定了。</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那么可不可以先卖出一部分呢？二师父认为，如果你不缺钱，之前下跌吃饭很香，睡觉很踏实。那么不用卖，大盘2900点以下或者A</w:t>
      </w:r>
      <w:proofErr w:type="gramStart"/>
      <w:r>
        <w:rPr>
          <w:rFonts w:ascii="仿宋" w:eastAsia="仿宋" w:hAnsi="仿宋" w:hint="eastAsia"/>
          <w:color w:val="000000" w:themeColor="text1"/>
          <w:sz w:val="26"/>
          <w:szCs w:val="26"/>
        </w:rPr>
        <w:t>股全市场</w:t>
      </w:r>
      <w:proofErr w:type="gramEnd"/>
      <w:r>
        <w:rPr>
          <w:rFonts w:ascii="仿宋" w:eastAsia="仿宋" w:hAnsi="仿宋" w:hint="eastAsia"/>
          <w:color w:val="000000" w:themeColor="text1"/>
          <w:sz w:val="26"/>
          <w:szCs w:val="26"/>
        </w:rPr>
        <w:t>市盈率18倍以下都不要考虑卖出。</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学会做长期的投资者，这样既有利于自己做一个有远见的人，又有利于培养自己的耐心。财富属于有耐心者。</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还有一种情况，对于那些买了垃圾股票的，那些在之前下跌很难受，很恐惧的朋友，及早抽身，股票亏损了也可以</w:t>
      </w:r>
      <w:proofErr w:type="gramStart"/>
      <w:r>
        <w:rPr>
          <w:rFonts w:ascii="仿宋" w:eastAsia="仿宋" w:hAnsi="仿宋" w:hint="eastAsia"/>
          <w:color w:val="000000" w:themeColor="text1"/>
          <w:sz w:val="26"/>
          <w:szCs w:val="26"/>
        </w:rPr>
        <w:t>在止损点范围</w:t>
      </w:r>
      <w:proofErr w:type="gramEnd"/>
      <w:r>
        <w:rPr>
          <w:rFonts w:ascii="仿宋" w:eastAsia="仿宋" w:hAnsi="仿宋" w:hint="eastAsia"/>
          <w:color w:val="000000" w:themeColor="text1"/>
          <w:sz w:val="26"/>
          <w:szCs w:val="26"/>
        </w:rPr>
        <w:t>内止损，先卖出不好的股票，把资金回笼过来，逐步开始</w:t>
      </w:r>
      <w:proofErr w:type="gramStart"/>
      <w:r>
        <w:rPr>
          <w:rFonts w:ascii="仿宋" w:eastAsia="仿宋" w:hAnsi="仿宋" w:hint="eastAsia"/>
          <w:color w:val="000000" w:themeColor="text1"/>
          <w:sz w:val="26"/>
          <w:szCs w:val="26"/>
        </w:rPr>
        <w:t>定投指数</w:t>
      </w:r>
      <w:proofErr w:type="gramEnd"/>
      <w:r>
        <w:rPr>
          <w:rFonts w:ascii="仿宋" w:eastAsia="仿宋" w:hAnsi="仿宋" w:hint="eastAsia"/>
          <w:color w:val="000000" w:themeColor="text1"/>
          <w:sz w:val="26"/>
          <w:szCs w:val="26"/>
        </w:rPr>
        <w:t>基金。</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投资个股是可以的，可是很多人连买入的股票财务报表的基本指标都没弄清楚就准备入手，你不亏钱谁亏呢？</w:t>
      </w:r>
      <w:proofErr w:type="gramStart"/>
      <w:r>
        <w:rPr>
          <w:rFonts w:ascii="仿宋" w:eastAsia="仿宋" w:hAnsi="仿宋" w:hint="eastAsia"/>
          <w:color w:val="000000" w:themeColor="text1"/>
          <w:sz w:val="26"/>
          <w:szCs w:val="26"/>
        </w:rPr>
        <w:t>科大讯飞是</w:t>
      </w:r>
      <w:proofErr w:type="gramEnd"/>
      <w:r>
        <w:rPr>
          <w:rFonts w:ascii="仿宋" w:eastAsia="仿宋" w:hAnsi="仿宋" w:hint="eastAsia"/>
          <w:color w:val="000000" w:themeColor="text1"/>
          <w:sz w:val="26"/>
          <w:szCs w:val="26"/>
        </w:rPr>
        <w:t>个例子。</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股票涨有的是炒概念，题材，有的是真正的业绩。学会区分，题材股票涨幅多好都别碰，时刻有陷阱等着你。</w:t>
      </w:r>
    </w:p>
    <w:p w:rsidR="003C56B3" w:rsidRDefault="003C56B3" w:rsidP="00714D8F">
      <w:pPr>
        <w:jc w:val="center"/>
        <w:rPr>
          <w:rFonts w:ascii="仿宋" w:eastAsia="仿宋" w:hAnsi="仿宋"/>
          <w:b/>
          <w:color w:val="000000" w:themeColor="text1"/>
          <w:sz w:val="36"/>
          <w:szCs w:val="36"/>
        </w:rPr>
      </w:pPr>
      <w:r w:rsidRPr="003C56B3">
        <w:rPr>
          <w:rFonts w:ascii="仿宋" w:eastAsia="仿宋" w:hAnsi="仿宋" w:hint="eastAsia"/>
          <w:b/>
          <w:color w:val="000000" w:themeColor="text1"/>
          <w:sz w:val="36"/>
          <w:szCs w:val="36"/>
        </w:rPr>
        <w:t>3</w:t>
      </w:r>
    </w:p>
    <w:p w:rsidR="00AD520D" w:rsidRDefault="00AD520D" w:rsidP="00714D8F">
      <w:pPr>
        <w:rPr>
          <w:rFonts w:ascii="仿宋" w:eastAsia="仿宋" w:hAnsi="仿宋" w:hint="eastAsia"/>
          <w:color w:val="000000" w:themeColor="text1"/>
          <w:sz w:val="26"/>
          <w:szCs w:val="26"/>
        </w:rPr>
      </w:pPr>
      <w:proofErr w:type="gramStart"/>
      <w:r>
        <w:rPr>
          <w:rFonts w:ascii="仿宋" w:eastAsia="仿宋" w:hAnsi="仿宋" w:hint="eastAsia"/>
          <w:color w:val="000000" w:themeColor="text1"/>
          <w:sz w:val="26"/>
          <w:szCs w:val="26"/>
        </w:rPr>
        <w:t>自从定投加上</w:t>
      </w:r>
      <w:proofErr w:type="gramEnd"/>
      <w:r>
        <w:rPr>
          <w:rFonts w:ascii="仿宋" w:eastAsia="仿宋" w:hAnsi="仿宋" w:hint="eastAsia"/>
          <w:color w:val="000000" w:themeColor="text1"/>
          <w:sz w:val="26"/>
          <w:szCs w:val="26"/>
        </w:rPr>
        <w:t>打卡以后二师父的心态变得</w:t>
      </w:r>
      <w:proofErr w:type="gramStart"/>
      <w:r>
        <w:rPr>
          <w:rFonts w:ascii="仿宋" w:eastAsia="仿宋" w:hAnsi="仿宋" w:hint="eastAsia"/>
          <w:color w:val="000000" w:themeColor="text1"/>
          <w:sz w:val="26"/>
          <w:szCs w:val="26"/>
        </w:rPr>
        <w:t>淡然许多啦</w:t>
      </w:r>
      <w:proofErr w:type="gramEnd"/>
      <w:r>
        <w:rPr>
          <w:rFonts w:ascii="仿宋" w:eastAsia="仿宋" w:hAnsi="仿宋" w:hint="eastAsia"/>
          <w:color w:val="000000" w:themeColor="text1"/>
          <w:sz w:val="26"/>
          <w:szCs w:val="26"/>
        </w:rPr>
        <w:t>。</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涨跌</w:t>
      </w:r>
      <w:proofErr w:type="gramStart"/>
      <w:r>
        <w:rPr>
          <w:rFonts w:ascii="仿宋" w:eastAsia="仿宋" w:hAnsi="仿宋" w:hint="eastAsia"/>
          <w:color w:val="000000" w:themeColor="text1"/>
          <w:sz w:val="26"/>
          <w:szCs w:val="26"/>
        </w:rPr>
        <w:t>以及浮盈浮亏</w:t>
      </w:r>
      <w:proofErr w:type="gramEnd"/>
      <w:r>
        <w:rPr>
          <w:rFonts w:ascii="仿宋" w:eastAsia="仿宋" w:hAnsi="仿宋" w:hint="eastAsia"/>
          <w:color w:val="000000" w:themeColor="text1"/>
          <w:sz w:val="26"/>
          <w:szCs w:val="26"/>
        </w:rPr>
        <w:t>对于我而言只不过是账户数字的变化，没有</w:t>
      </w:r>
      <w:proofErr w:type="gramStart"/>
      <w:r>
        <w:rPr>
          <w:rFonts w:ascii="仿宋" w:eastAsia="仿宋" w:hAnsi="仿宋" w:hint="eastAsia"/>
          <w:color w:val="000000" w:themeColor="text1"/>
          <w:sz w:val="26"/>
          <w:szCs w:val="26"/>
        </w:rPr>
        <w:t>社么值得</w:t>
      </w:r>
      <w:proofErr w:type="gramEnd"/>
      <w:r>
        <w:rPr>
          <w:rFonts w:ascii="仿宋" w:eastAsia="仿宋" w:hAnsi="仿宋" w:hint="eastAsia"/>
          <w:color w:val="000000" w:themeColor="text1"/>
          <w:sz w:val="26"/>
          <w:szCs w:val="26"/>
        </w:rPr>
        <w:t>高兴或者悲伤的点。</w:t>
      </w: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今天二师父在场内卖出</w:t>
      </w:r>
      <w:proofErr w:type="gramStart"/>
      <w:r>
        <w:rPr>
          <w:rFonts w:ascii="仿宋" w:eastAsia="仿宋" w:hAnsi="仿宋" w:hint="eastAsia"/>
          <w:color w:val="000000" w:themeColor="text1"/>
          <w:sz w:val="26"/>
          <w:szCs w:val="26"/>
        </w:rPr>
        <w:t>了中概互联</w:t>
      </w:r>
      <w:proofErr w:type="gramEnd"/>
      <w:r>
        <w:rPr>
          <w:rFonts w:ascii="仿宋" w:eastAsia="仿宋" w:hAnsi="仿宋" w:hint="eastAsia"/>
          <w:color w:val="000000" w:themeColor="text1"/>
          <w:sz w:val="26"/>
          <w:szCs w:val="26"/>
        </w:rPr>
        <w:t>，盈利5个多百分点，买入了德国30一份。</w:t>
      </w:r>
    </w:p>
    <w:p w:rsidR="00AD520D" w:rsidRDefault="00AD520D" w:rsidP="00714D8F">
      <w:pPr>
        <w:rPr>
          <w:rFonts w:ascii="仿宋" w:eastAsia="仿宋" w:hAnsi="仿宋" w:hint="eastAsia"/>
          <w:color w:val="000000" w:themeColor="text1"/>
          <w:sz w:val="26"/>
          <w:szCs w:val="26"/>
        </w:rPr>
      </w:pPr>
    </w:p>
    <w:p w:rsidR="00AD520D" w:rsidRDefault="00AD520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有的读者不理解</w:t>
      </w:r>
      <w:r w:rsidR="00A56C73">
        <w:rPr>
          <w:rFonts w:ascii="仿宋" w:eastAsia="仿宋" w:hAnsi="仿宋" w:hint="eastAsia"/>
          <w:color w:val="000000" w:themeColor="text1"/>
          <w:sz w:val="26"/>
          <w:szCs w:val="26"/>
        </w:rPr>
        <w:t>二师父为什么操作。简单说说吧。均线策略，低估策略只是二</w:t>
      </w:r>
      <w:proofErr w:type="gramStart"/>
      <w:r w:rsidR="00A56C73">
        <w:rPr>
          <w:rFonts w:ascii="仿宋" w:eastAsia="仿宋" w:hAnsi="仿宋" w:hint="eastAsia"/>
          <w:color w:val="000000" w:themeColor="text1"/>
          <w:sz w:val="26"/>
          <w:szCs w:val="26"/>
        </w:rPr>
        <w:t>师父定投策略</w:t>
      </w:r>
      <w:proofErr w:type="gramEnd"/>
      <w:r w:rsidR="00A56C73">
        <w:rPr>
          <w:rFonts w:ascii="仿宋" w:eastAsia="仿宋" w:hAnsi="仿宋" w:hint="eastAsia"/>
          <w:color w:val="000000" w:themeColor="text1"/>
          <w:sz w:val="26"/>
          <w:szCs w:val="26"/>
        </w:rPr>
        <w:t>的两种量化策略。可以精确到数字。</w:t>
      </w:r>
    </w:p>
    <w:p w:rsidR="00A56C73" w:rsidRDefault="00A56C73" w:rsidP="00714D8F">
      <w:pPr>
        <w:rPr>
          <w:rFonts w:ascii="仿宋" w:eastAsia="仿宋" w:hAnsi="仿宋" w:hint="eastAsia"/>
          <w:color w:val="000000" w:themeColor="text1"/>
          <w:sz w:val="26"/>
          <w:szCs w:val="26"/>
        </w:rPr>
      </w:pPr>
    </w:p>
    <w:p w:rsidR="00A56C73" w:rsidRDefault="00A56C73"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不过二师父经常强调，投资成功与数学关系不大，倒是和心理学，哲学等的学识有关系。二师父在实际</w:t>
      </w:r>
      <w:proofErr w:type="gramStart"/>
      <w:r>
        <w:rPr>
          <w:rFonts w:ascii="仿宋" w:eastAsia="仿宋" w:hAnsi="仿宋" w:hint="eastAsia"/>
          <w:color w:val="000000" w:themeColor="text1"/>
          <w:sz w:val="26"/>
          <w:szCs w:val="26"/>
        </w:rPr>
        <w:t>定投过程</w:t>
      </w:r>
      <w:proofErr w:type="gramEnd"/>
      <w:r>
        <w:rPr>
          <w:rFonts w:ascii="仿宋" w:eastAsia="仿宋" w:hAnsi="仿宋" w:hint="eastAsia"/>
          <w:color w:val="000000" w:themeColor="text1"/>
          <w:sz w:val="26"/>
          <w:szCs w:val="26"/>
        </w:rPr>
        <w:t>中有的时候也会参考行为金融学的理念。</w:t>
      </w:r>
    </w:p>
    <w:p w:rsidR="00A56C73" w:rsidRDefault="00A56C73" w:rsidP="00714D8F">
      <w:pPr>
        <w:rPr>
          <w:rFonts w:ascii="仿宋" w:eastAsia="仿宋" w:hAnsi="仿宋" w:hint="eastAsia"/>
          <w:color w:val="000000" w:themeColor="text1"/>
          <w:sz w:val="26"/>
          <w:szCs w:val="26"/>
        </w:rPr>
      </w:pPr>
    </w:p>
    <w:p w:rsidR="00A56C73" w:rsidRDefault="00A56C73"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行为金融学发展没有传统金融学那么早，所以大部分人还不太了解。简单点说就是通过洞察人性来做出与大多数投资者相反的投资决策。</w:t>
      </w:r>
    </w:p>
    <w:p w:rsidR="00A56C73" w:rsidRDefault="00A56C73" w:rsidP="00714D8F">
      <w:pPr>
        <w:rPr>
          <w:rFonts w:ascii="仿宋" w:eastAsia="仿宋" w:hAnsi="仿宋" w:hint="eastAsia"/>
          <w:color w:val="000000" w:themeColor="text1"/>
          <w:sz w:val="26"/>
          <w:szCs w:val="26"/>
        </w:rPr>
      </w:pPr>
    </w:p>
    <w:p w:rsidR="00BB6F32" w:rsidRDefault="00A56C73"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这种策略不太好掌握，因为数字是死的，但是人心和人性确是千遍</w:t>
      </w:r>
      <w:r w:rsidR="00BD0CF7">
        <w:rPr>
          <w:rFonts w:ascii="仿宋" w:eastAsia="仿宋" w:hAnsi="仿宋" w:hint="eastAsia"/>
          <w:color w:val="000000" w:themeColor="text1"/>
          <w:sz w:val="26"/>
          <w:szCs w:val="26"/>
        </w:rPr>
        <w:t>万化。这就是行为金融</w:t>
      </w:r>
      <w:proofErr w:type="gramStart"/>
      <w:r w:rsidR="00BD0CF7">
        <w:rPr>
          <w:rFonts w:ascii="仿宋" w:eastAsia="仿宋" w:hAnsi="仿宋" w:hint="eastAsia"/>
          <w:color w:val="000000" w:themeColor="text1"/>
          <w:sz w:val="26"/>
          <w:szCs w:val="26"/>
        </w:rPr>
        <w:t>学难以</w:t>
      </w:r>
      <w:proofErr w:type="gramEnd"/>
      <w:r w:rsidR="00BD0CF7">
        <w:rPr>
          <w:rFonts w:ascii="仿宋" w:eastAsia="仿宋" w:hAnsi="仿宋" w:hint="eastAsia"/>
          <w:color w:val="000000" w:themeColor="text1"/>
          <w:sz w:val="26"/>
          <w:szCs w:val="26"/>
        </w:rPr>
        <w:t>把握的地方。</w:t>
      </w:r>
    </w:p>
    <w:p w:rsidR="00BD0CF7" w:rsidRDefault="00BD0CF7" w:rsidP="00714D8F">
      <w:pPr>
        <w:rPr>
          <w:rFonts w:ascii="仿宋" w:eastAsia="仿宋" w:hAnsi="仿宋" w:hint="eastAsia"/>
          <w:color w:val="000000" w:themeColor="text1"/>
          <w:sz w:val="26"/>
          <w:szCs w:val="26"/>
        </w:rPr>
      </w:pPr>
    </w:p>
    <w:p w:rsidR="00BD0CF7" w:rsidRDefault="00BD0CF7"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可是这种思维方式和投资方式却对我们大有裨益。学会反过来，再反过来，我就是要和其他投资者不一样，那样我才能够成为投资界里面的百分之一。</w:t>
      </w:r>
      <w:bookmarkEnd w:id="0"/>
    </w:p>
    <w:sectPr w:rsidR="00BD0CF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89" w:rsidRDefault="00416F89" w:rsidP="00C62AFF">
      <w:r>
        <w:separator/>
      </w:r>
    </w:p>
  </w:endnote>
  <w:endnote w:type="continuationSeparator" w:id="0">
    <w:p w:rsidR="00416F89" w:rsidRDefault="00416F89"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89" w:rsidRDefault="00416F89" w:rsidP="00C62AFF">
      <w:r>
        <w:separator/>
      </w:r>
    </w:p>
  </w:footnote>
  <w:footnote w:type="continuationSeparator" w:id="0">
    <w:p w:rsidR="00416F89" w:rsidRDefault="00416F89"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352BE"/>
    <w:rsid w:val="0004346B"/>
    <w:rsid w:val="00074ACE"/>
    <w:rsid w:val="00096189"/>
    <w:rsid w:val="000A5EAE"/>
    <w:rsid w:val="000C0140"/>
    <w:rsid w:val="000C76DA"/>
    <w:rsid w:val="000E0F9B"/>
    <w:rsid w:val="001A7D4F"/>
    <w:rsid w:val="001B35DE"/>
    <w:rsid w:val="001B6961"/>
    <w:rsid w:val="001C1450"/>
    <w:rsid w:val="0023617A"/>
    <w:rsid w:val="002423D6"/>
    <w:rsid w:val="002541DF"/>
    <w:rsid w:val="002A1895"/>
    <w:rsid w:val="003336CA"/>
    <w:rsid w:val="00390C7C"/>
    <w:rsid w:val="003C56B3"/>
    <w:rsid w:val="003C606C"/>
    <w:rsid w:val="003E7AD2"/>
    <w:rsid w:val="00416F89"/>
    <w:rsid w:val="00463680"/>
    <w:rsid w:val="00493A6F"/>
    <w:rsid w:val="004B150F"/>
    <w:rsid w:val="004F2B8B"/>
    <w:rsid w:val="004F42A0"/>
    <w:rsid w:val="00517923"/>
    <w:rsid w:val="00540C7E"/>
    <w:rsid w:val="00574007"/>
    <w:rsid w:val="00586F02"/>
    <w:rsid w:val="00595B76"/>
    <w:rsid w:val="005A7A36"/>
    <w:rsid w:val="005B24F3"/>
    <w:rsid w:val="005E7E37"/>
    <w:rsid w:val="005F303D"/>
    <w:rsid w:val="005F4A87"/>
    <w:rsid w:val="005F7244"/>
    <w:rsid w:val="006016FB"/>
    <w:rsid w:val="00660B74"/>
    <w:rsid w:val="00682517"/>
    <w:rsid w:val="006977E4"/>
    <w:rsid w:val="006B59C6"/>
    <w:rsid w:val="006C3324"/>
    <w:rsid w:val="00707429"/>
    <w:rsid w:val="0070767F"/>
    <w:rsid w:val="00714D8F"/>
    <w:rsid w:val="007156DE"/>
    <w:rsid w:val="00744711"/>
    <w:rsid w:val="00757C35"/>
    <w:rsid w:val="00766763"/>
    <w:rsid w:val="00774F24"/>
    <w:rsid w:val="007845A5"/>
    <w:rsid w:val="007B33FA"/>
    <w:rsid w:val="0081069F"/>
    <w:rsid w:val="00843D23"/>
    <w:rsid w:val="00863265"/>
    <w:rsid w:val="008749B0"/>
    <w:rsid w:val="008A560A"/>
    <w:rsid w:val="008A6F13"/>
    <w:rsid w:val="008F34B5"/>
    <w:rsid w:val="008F5854"/>
    <w:rsid w:val="00906F59"/>
    <w:rsid w:val="00907532"/>
    <w:rsid w:val="009145A9"/>
    <w:rsid w:val="009510A6"/>
    <w:rsid w:val="009A7CE8"/>
    <w:rsid w:val="009D142F"/>
    <w:rsid w:val="009D1B3B"/>
    <w:rsid w:val="009D30DD"/>
    <w:rsid w:val="00A56C73"/>
    <w:rsid w:val="00AC0FF6"/>
    <w:rsid w:val="00AC38F8"/>
    <w:rsid w:val="00AD520D"/>
    <w:rsid w:val="00AE2DAE"/>
    <w:rsid w:val="00AE3E87"/>
    <w:rsid w:val="00BA1964"/>
    <w:rsid w:val="00BB6F32"/>
    <w:rsid w:val="00BC3194"/>
    <w:rsid w:val="00BD0CF7"/>
    <w:rsid w:val="00C05E01"/>
    <w:rsid w:val="00C62AFF"/>
    <w:rsid w:val="00CA013A"/>
    <w:rsid w:val="00CA499A"/>
    <w:rsid w:val="00D81C89"/>
    <w:rsid w:val="00DD7D01"/>
    <w:rsid w:val="00DE7374"/>
    <w:rsid w:val="00DF0853"/>
    <w:rsid w:val="00E07A72"/>
    <w:rsid w:val="00E56771"/>
    <w:rsid w:val="00E56F51"/>
    <w:rsid w:val="00E86A29"/>
    <w:rsid w:val="00E86F49"/>
    <w:rsid w:val="00E91E90"/>
    <w:rsid w:val="00EA23D5"/>
    <w:rsid w:val="00EA4D6E"/>
    <w:rsid w:val="00EB5B2E"/>
    <w:rsid w:val="00F23C43"/>
    <w:rsid w:val="00F30997"/>
    <w:rsid w:val="00F41B67"/>
    <w:rsid w:val="00F942FB"/>
    <w:rsid w:val="00FA0EDD"/>
    <w:rsid w:val="00FC1BEE"/>
    <w:rsid w:val="00FD2617"/>
    <w:rsid w:val="00FD4F48"/>
    <w:rsid w:val="00FE41EF"/>
    <w:rsid w:val="00FE7D35"/>
    <w:rsid w:val="00FF04D7"/>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177F-A264-4940-BDD3-8A81D5C5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195</Words>
  <Characters>1118</Characters>
  <Application>Microsoft Office Word</Application>
  <DocSecurity>0</DocSecurity>
  <Lines>9</Lines>
  <Paragraphs>2</Paragraphs>
  <ScaleCrop>false</ScaleCrop>
  <Company>Microsoft</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65</cp:revision>
  <cp:lastPrinted>2018-07-30T17:47:00Z</cp:lastPrinted>
  <dcterms:created xsi:type="dcterms:W3CDTF">2018-01-24T13:47:00Z</dcterms:created>
  <dcterms:modified xsi:type="dcterms:W3CDTF">2018-12-03T18:09:00Z</dcterms:modified>
</cp:coreProperties>
</file>