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42A0" w:rsidRPr="009510A6" w:rsidRDefault="008809EE" w:rsidP="009510A6">
      <w:pPr>
        <w:jc w:val="center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券商上涨50个百分点，我们的</w:t>
      </w:r>
      <w:proofErr w:type="gramStart"/>
      <w:r>
        <w:rPr>
          <w:rFonts w:ascii="仿宋" w:eastAsia="仿宋" w:hAnsi="仿宋" w:hint="eastAsia"/>
          <w:sz w:val="32"/>
          <w:szCs w:val="32"/>
        </w:rPr>
        <w:t>定投该</w:t>
      </w:r>
      <w:proofErr w:type="gramEnd"/>
      <w:r>
        <w:rPr>
          <w:rFonts w:ascii="仿宋" w:eastAsia="仿宋" w:hAnsi="仿宋" w:hint="eastAsia"/>
          <w:sz w:val="32"/>
          <w:szCs w:val="32"/>
        </w:rPr>
        <w:t>怎么办</w:t>
      </w:r>
    </w:p>
    <w:p w:rsidR="006C4D75" w:rsidRDefault="008809EE" w:rsidP="00DB74C5">
      <w:pPr>
        <w:rPr>
          <w:rFonts w:ascii="仿宋" w:eastAsia="仿宋" w:hAnsi="仿宋" w:hint="eastAsia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今天券商又拉升了</w:t>
      </w:r>
      <w:r w:rsidR="006C4D75">
        <w:rPr>
          <w:rFonts w:ascii="仿宋" w:eastAsia="仿宋" w:hAnsi="仿宋" w:hint="eastAsia"/>
          <w:sz w:val="26"/>
          <w:szCs w:val="26"/>
        </w:rPr>
        <w:t>。二</w:t>
      </w:r>
      <w:r>
        <w:rPr>
          <w:rFonts w:ascii="仿宋" w:eastAsia="仿宋" w:hAnsi="仿宋" w:hint="eastAsia"/>
          <w:sz w:val="26"/>
          <w:szCs w:val="26"/>
        </w:rPr>
        <w:t>师父看了看自己的账户，证券基金盈利近50个百分点，然后二师父又收割了一部分利润</w:t>
      </w:r>
      <w:r w:rsidR="006C4D75">
        <w:rPr>
          <w:rFonts w:ascii="仿宋" w:eastAsia="仿宋" w:hAnsi="仿宋" w:hint="eastAsia"/>
          <w:sz w:val="26"/>
          <w:szCs w:val="26"/>
        </w:rPr>
        <w:t>。</w:t>
      </w:r>
      <w:r>
        <w:rPr>
          <w:rFonts w:ascii="仿宋" w:eastAsia="仿宋" w:hAnsi="仿宋" w:hint="eastAsia"/>
          <w:sz w:val="26"/>
          <w:szCs w:val="26"/>
        </w:rPr>
        <w:t>这篇文章二师父会告诉你在基金盈利较多的情况</w:t>
      </w:r>
      <w:proofErr w:type="gramStart"/>
      <w:r>
        <w:rPr>
          <w:rFonts w:ascii="仿宋" w:eastAsia="仿宋" w:hAnsi="仿宋" w:hint="eastAsia"/>
          <w:sz w:val="26"/>
          <w:szCs w:val="26"/>
        </w:rPr>
        <w:t>下定投该怎么办</w:t>
      </w:r>
      <w:proofErr w:type="gramEnd"/>
      <w:r>
        <w:rPr>
          <w:rFonts w:ascii="仿宋" w:eastAsia="仿宋" w:hAnsi="仿宋" w:hint="eastAsia"/>
          <w:sz w:val="26"/>
          <w:szCs w:val="26"/>
        </w:rPr>
        <w:t>。</w:t>
      </w:r>
    </w:p>
    <w:p w:rsidR="008809EE" w:rsidRDefault="008809EE" w:rsidP="008809EE">
      <w:pPr>
        <w:jc w:val="center"/>
        <w:rPr>
          <w:rFonts w:ascii="仿宋" w:eastAsia="仿宋" w:hAnsi="仿宋" w:hint="eastAsia"/>
          <w:sz w:val="26"/>
          <w:szCs w:val="26"/>
        </w:rPr>
      </w:pPr>
      <w:r>
        <w:rPr>
          <w:rFonts w:ascii="仿宋" w:eastAsia="仿宋" w:hAnsi="仿宋"/>
          <w:noProof/>
          <w:sz w:val="26"/>
          <w:szCs w:val="26"/>
        </w:rPr>
        <w:drawing>
          <wp:inline distT="0" distB="0" distL="0" distR="0">
            <wp:extent cx="3491345" cy="2576945"/>
            <wp:effectExtent l="0" t="0" r="0" b="0"/>
            <wp:docPr id="2" name="图片 2" descr="C:\Users\李恒樟\Desktop\QQ图片2019030721264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李恒樟\Desktop\QQ图片20190307212647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1517" cy="2577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49A9" w:rsidRDefault="008809EE" w:rsidP="001459B9">
      <w:pPr>
        <w:jc w:val="left"/>
        <w:rPr>
          <w:rFonts w:ascii="仿宋" w:eastAsia="仿宋" w:hAnsi="仿宋" w:hint="eastAsia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这是我的收益率图，有图更加</w:t>
      </w:r>
      <w:r w:rsidR="007D6E24">
        <w:rPr>
          <w:rFonts w:ascii="仿宋" w:eastAsia="仿宋" w:hAnsi="仿宋" w:hint="eastAsia"/>
          <w:sz w:val="26"/>
          <w:szCs w:val="26"/>
        </w:rPr>
        <w:t>有</w:t>
      </w:r>
      <w:r>
        <w:rPr>
          <w:rFonts w:ascii="仿宋" w:eastAsia="仿宋" w:hAnsi="仿宋" w:hint="eastAsia"/>
          <w:sz w:val="26"/>
          <w:szCs w:val="26"/>
        </w:rPr>
        <w:t>说服力。还有的读者收益率比我还高，资金量百万、千万级别的，因为那些不代表我的投资水平而且涉及到隐私，所以就</w:t>
      </w:r>
      <w:proofErr w:type="gramStart"/>
      <w:r>
        <w:rPr>
          <w:rFonts w:ascii="仿宋" w:eastAsia="仿宋" w:hAnsi="仿宋" w:hint="eastAsia"/>
          <w:sz w:val="26"/>
          <w:szCs w:val="26"/>
        </w:rPr>
        <w:t>不</w:t>
      </w:r>
      <w:proofErr w:type="gramEnd"/>
      <w:r>
        <w:rPr>
          <w:rFonts w:ascii="仿宋" w:eastAsia="仿宋" w:hAnsi="仿宋" w:hint="eastAsia"/>
          <w:sz w:val="26"/>
          <w:szCs w:val="26"/>
        </w:rPr>
        <w:t>附上了。</w:t>
      </w:r>
      <w:r w:rsidR="001459B9">
        <w:rPr>
          <w:rFonts w:ascii="仿宋" w:eastAsia="仿宋" w:hAnsi="仿宋" w:hint="eastAsia"/>
          <w:sz w:val="26"/>
          <w:szCs w:val="26"/>
        </w:rPr>
        <w:t>很多人问二师父</w:t>
      </w:r>
      <w:proofErr w:type="gramStart"/>
      <w:r w:rsidR="001459B9">
        <w:rPr>
          <w:rFonts w:ascii="仿宋" w:eastAsia="仿宋" w:hAnsi="仿宋" w:hint="eastAsia"/>
          <w:sz w:val="26"/>
          <w:szCs w:val="26"/>
        </w:rPr>
        <w:t>定投基金</w:t>
      </w:r>
      <w:proofErr w:type="gramEnd"/>
      <w:r w:rsidR="001459B9">
        <w:rPr>
          <w:rFonts w:ascii="仿宋" w:eastAsia="仿宋" w:hAnsi="仿宋" w:hint="eastAsia"/>
          <w:sz w:val="26"/>
          <w:szCs w:val="26"/>
        </w:rPr>
        <w:t>能赚钱吗？可以的，上图就是例子，只是我们需要忍受较长时间的浮亏，财富是属于有耐心的人。</w:t>
      </w:r>
    </w:p>
    <w:p w:rsidR="002A5AAD" w:rsidRDefault="002A5AAD" w:rsidP="001459B9">
      <w:pPr>
        <w:jc w:val="left"/>
        <w:rPr>
          <w:rFonts w:ascii="仿宋" w:eastAsia="仿宋" w:hAnsi="仿宋"/>
          <w:sz w:val="26"/>
          <w:szCs w:val="26"/>
        </w:rPr>
      </w:pPr>
    </w:p>
    <w:p w:rsidR="000A49A9" w:rsidRPr="000A49A9" w:rsidRDefault="002A5AAD" w:rsidP="000A49A9">
      <w:pPr>
        <w:pStyle w:val="a5"/>
        <w:numPr>
          <w:ilvl w:val="0"/>
          <w:numId w:val="11"/>
        </w:numPr>
        <w:ind w:firstLineChars="0"/>
        <w:rPr>
          <w:rFonts w:ascii="仿宋" w:eastAsia="仿宋" w:hAnsi="仿宋"/>
          <w:sz w:val="26"/>
          <w:szCs w:val="26"/>
        </w:rPr>
      </w:pPr>
      <w:proofErr w:type="gramStart"/>
      <w:r>
        <w:rPr>
          <w:rFonts w:ascii="仿宋" w:eastAsia="仿宋" w:hAnsi="仿宋" w:hint="eastAsia"/>
          <w:sz w:val="26"/>
          <w:szCs w:val="26"/>
        </w:rPr>
        <w:t>定投收益率</w:t>
      </w:r>
      <w:proofErr w:type="gramEnd"/>
      <w:r>
        <w:rPr>
          <w:rFonts w:ascii="仿宋" w:eastAsia="仿宋" w:hAnsi="仿宋" w:hint="eastAsia"/>
          <w:sz w:val="26"/>
          <w:szCs w:val="26"/>
        </w:rPr>
        <w:t>高的基金是否可以买入</w:t>
      </w:r>
    </w:p>
    <w:p w:rsidR="000A49A9" w:rsidRDefault="000A49A9" w:rsidP="000A49A9">
      <w:pPr>
        <w:rPr>
          <w:rFonts w:ascii="仿宋" w:eastAsia="仿宋" w:hAnsi="仿宋"/>
          <w:sz w:val="26"/>
          <w:szCs w:val="26"/>
        </w:rPr>
      </w:pPr>
    </w:p>
    <w:p w:rsidR="000A49A9" w:rsidRDefault="002A5AAD" w:rsidP="000A49A9">
      <w:pPr>
        <w:rPr>
          <w:rFonts w:ascii="仿宋" w:eastAsia="仿宋" w:hAnsi="仿宋" w:hint="eastAsia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霍华德马克思在他的著作《投资中最重要的事情》里面说过：“买好的不如买的好”。这句话的本质是买一只过去涨幅好、收益率高的基金不如在恰当的</w:t>
      </w:r>
      <w:r w:rsidR="000C46F8">
        <w:rPr>
          <w:rFonts w:ascii="仿宋" w:eastAsia="仿宋" w:hAnsi="仿宋" w:hint="eastAsia"/>
          <w:sz w:val="26"/>
          <w:szCs w:val="26"/>
        </w:rPr>
        <w:t>时机</w:t>
      </w:r>
      <w:r>
        <w:rPr>
          <w:rFonts w:ascii="仿宋" w:eastAsia="仿宋" w:hAnsi="仿宋" w:hint="eastAsia"/>
          <w:sz w:val="26"/>
          <w:szCs w:val="26"/>
        </w:rPr>
        <w:t>买入一只过去收益率并不咋样的基金，充分显示了投资不仅要看基金持仓股票和股票背后公司的盈利</w:t>
      </w:r>
      <w:r w:rsidR="000C46F8">
        <w:rPr>
          <w:rFonts w:ascii="仿宋" w:eastAsia="仿宋" w:hAnsi="仿宋" w:hint="eastAsia"/>
          <w:sz w:val="26"/>
          <w:szCs w:val="26"/>
        </w:rPr>
        <w:t>情况</w:t>
      </w:r>
      <w:r>
        <w:rPr>
          <w:rFonts w:ascii="仿宋" w:eastAsia="仿宋" w:hAnsi="仿宋" w:hint="eastAsia"/>
          <w:sz w:val="26"/>
          <w:szCs w:val="26"/>
        </w:rPr>
        <w:t>，而且需要在基金的价格低于</w:t>
      </w:r>
      <w:r>
        <w:rPr>
          <w:rFonts w:ascii="仿宋" w:eastAsia="仿宋" w:hAnsi="仿宋" w:hint="eastAsia"/>
          <w:sz w:val="26"/>
          <w:szCs w:val="26"/>
        </w:rPr>
        <w:lastRenderedPageBreak/>
        <w:t>甚至远远低于其实际价值的时候买入。</w:t>
      </w:r>
    </w:p>
    <w:p w:rsidR="002A5AAD" w:rsidRDefault="002A5AAD" w:rsidP="000A49A9">
      <w:pPr>
        <w:rPr>
          <w:rFonts w:ascii="仿宋" w:eastAsia="仿宋" w:hAnsi="仿宋" w:hint="eastAsia"/>
          <w:sz w:val="26"/>
          <w:szCs w:val="26"/>
        </w:rPr>
      </w:pPr>
    </w:p>
    <w:p w:rsidR="002A5AAD" w:rsidRDefault="002A5AAD" w:rsidP="000A49A9">
      <w:pPr>
        <w:rPr>
          <w:rFonts w:ascii="仿宋" w:eastAsia="仿宋" w:hAnsi="仿宋" w:hint="eastAsia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那么我们就可以由以上推理得出结论：证券基金过去两周是涨的好，是一只好基金，可是现在买价格已经很高了，并不是恰当的买入时机，也就不适合现在买入了。</w:t>
      </w:r>
    </w:p>
    <w:p w:rsidR="002A5AAD" w:rsidRDefault="002A5AAD" w:rsidP="000A49A9">
      <w:pPr>
        <w:rPr>
          <w:rFonts w:ascii="仿宋" w:eastAsia="仿宋" w:hAnsi="仿宋"/>
          <w:sz w:val="26"/>
          <w:szCs w:val="26"/>
        </w:rPr>
      </w:pPr>
    </w:p>
    <w:p w:rsidR="002E4A35" w:rsidRPr="00D413D2" w:rsidRDefault="002A5AAD" w:rsidP="00D413D2">
      <w:pPr>
        <w:pStyle w:val="a5"/>
        <w:numPr>
          <w:ilvl w:val="0"/>
          <w:numId w:val="11"/>
        </w:numPr>
        <w:ind w:firstLineChars="0"/>
        <w:rPr>
          <w:rFonts w:ascii="仿宋" w:eastAsia="仿宋" w:hAnsi="仿宋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可以清仓吗？</w:t>
      </w:r>
    </w:p>
    <w:p w:rsidR="00D413D2" w:rsidRDefault="00D413D2" w:rsidP="00D413D2">
      <w:pPr>
        <w:rPr>
          <w:rFonts w:ascii="仿宋" w:eastAsia="仿宋" w:hAnsi="仿宋" w:hint="eastAsia"/>
          <w:sz w:val="26"/>
          <w:szCs w:val="26"/>
        </w:rPr>
      </w:pPr>
    </w:p>
    <w:p w:rsidR="002A5AAD" w:rsidRDefault="002A5AAD" w:rsidP="00D413D2">
      <w:pPr>
        <w:rPr>
          <w:rFonts w:ascii="仿宋" w:eastAsia="仿宋" w:hAnsi="仿宋"/>
          <w:sz w:val="26"/>
          <w:szCs w:val="26"/>
        </w:rPr>
      </w:pPr>
      <w:r>
        <w:rPr>
          <w:rFonts w:ascii="仿宋" w:eastAsia="仿宋" w:hAnsi="仿宋"/>
          <w:noProof/>
          <w:sz w:val="26"/>
          <w:szCs w:val="26"/>
        </w:rPr>
        <w:drawing>
          <wp:inline distT="0" distB="0" distL="0" distR="0">
            <wp:extent cx="5274310" cy="2891317"/>
            <wp:effectExtent l="0" t="0" r="2540" b="4445"/>
            <wp:docPr id="3" name="图片 3" descr="C:\Users\李恒樟\Desktop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李恒樟\Desktop\1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91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17B5" w:rsidRDefault="002A5AAD" w:rsidP="00D413D2">
      <w:pPr>
        <w:rPr>
          <w:rFonts w:ascii="仿宋" w:eastAsia="仿宋" w:hAnsi="仿宋" w:hint="eastAsia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还是用图表说话，这张图里面我们可以很清楚的看到目前证券指数的点位在800点</w:t>
      </w:r>
      <w:r w:rsidR="000C46F8">
        <w:rPr>
          <w:rFonts w:ascii="仿宋" w:eastAsia="仿宋" w:hAnsi="仿宋" w:hint="eastAsia"/>
          <w:sz w:val="26"/>
          <w:szCs w:val="26"/>
        </w:rPr>
        <w:t>，比</w:t>
      </w:r>
      <w:r w:rsidR="006A3D2F">
        <w:rPr>
          <w:rFonts w:ascii="仿宋" w:eastAsia="仿宋" w:hAnsi="仿宋" w:hint="eastAsia"/>
          <w:sz w:val="26"/>
          <w:szCs w:val="26"/>
        </w:rPr>
        <w:t>08年的最低点涨了大概70多个百分点</w:t>
      </w:r>
      <w:r>
        <w:rPr>
          <w:rFonts w:ascii="仿宋" w:eastAsia="仿宋" w:hAnsi="仿宋" w:hint="eastAsia"/>
          <w:sz w:val="26"/>
          <w:szCs w:val="26"/>
        </w:rPr>
        <w:t>，</w:t>
      </w:r>
      <w:r w:rsidR="006A3D2F">
        <w:rPr>
          <w:rFonts w:ascii="仿宋" w:eastAsia="仿宋" w:hAnsi="仿宋" w:hint="eastAsia"/>
          <w:sz w:val="26"/>
          <w:szCs w:val="26"/>
        </w:rPr>
        <w:t>而</w:t>
      </w:r>
      <w:r>
        <w:rPr>
          <w:rFonts w:ascii="仿宋" w:eastAsia="仿宋" w:hAnsi="仿宋" w:hint="eastAsia"/>
          <w:sz w:val="26"/>
          <w:szCs w:val="26"/>
        </w:rPr>
        <w:t>15年证券指数最高点在1700点，这显示证券指数</w:t>
      </w:r>
      <w:r w:rsidR="006A3D2F">
        <w:rPr>
          <w:rFonts w:ascii="仿宋" w:eastAsia="仿宋" w:hAnsi="仿宋" w:hint="eastAsia"/>
          <w:sz w:val="26"/>
          <w:szCs w:val="26"/>
        </w:rPr>
        <w:t>虽然已经涨了很多，但是</w:t>
      </w:r>
      <w:r>
        <w:rPr>
          <w:rFonts w:ascii="仿宋" w:eastAsia="仿宋" w:hAnsi="仿宋" w:hint="eastAsia"/>
          <w:sz w:val="26"/>
          <w:szCs w:val="26"/>
        </w:rPr>
        <w:t>从现在开始至少</w:t>
      </w:r>
      <w:r w:rsidR="006A3D2F">
        <w:rPr>
          <w:rFonts w:ascii="仿宋" w:eastAsia="仿宋" w:hAnsi="仿宋" w:hint="eastAsia"/>
          <w:sz w:val="26"/>
          <w:szCs w:val="26"/>
        </w:rPr>
        <w:t>还有</w:t>
      </w:r>
      <w:r>
        <w:rPr>
          <w:rFonts w:ascii="仿宋" w:eastAsia="仿宋" w:hAnsi="仿宋" w:hint="eastAsia"/>
          <w:sz w:val="26"/>
          <w:szCs w:val="26"/>
        </w:rPr>
        <w:t>两倍的涨幅。如果我们清仓了，后面牛市就到来，那么我们</w:t>
      </w:r>
      <w:r w:rsidR="00BB69C1">
        <w:rPr>
          <w:rFonts w:ascii="仿宋" w:eastAsia="仿宋" w:hAnsi="仿宋" w:hint="eastAsia"/>
          <w:sz w:val="26"/>
          <w:szCs w:val="26"/>
        </w:rPr>
        <w:t>将损失至少一倍的利润。海纳百川，有容乃大。</w:t>
      </w:r>
      <w:r w:rsidR="006A3D2F">
        <w:rPr>
          <w:rFonts w:ascii="仿宋" w:eastAsia="仿宋" w:hAnsi="仿宋" w:hint="eastAsia"/>
          <w:sz w:val="26"/>
          <w:szCs w:val="26"/>
        </w:rPr>
        <w:t>投资者需</w:t>
      </w:r>
      <w:r w:rsidR="00BB69C1">
        <w:rPr>
          <w:rFonts w:ascii="仿宋" w:eastAsia="仿宋" w:hAnsi="仿宋" w:hint="eastAsia"/>
          <w:sz w:val="26"/>
          <w:szCs w:val="26"/>
        </w:rPr>
        <w:t>要有大胸怀和大气魄去承接更多的财富，而不是在账户资金逐渐翻倍的时候忐忑不安，生怕大盘扭头财富离开自己。记住，无论短期大盘和</w:t>
      </w:r>
      <w:proofErr w:type="gramStart"/>
      <w:r w:rsidR="00BB69C1">
        <w:rPr>
          <w:rFonts w:ascii="仿宋" w:eastAsia="仿宋" w:hAnsi="仿宋" w:hint="eastAsia"/>
          <w:sz w:val="26"/>
          <w:szCs w:val="26"/>
        </w:rPr>
        <w:t>券商指数</w:t>
      </w:r>
      <w:proofErr w:type="gramEnd"/>
      <w:r w:rsidR="00BB69C1">
        <w:rPr>
          <w:rFonts w:ascii="仿宋" w:eastAsia="仿宋" w:hAnsi="仿宋" w:hint="eastAsia"/>
          <w:sz w:val="26"/>
          <w:szCs w:val="26"/>
        </w:rPr>
        <w:t>怎么走，两到三之</w:t>
      </w:r>
      <w:r w:rsidR="00BB69C1">
        <w:rPr>
          <w:rFonts w:ascii="仿宋" w:eastAsia="仿宋" w:hAnsi="仿宋" w:hint="eastAsia"/>
          <w:sz w:val="26"/>
          <w:szCs w:val="26"/>
        </w:rPr>
        <w:lastRenderedPageBreak/>
        <w:t>内牛市必定到来。这是股市定律。</w:t>
      </w:r>
    </w:p>
    <w:p w:rsidR="005507CB" w:rsidRDefault="005507CB" w:rsidP="00D413D2">
      <w:pPr>
        <w:rPr>
          <w:rFonts w:ascii="仿宋" w:eastAsia="仿宋" w:hAnsi="仿宋"/>
          <w:sz w:val="26"/>
          <w:szCs w:val="26"/>
        </w:rPr>
      </w:pPr>
    </w:p>
    <w:p w:rsidR="00C717B5" w:rsidRDefault="00BB69C1" w:rsidP="00C717B5">
      <w:pPr>
        <w:pStyle w:val="a5"/>
        <w:numPr>
          <w:ilvl w:val="0"/>
          <w:numId w:val="11"/>
        </w:numPr>
        <w:ind w:firstLineChars="0"/>
        <w:rPr>
          <w:rFonts w:ascii="仿宋" w:eastAsia="仿宋" w:hAnsi="仿宋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既然不能清仓，为啥又要卖出呢</w:t>
      </w:r>
    </w:p>
    <w:p w:rsidR="00C717B5" w:rsidRDefault="00C717B5" w:rsidP="00C717B5">
      <w:pPr>
        <w:rPr>
          <w:rFonts w:ascii="仿宋" w:eastAsia="仿宋" w:hAnsi="仿宋" w:hint="eastAsia"/>
          <w:sz w:val="26"/>
          <w:szCs w:val="26"/>
        </w:rPr>
      </w:pPr>
    </w:p>
    <w:p w:rsidR="00BB69C1" w:rsidRDefault="00BB69C1" w:rsidP="00C717B5">
      <w:pPr>
        <w:rPr>
          <w:rFonts w:ascii="仿宋" w:eastAsia="仿宋" w:hAnsi="仿宋" w:hint="eastAsia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因为指数是波动上涨的，二师父并不知道接下来是涨是跌，所以及时收割利润既是防止利润回吐的好方法，也是防止踏空的好策略。</w:t>
      </w:r>
      <w:r w:rsidR="005507CB">
        <w:rPr>
          <w:rFonts w:ascii="仿宋" w:eastAsia="仿宋" w:hAnsi="仿宋" w:hint="eastAsia"/>
          <w:sz w:val="26"/>
          <w:szCs w:val="26"/>
        </w:rPr>
        <w:t>利润收割是二师父</w:t>
      </w:r>
      <w:proofErr w:type="gramStart"/>
      <w:r w:rsidR="005507CB">
        <w:rPr>
          <w:rFonts w:ascii="仿宋" w:eastAsia="仿宋" w:hAnsi="仿宋" w:hint="eastAsia"/>
          <w:sz w:val="26"/>
          <w:szCs w:val="26"/>
        </w:rPr>
        <w:t>五步定投法则</w:t>
      </w:r>
      <w:proofErr w:type="gramEnd"/>
      <w:r w:rsidR="005507CB">
        <w:rPr>
          <w:rFonts w:ascii="仿宋" w:eastAsia="仿宋" w:hAnsi="仿宋" w:hint="eastAsia"/>
          <w:sz w:val="26"/>
          <w:szCs w:val="26"/>
        </w:rPr>
        <w:t>的核心。</w:t>
      </w:r>
    </w:p>
    <w:p w:rsidR="005507CB" w:rsidRDefault="005507CB" w:rsidP="00C717B5">
      <w:pPr>
        <w:rPr>
          <w:rFonts w:ascii="仿宋" w:eastAsia="仿宋" w:hAnsi="仿宋" w:hint="eastAsia"/>
          <w:sz w:val="26"/>
          <w:szCs w:val="26"/>
        </w:rPr>
      </w:pPr>
    </w:p>
    <w:p w:rsidR="005507CB" w:rsidRDefault="005507CB" w:rsidP="00C717B5">
      <w:pPr>
        <w:rPr>
          <w:rFonts w:ascii="仿宋" w:eastAsia="仿宋" w:hAnsi="仿宋" w:hint="eastAsia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另外我给大家看一个指标：10年期国债收益率目前是3.2%。一直在这里徘徊，债券是反应股市牛</w:t>
      </w:r>
      <w:proofErr w:type="gramStart"/>
      <w:r>
        <w:rPr>
          <w:rFonts w:ascii="仿宋" w:eastAsia="仿宋" w:hAnsi="仿宋" w:hint="eastAsia"/>
          <w:sz w:val="26"/>
          <w:szCs w:val="26"/>
        </w:rPr>
        <w:t>熊很好</w:t>
      </w:r>
      <w:proofErr w:type="gramEnd"/>
      <w:r>
        <w:rPr>
          <w:rFonts w:ascii="仿宋" w:eastAsia="仿宋" w:hAnsi="仿宋" w:hint="eastAsia"/>
          <w:sz w:val="26"/>
          <w:szCs w:val="26"/>
        </w:rPr>
        <w:t>的指标，国债收益率上升，股市也是上升的，他俩是正相关关系。不过现在股市走牛，国债收益率一直趴在底部，只有一个原因：这轮牛市是短期外资涌入，中国股民的资金并没有大量涌入股市，大妈开户的图片更是无法让人信服。资金的流向决定股市的走势，按照这样的情况，A股还是有可能回调，所以从这个角度讲我们也需要收割利润。当然，这是个人的判断，预测市场不是价值投资者需要做的事情，我们只需要做大概率获胜的事情。</w:t>
      </w:r>
    </w:p>
    <w:p w:rsidR="00BB69C1" w:rsidRDefault="00BB69C1" w:rsidP="00C717B5">
      <w:pPr>
        <w:rPr>
          <w:rFonts w:ascii="仿宋" w:eastAsia="仿宋" w:hAnsi="仿宋"/>
          <w:sz w:val="26"/>
          <w:szCs w:val="26"/>
        </w:rPr>
      </w:pPr>
    </w:p>
    <w:p w:rsidR="00BB69C1" w:rsidRDefault="00BB69C1" w:rsidP="00BB69C1">
      <w:pPr>
        <w:rPr>
          <w:rFonts w:ascii="仿宋" w:eastAsia="仿宋" w:hAnsi="仿宋" w:hint="eastAsia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大家需要记住一点，二师父</w:t>
      </w:r>
      <w:r w:rsidR="005507CB">
        <w:rPr>
          <w:rFonts w:ascii="仿宋" w:eastAsia="仿宋" w:hAnsi="仿宋" w:hint="eastAsia"/>
          <w:sz w:val="26"/>
          <w:szCs w:val="26"/>
        </w:rPr>
        <w:t>基金</w:t>
      </w:r>
      <w:proofErr w:type="gramStart"/>
      <w:r w:rsidR="005507CB">
        <w:rPr>
          <w:rFonts w:ascii="仿宋" w:eastAsia="仿宋" w:hAnsi="仿宋" w:hint="eastAsia"/>
          <w:sz w:val="26"/>
          <w:szCs w:val="26"/>
        </w:rPr>
        <w:t>仓位</w:t>
      </w:r>
      <w:proofErr w:type="gramEnd"/>
      <w:r w:rsidR="005507CB">
        <w:rPr>
          <w:rFonts w:ascii="仿宋" w:eastAsia="仿宋" w:hAnsi="仿宋" w:hint="eastAsia"/>
          <w:sz w:val="26"/>
          <w:szCs w:val="26"/>
        </w:rPr>
        <w:t>的</w:t>
      </w:r>
      <w:r>
        <w:rPr>
          <w:rFonts w:ascii="仿宋" w:eastAsia="仿宋" w:hAnsi="仿宋" w:hint="eastAsia"/>
          <w:sz w:val="26"/>
          <w:szCs w:val="26"/>
        </w:rPr>
        <w:t>配置永远以内心的舒适度为宜。收割利润也是建立在</w:t>
      </w:r>
      <w:proofErr w:type="gramStart"/>
      <w:r>
        <w:rPr>
          <w:rFonts w:ascii="仿宋" w:eastAsia="仿宋" w:hAnsi="仿宋" w:hint="eastAsia"/>
          <w:sz w:val="26"/>
          <w:szCs w:val="26"/>
        </w:rPr>
        <w:t>仓位</w:t>
      </w:r>
      <w:proofErr w:type="gramEnd"/>
      <w:r>
        <w:rPr>
          <w:rFonts w:ascii="仿宋" w:eastAsia="仿宋" w:hAnsi="仿宋" w:hint="eastAsia"/>
          <w:sz w:val="26"/>
          <w:szCs w:val="26"/>
        </w:rPr>
        <w:t>较重的基础上，任何理论的成立都是有条件的，不能照搬照套。</w:t>
      </w:r>
    </w:p>
    <w:p w:rsidR="00BB69C1" w:rsidRDefault="00BB69C1" w:rsidP="00BB69C1">
      <w:pPr>
        <w:rPr>
          <w:rFonts w:ascii="仿宋" w:eastAsia="仿宋" w:hAnsi="仿宋" w:hint="eastAsia"/>
          <w:sz w:val="26"/>
          <w:szCs w:val="26"/>
        </w:rPr>
      </w:pPr>
    </w:p>
    <w:p w:rsidR="00BB69C1" w:rsidRDefault="00BB69C1" w:rsidP="00BB69C1">
      <w:pPr>
        <w:rPr>
          <w:rFonts w:ascii="仿宋" w:eastAsia="仿宋" w:hAnsi="仿宋" w:hint="eastAsia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假设你有100万，投入了80万到券商，目前盈利50个点，那么就卖出40</w:t>
      </w:r>
      <w:r>
        <w:rPr>
          <w:rFonts w:ascii="仿宋" w:eastAsia="仿宋" w:hAnsi="仿宋" w:hint="eastAsia"/>
          <w:sz w:val="26"/>
          <w:szCs w:val="26"/>
        </w:rPr>
        <w:lastRenderedPageBreak/>
        <w:t>万，账户仍旧有80万，相当于你的</w:t>
      </w:r>
      <w:proofErr w:type="gramStart"/>
      <w:r>
        <w:rPr>
          <w:rFonts w:ascii="仿宋" w:eastAsia="仿宋" w:hAnsi="仿宋" w:hint="eastAsia"/>
          <w:sz w:val="26"/>
          <w:szCs w:val="26"/>
        </w:rPr>
        <w:t>仓位</w:t>
      </w:r>
      <w:proofErr w:type="gramEnd"/>
      <w:r>
        <w:rPr>
          <w:rFonts w:ascii="仿宋" w:eastAsia="仿宋" w:hAnsi="仿宋" w:hint="eastAsia"/>
          <w:sz w:val="26"/>
          <w:szCs w:val="26"/>
        </w:rPr>
        <w:t>降到了5.7成，你的剩余资金可以用于补充其他低估的指数基金，这样形成轮动，始终</w:t>
      </w:r>
      <w:proofErr w:type="gramStart"/>
      <w:r>
        <w:rPr>
          <w:rFonts w:ascii="仿宋" w:eastAsia="仿宋" w:hAnsi="仿宋" w:hint="eastAsia"/>
          <w:sz w:val="26"/>
          <w:szCs w:val="26"/>
        </w:rPr>
        <w:t>保证重</w:t>
      </w:r>
      <w:proofErr w:type="gramEnd"/>
      <w:r>
        <w:rPr>
          <w:rFonts w:ascii="仿宋" w:eastAsia="仿宋" w:hAnsi="仿宋" w:hint="eastAsia"/>
          <w:sz w:val="26"/>
          <w:szCs w:val="26"/>
        </w:rPr>
        <w:t>仓低估的指数基金，基金越低估，</w:t>
      </w:r>
      <w:proofErr w:type="gramStart"/>
      <w:r>
        <w:rPr>
          <w:rFonts w:ascii="仿宋" w:eastAsia="仿宋" w:hAnsi="仿宋" w:hint="eastAsia"/>
          <w:sz w:val="26"/>
          <w:szCs w:val="26"/>
        </w:rPr>
        <w:t>仓位</w:t>
      </w:r>
      <w:proofErr w:type="gramEnd"/>
      <w:r>
        <w:rPr>
          <w:rFonts w:ascii="仿宋" w:eastAsia="仿宋" w:hAnsi="仿宋" w:hint="eastAsia"/>
          <w:sz w:val="26"/>
          <w:szCs w:val="26"/>
        </w:rPr>
        <w:t>越重。</w:t>
      </w:r>
    </w:p>
    <w:p w:rsidR="00BB69C1" w:rsidRDefault="00BB69C1" w:rsidP="00BB69C1">
      <w:pPr>
        <w:rPr>
          <w:rFonts w:ascii="仿宋" w:eastAsia="仿宋" w:hAnsi="仿宋" w:hint="eastAsia"/>
          <w:sz w:val="26"/>
          <w:szCs w:val="26"/>
        </w:rPr>
      </w:pPr>
    </w:p>
    <w:p w:rsidR="00BB69C1" w:rsidRDefault="00BB69C1" w:rsidP="00BB69C1">
      <w:pPr>
        <w:rPr>
          <w:rFonts w:ascii="仿宋" w:eastAsia="仿宋" w:hAnsi="仿宋" w:hint="eastAsia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再假设你有100万，投入了5万到券商，目前盈利50个百分点，卖出2.5万的利润，</w:t>
      </w:r>
      <w:proofErr w:type="gramStart"/>
      <w:r>
        <w:rPr>
          <w:rFonts w:ascii="仿宋" w:eastAsia="仿宋" w:hAnsi="仿宋" w:hint="eastAsia"/>
          <w:sz w:val="26"/>
          <w:szCs w:val="26"/>
        </w:rPr>
        <w:t>仓位</w:t>
      </w:r>
      <w:proofErr w:type="gramEnd"/>
      <w:r>
        <w:rPr>
          <w:rFonts w:ascii="仿宋" w:eastAsia="仿宋" w:hAnsi="仿宋" w:hint="eastAsia"/>
          <w:sz w:val="26"/>
          <w:szCs w:val="26"/>
        </w:rPr>
        <w:t>不到5个点，这时候就没必要卖出了。</w:t>
      </w:r>
    </w:p>
    <w:p w:rsidR="00BB69C1" w:rsidRDefault="00BB69C1" w:rsidP="00BB69C1">
      <w:pPr>
        <w:rPr>
          <w:rFonts w:ascii="仿宋" w:eastAsia="仿宋" w:hAnsi="仿宋" w:hint="eastAsia"/>
          <w:sz w:val="26"/>
          <w:szCs w:val="26"/>
        </w:rPr>
      </w:pPr>
    </w:p>
    <w:p w:rsidR="008A44BE" w:rsidRPr="00C717B5" w:rsidRDefault="00BB69C1" w:rsidP="00BB69C1">
      <w:pPr>
        <w:rPr>
          <w:rFonts w:ascii="仿宋" w:eastAsia="仿宋" w:hAnsi="仿宋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要结合实际来操作，不能二师父说卖你就卖，除非你的仓位情况和我一样</w:t>
      </w:r>
      <w:bookmarkStart w:id="0" w:name="_GoBack"/>
      <w:bookmarkEnd w:id="0"/>
      <w:r w:rsidR="0037767C">
        <w:rPr>
          <w:rFonts w:ascii="仿宋" w:eastAsia="仿宋" w:hAnsi="仿宋" w:hint="eastAsia"/>
          <w:sz w:val="26"/>
          <w:szCs w:val="26"/>
        </w:rPr>
        <w:t>，我买啥你买啥，我卖啥你卖啥，这样是可以的</w:t>
      </w:r>
      <w:r>
        <w:rPr>
          <w:rFonts w:ascii="仿宋" w:eastAsia="仿宋" w:hAnsi="仿宋" w:hint="eastAsia"/>
          <w:sz w:val="26"/>
          <w:szCs w:val="26"/>
        </w:rPr>
        <w:t>。</w:t>
      </w:r>
      <w:r w:rsidR="008A44BE">
        <w:rPr>
          <w:rFonts w:ascii="仿宋" w:eastAsia="仿宋" w:hAnsi="仿宋" w:hint="eastAsia"/>
          <w:sz w:val="26"/>
          <w:szCs w:val="26"/>
        </w:rPr>
        <w:t>无论大涨还是大跌，</w:t>
      </w:r>
      <w:r w:rsidR="007D6E24">
        <w:rPr>
          <w:rFonts w:ascii="仿宋" w:eastAsia="仿宋" w:hAnsi="仿宋" w:hint="eastAsia"/>
          <w:sz w:val="26"/>
          <w:szCs w:val="26"/>
        </w:rPr>
        <w:t>保持一颗平静的心最重要，最近市场走牛，向二师父</w:t>
      </w:r>
      <w:proofErr w:type="gramStart"/>
      <w:r w:rsidR="007D6E24">
        <w:rPr>
          <w:rFonts w:ascii="仿宋" w:eastAsia="仿宋" w:hAnsi="仿宋" w:hint="eastAsia"/>
          <w:sz w:val="26"/>
          <w:szCs w:val="26"/>
        </w:rPr>
        <w:t>咨询定投的</w:t>
      </w:r>
      <w:proofErr w:type="gramEnd"/>
      <w:r w:rsidR="007D6E24">
        <w:rPr>
          <w:rFonts w:ascii="仿宋" w:eastAsia="仿宋" w:hAnsi="仿宋" w:hint="eastAsia"/>
          <w:sz w:val="26"/>
          <w:szCs w:val="26"/>
        </w:rPr>
        <w:t>朋友也增多了，我也略有浮躁，学习的时间明显减少，还是需要多读书多输入，这样才能够始终进步，否则就无法取得长足的进步。</w:t>
      </w:r>
    </w:p>
    <w:p w:rsidR="00DE42AA" w:rsidRPr="00C717B5" w:rsidRDefault="00DE42AA" w:rsidP="00C717B5">
      <w:pPr>
        <w:rPr>
          <w:rFonts w:ascii="仿宋" w:eastAsia="仿宋" w:hAnsi="仿宋"/>
          <w:sz w:val="26"/>
          <w:szCs w:val="26"/>
        </w:rPr>
      </w:pPr>
    </w:p>
    <w:sectPr w:rsidR="00DE42AA" w:rsidRPr="00C717B5">
      <w:head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42EAB" w:rsidRDefault="00542EAB" w:rsidP="00C62AFF">
      <w:r>
        <w:separator/>
      </w:r>
    </w:p>
  </w:endnote>
  <w:endnote w:type="continuationSeparator" w:id="0">
    <w:p w:rsidR="00542EAB" w:rsidRDefault="00542EAB" w:rsidP="00C62A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42EAB" w:rsidRDefault="00542EAB" w:rsidP="00C62AFF">
      <w:r>
        <w:separator/>
      </w:r>
    </w:p>
  </w:footnote>
  <w:footnote w:type="continuationSeparator" w:id="0">
    <w:p w:rsidR="00542EAB" w:rsidRDefault="00542EAB" w:rsidP="00C62AF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36CA" w:rsidRDefault="003336CA">
    <w:pPr>
      <w:pStyle w:val="a3"/>
    </w:pPr>
    <w:r>
      <w:rPr>
        <w:rFonts w:hint="eastAsia"/>
      </w:rPr>
      <w:t>版权所有，转载请授权</w:t>
    </w:r>
    <w:r>
      <w:ptab w:relativeTo="margin" w:alignment="center" w:leader="none"/>
    </w:r>
    <w:r w:rsidRPr="003336CA">
      <w:rPr>
        <w:rFonts w:ascii="仿宋" w:eastAsia="仿宋" w:hAnsi="仿宋" w:hint="eastAsia"/>
        <w:b/>
        <w:sz w:val="44"/>
        <w:szCs w:val="44"/>
      </w:rPr>
      <w:t>二</w:t>
    </w:r>
    <w:proofErr w:type="gramStart"/>
    <w:r w:rsidRPr="003336CA">
      <w:rPr>
        <w:rFonts w:ascii="仿宋" w:eastAsia="仿宋" w:hAnsi="仿宋" w:hint="eastAsia"/>
        <w:b/>
        <w:sz w:val="44"/>
        <w:szCs w:val="44"/>
      </w:rPr>
      <w:t>师父定投学堂</w:t>
    </w:r>
    <w:proofErr w:type="gramEnd"/>
    <w:r>
      <w:ptab w:relativeTo="margin" w:alignment="right" w:leader="none"/>
    </w:r>
    <w:r>
      <w:rPr>
        <w:rFonts w:hint="eastAsia"/>
      </w:rPr>
      <w:t>作者：二师父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934445"/>
    <w:multiLevelType w:val="hybridMultilevel"/>
    <w:tmpl w:val="5E2C56F0"/>
    <w:lvl w:ilvl="0" w:tplc="55C042F6">
      <w:start w:val="1"/>
      <w:numFmt w:val="japaneseCounting"/>
      <w:lvlText w:val="%1、"/>
      <w:lvlJc w:val="left"/>
      <w:pPr>
        <w:ind w:left="816" w:hanging="81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0B6564E"/>
    <w:multiLevelType w:val="hybridMultilevel"/>
    <w:tmpl w:val="E9749604"/>
    <w:lvl w:ilvl="0" w:tplc="F0244260">
      <w:start w:val="2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AF84FE5"/>
    <w:multiLevelType w:val="hybridMultilevel"/>
    <w:tmpl w:val="C80E4026"/>
    <w:lvl w:ilvl="0" w:tplc="BC8E06B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BF008B5"/>
    <w:multiLevelType w:val="hybridMultilevel"/>
    <w:tmpl w:val="6EA4248E"/>
    <w:lvl w:ilvl="0" w:tplc="1514FDA0">
      <w:start w:val="3"/>
      <w:numFmt w:val="decimal"/>
      <w:lvlText w:val="%1、"/>
      <w:lvlJc w:val="left"/>
      <w:pPr>
        <w:ind w:left="72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8A87FA4"/>
    <w:multiLevelType w:val="hybridMultilevel"/>
    <w:tmpl w:val="17707E62"/>
    <w:lvl w:ilvl="0" w:tplc="9A8C5D20">
      <w:start w:val="3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352521D"/>
    <w:multiLevelType w:val="hybridMultilevel"/>
    <w:tmpl w:val="FA728C0E"/>
    <w:lvl w:ilvl="0" w:tplc="F56A828E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57C6951"/>
    <w:multiLevelType w:val="hybridMultilevel"/>
    <w:tmpl w:val="56AA36E0"/>
    <w:lvl w:ilvl="0" w:tplc="7A84771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92F5000"/>
    <w:multiLevelType w:val="hybridMultilevel"/>
    <w:tmpl w:val="C3A66A40"/>
    <w:lvl w:ilvl="0" w:tplc="28E435B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995241D"/>
    <w:multiLevelType w:val="hybridMultilevel"/>
    <w:tmpl w:val="5EA8ABB8"/>
    <w:lvl w:ilvl="0" w:tplc="A2AE7FC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54E21C8"/>
    <w:multiLevelType w:val="hybridMultilevel"/>
    <w:tmpl w:val="3B581972"/>
    <w:lvl w:ilvl="0" w:tplc="C8B4320A">
      <w:start w:val="3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9087BF3"/>
    <w:multiLevelType w:val="hybridMultilevel"/>
    <w:tmpl w:val="50623B20"/>
    <w:lvl w:ilvl="0" w:tplc="422861B8">
      <w:start w:val="3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7"/>
  </w:num>
  <w:num w:numId="3">
    <w:abstractNumId w:val="5"/>
  </w:num>
  <w:num w:numId="4">
    <w:abstractNumId w:val="8"/>
  </w:num>
  <w:num w:numId="5">
    <w:abstractNumId w:val="6"/>
  </w:num>
  <w:num w:numId="6">
    <w:abstractNumId w:val="1"/>
  </w:num>
  <w:num w:numId="7">
    <w:abstractNumId w:val="9"/>
  </w:num>
  <w:num w:numId="8">
    <w:abstractNumId w:val="4"/>
  </w:num>
  <w:num w:numId="9">
    <w:abstractNumId w:val="3"/>
  </w:num>
  <w:num w:numId="10">
    <w:abstractNumId w:val="1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150F"/>
    <w:rsid w:val="00016953"/>
    <w:rsid w:val="00030902"/>
    <w:rsid w:val="00034DAF"/>
    <w:rsid w:val="0004346B"/>
    <w:rsid w:val="00074ACE"/>
    <w:rsid w:val="000827A2"/>
    <w:rsid w:val="00083523"/>
    <w:rsid w:val="000A49A9"/>
    <w:rsid w:val="000A5EAE"/>
    <w:rsid w:val="000B6B41"/>
    <w:rsid w:val="000C0140"/>
    <w:rsid w:val="000C46F8"/>
    <w:rsid w:val="000C76DA"/>
    <w:rsid w:val="000D55D7"/>
    <w:rsid w:val="000E0F9B"/>
    <w:rsid w:val="000F758E"/>
    <w:rsid w:val="00117A06"/>
    <w:rsid w:val="0012478C"/>
    <w:rsid w:val="001338FA"/>
    <w:rsid w:val="001459B9"/>
    <w:rsid w:val="00180718"/>
    <w:rsid w:val="001839A2"/>
    <w:rsid w:val="0019619F"/>
    <w:rsid w:val="001962AA"/>
    <w:rsid w:val="001A5F72"/>
    <w:rsid w:val="001A7D4F"/>
    <w:rsid w:val="001C1450"/>
    <w:rsid w:val="001C2C64"/>
    <w:rsid w:val="001E0A5A"/>
    <w:rsid w:val="00216230"/>
    <w:rsid w:val="0023617A"/>
    <w:rsid w:val="002423D6"/>
    <w:rsid w:val="0024325C"/>
    <w:rsid w:val="002541DF"/>
    <w:rsid w:val="002545BA"/>
    <w:rsid w:val="0028638F"/>
    <w:rsid w:val="002A5AAD"/>
    <w:rsid w:val="002A5EE4"/>
    <w:rsid w:val="002A7723"/>
    <w:rsid w:val="002C39C5"/>
    <w:rsid w:val="002C564D"/>
    <w:rsid w:val="002E055E"/>
    <w:rsid w:val="002E4A35"/>
    <w:rsid w:val="002F4E42"/>
    <w:rsid w:val="00304BB7"/>
    <w:rsid w:val="00311DBB"/>
    <w:rsid w:val="00312CB4"/>
    <w:rsid w:val="003336CA"/>
    <w:rsid w:val="00357DBF"/>
    <w:rsid w:val="0037767C"/>
    <w:rsid w:val="00383BB0"/>
    <w:rsid w:val="003857F4"/>
    <w:rsid w:val="003A56CD"/>
    <w:rsid w:val="003B4CCA"/>
    <w:rsid w:val="003C3979"/>
    <w:rsid w:val="003C606C"/>
    <w:rsid w:val="003D2F3E"/>
    <w:rsid w:val="003D3954"/>
    <w:rsid w:val="003F2A97"/>
    <w:rsid w:val="003F76E5"/>
    <w:rsid w:val="00406FDA"/>
    <w:rsid w:val="00411984"/>
    <w:rsid w:val="00417E05"/>
    <w:rsid w:val="0042652C"/>
    <w:rsid w:val="004579F8"/>
    <w:rsid w:val="00463680"/>
    <w:rsid w:val="004750D7"/>
    <w:rsid w:val="00476508"/>
    <w:rsid w:val="0048077E"/>
    <w:rsid w:val="00493A6F"/>
    <w:rsid w:val="004B150F"/>
    <w:rsid w:val="004B1D38"/>
    <w:rsid w:val="004C7FEE"/>
    <w:rsid w:val="004E3F89"/>
    <w:rsid w:val="004E4672"/>
    <w:rsid w:val="004F42A0"/>
    <w:rsid w:val="004F587D"/>
    <w:rsid w:val="004F746B"/>
    <w:rsid w:val="00517923"/>
    <w:rsid w:val="0053430E"/>
    <w:rsid w:val="00540C7E"/>
    <w:rsid w:val="00542EAB"/>
    <w:rsid w:val="005507CB"/>
    <w:rsid w:val="00551D3C"/>
    <w:rsid w:val="005676B8"/>
    <w:rsid w:val="005A7170"/>
    <w:rsid w:val="005A7A36"/>
    <w:rsid w:val="005B1851"/>
    <w:rsid w:val="005B24F3"/>
    <w:rsid w:val="005C17B3"/>
    <w:rsid w:val="005E7E37"/>
    <w:rsid w:val="005F303D"/>
    <w:rsid w:val="005F4A87"/>
    <w:rsid w:val="005F7244"/>
    <w:rsid w:val="006016FB"/>
    <w:rsid w:val="00610D13"/>
    <w:rsid w:val="00610DC7"/>
    <w:rsid w:val="006224D5"/>
    <w:rsid w:val="006342EB"/>
    <w:rsid w:val="00674EE2"/>
    <w:rsid w:val="0067562D"/>
    <w:rsid w:val="00682517"/>
    <w:rsid w:val="0068775A"/>
    <w:rsid w:val="006977E4"/>
    <w:rsid w:val="006A004C"/>
    <w:rsid w:val="006A3D2F"/>
    <w:rsid w:val="006B270B"/>
    <w:rsid w:val="006B59C6"/>
    <w:rsid w:val="006C3324"/>
    <w:rsid w:val="006C4D75"/>
    <w:rsid w:val="006F5076"/>
    <w:rsid w:val="00701736"/>
    <w:rsid w:val="0070179B"/>
    <w:rsid w:val="00704BF4"/>
    <w:rsid w:val="0070767F"/>
    <w:rsid w:val="007156DE"/>
    <w:rsid w:val="00715BA1"/>
    <w:rsid w:val="00726DEE"/>
    <w:rsid w:val="00734B37"/>
    <w:rsid w:val="0074360F"/>
    <w:rsid w:val="00744711"/>
    <w:rsid w:val="00752CB1"/>
    <w:rsid w:val="00770AC4"/>
    <w:rsid w:val="00771709"/>
    <w:rsid w:val="00774F24"/>
    <w:rsid w:val="007845A5"/>
    <w:rsid w:val="00786EBD"/>
    <w:rsid w:val="00793A16"/>
    <w:rsid w:val="007B33FA"/>
    <w:rsid w:val="007C151B"/>
    <w:rsid w:val="007D6E24"/>
    <w:rsid w:val="00802934"/>
    <w:rsid w:val="0081069F"/>
    <w:rsid w:val="00814BD7"/>
    <w:rsid w:val="008174CF"/>
    <w:rsid w:val="00831678"/>
    <w:rsid w:val="00843D23"/>
    <w:rsid w:val="00851E0D"/>
    <w:rsid w:val="00863265"/>
    <w:rsid w:val="00864868"/>
    <w:rsid w:val="008749B0"/>
    <w:rsid w:val="008809EE"/>
    <w:rsid w:val="008A0939"/>
    <w:rsid w:val="008A1596"/>
    <w:rsid w:val="008A44BE"/>
    <w:rsid w:val="008A560A"/>
    <w:rsid w:val="008A6F13"/>
    <w:rsid w:val="008B4EFF"/>
    <w:rsid w:val="008E7A4C"/>
    <w:rsid w:val="008F5854"/>
    <w:rsid w:val="0090244C"/>
    <w:rsid w:val="00907532"/>
    <w:rsid w:val="00907D09"/>
    <w:rsid w:val="0091359A"/>
    <w:rsid w:val="00926596"/>
    <w:rsid w:val="00944B91"/>
    <w:rsid w:val="009510A6"/>
    <w:rsid w:val="0096450A"/>
    <w:rsid w:val="009842F7"/>
    <w:rsid w:val="009A7CE8"/>
    <w:rsid w:val="009B0758"/>
    <w:rsid w:val="009C188C"/>
    <w:rsid w:val="009C22A4"/>
    <w:rsid w:val="009D1B3B"/>
    <w:rsid w:val="009D236B"/>
    <w:rsid w:val="009D30DD"/>
    <w:rsid w:val="009E5D50"/>
    <w:rsid w:val="009F1D0F"/>
    <w:rsid w:val="00A043EA"/>
    <w:rsid w:val="00A208BE"/>
    <w:rsid w:val="00A22417"/>
    <w:rsid w:val="00A23D9C"/>
    <w:rsid w:val="00A729DD"/>
    <w:rsid w:val="00A81072"/>
    <w:rsid w:val="00A86519"/>
    <w:rsid w:val="00AA3ABD"/>
    <w:rsid w:val="00AB02BC"/>
    <w:rsid w:val="00AC7220"/>
    <w:rsid w:val="00AE2DAE"/>
    <w:rsid w:val="00AE3E87"/>
    <w:rsid w:val="00B266CF"/>
    <w:rsid w:val="00B60F17"/>
    <w:rsid w:val="00B8436F"/>
    <w:rsid w:val="00B95145"/>
    <w:rsid w:val="00BA0F0A"/>
    <w:rsid w:val="00BA1964"/>
    <w:rsid w:val="00BA57A9"/>
    <w:rsid w:val="00BA6DC0"/>
    <w:rsid w:val="00BB69C1"/>
    <w:rsid w:val="00BC3194"/>
    <w:rsid w:val="00BD7D29"/>
    <w:rsid w:val="00BE7A81"/>
    <w:rsid w:val="00C1208B"/>
    <w:rsid w:val="00C1521C"/>
    <w:rsid w:val="00C15E6B"/>
    <w:rsid w:val="00C244E6"/>
    <w:rsid w:val="00C43716"/>
    <w:rsid w:val="00C6069D"/>
    <w:rsid w:val="00C62AFF"/>
    <w:rsid w:val="00C717B5"/>
    <w:rsid w:val="00C761B5"/>
    <w:rsid w:val="00C9263A"/>
    <w:rsid w:val="00CA4061"/>
    <w:rsid w:val="00CA499A"/>
    <w:rsid w:val="00CB79AD"/>
    <w:rsid w:val="00CC47CB"/>
    <w:rsid w:val="00CD7100"/>
    <w:rsid w:val="00CE0048"/>
    <w:rsid w:val="00D05438"/>
    <w:rsid w:val="00D3059D"/>
    <w:rsid w:val="00D413D2"/>
    <w:rsid w:val="00D67BDC"/>
    <w:rsid w:val="00D87915"/>
    <w:rsid w:val="00D93A53"/>
    <w:rsid w:val="00DA3C01"/>
    <w:rsid w:val="00DB02DD"/>
    <w:rsid w:val="00DB3A4D"/>
    <w:rsid w:val="00DB74C5"/>
    <w:rsid w:val="00DD205C"/>
    <w:rsid w:val="00DD7D01"/>
    <w:rsid w:val="00DE42AA"/>
    <w:rsid w:val="00DE7374"/>
    <w:rsid w:val="00DE7700"/>
    <w:rsid w:val="00DF0853"/>
    <w:rsid w:val="00DF374C"/>
    <w:rsid w:val="00E016ED"/>
    <w:rsid w:val="00E060D2"/>
    <w:rsid w:val="00E12C39"/>
    <w:rsid w:val="00E239DE"/>
    <w:rsid w:val="00E265A3"/>
    <w:rsid w:val="00E31F17"/>
    <w:rsid w:val="00E4131F"/>
    <w:rsid w:val="00E43E24"/>
    <w:rsid w:val="00E47A40"/>
    <w:rsid w:val="00E55BEB"/>
    <w:rsid w:val="00E56771"/>
    <w:rsid w:val="00E56F51"/>
    <w:rsid w:val="00E721B1"/>
    <w:rsid w:val="00E72651"/>
    <w:rsid w:val="00E73BF3"/>
    <w:rsid w:val="00E85913"/>
    <w:rsid w:val="00E86A29"/>
    <w:rsid w:val="00E86F49"/>
    <w:rsid w:val="00E91E90"/>
    <w:rsid w:val="00EA2037"/>
    <w:rsid w:val="00EA23D5"/>
    <w:rsid w:val="00EB389E"/>
    <w:rsid w:val="00EB5A44"/>
    <w:rsid w:val="00EB5B2E"/>
    <w:rsid w:val="00EB5D7B"/>
    <w:rsid w:val="00ED1961"/>
    <w:rsid w:val="00ED6170"/>
    <w:rsid w:val="00EF6CE4"/>
    <w:rsid w:val="00F20062"/>
    <w:rsid w:val="00F23C43"/>
    <w:rsid w:val="00F625B8"/>
    <w:rsid w:val="00F636FC"/>
    <w:rsid w:val="00F832B5"/>
    <w:rsid w:val="00F91541"/>
    <w:rsid w:val="00FA0EDD"/>
    <w:rsid w:val="00FA5495"/>
    <w:rsid w:val="00FB2A1C"/>
    <w:rsid w:val="00FC47A9"/>
    <w:rsid w:val="00FD4240"/>
    <w:rsid w:val="00FD4F48"/>
    <w:rsid w:val="00FE41EF"/>
    <w:rsid w:val="00FE52B1"/>
    <w:rsid w:val="00FF4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62A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62AF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62A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62AFF"/>
    <w:rPr>
      <w:sz w:val="18"/>
      <w:szCs w:val="18"/>
    </w:rPr>
  </w:style>
  <w:style w:type="paragraph" w:styleId="a5">
    <w:name w:val="List Paragraph"/>
    <w:basedOn w:val="a"/>
    <w:uiPriority w:val="34"/>
    <w:qFormat/>
    <w:rsid w:val="004F42A0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3336C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336C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62A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62AF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62A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62AFF"/>
    <w:rPr>
      <w:sz w:val="18"/>
      <w:szCs w:val="18"/>
    </w:rPr>
  </w:style>
  <w:style w:type="paragraph" w:styleId="a5">
    <w:name w:val="List Paragraph"/>
    <w:basedOn w:val="a"/>
    <w:uiPriority w:val="34"/>
    <w:qFormat/>
    <w:rsid w:val="004F42A0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3336C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336C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A1FF62-6958-4D2D-A6C4-EB0BC00B11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1827</TotalTime>
  <Pages>4</Pages>
  <Words>218</Words>
  <Characters>1245</Characters>
  <Application>Microsoft Office Word</Application>
  <DocSecurity>0</DocSecurity>
  <Lines>10</Lines>
  <Paragraphs>2</Paragraphs>
  <ScaleCrop>false</ScaleCrop>
  <Company>Microsoft</Company>
  <LinksUpToDate>false</LinksUpToDate>
  <CharactersWithSpaces>1461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李恒樟</cp:lastModifiedBy>
  <cp:revision>360</cp:revision>
  <cp:lastPrinted>2018-07-30T17:47:00Z</cp:lastPrinted>
  <dcterms:created xsi:type="dcterms:W3CDTF">2018-01-24T13:47:00Z</dcterms:created>
  <dcterms:modified xsi:type="dcterms:W3CDTF">2019-03-07T19:13:00Z</dcterms:modified>
</cp:coreProperties>
</file>