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464" w:rsidRDefault="000A1FC4" w:rsidP="008F4464">
      <w:pPr>
        <w:jc w:val="center"/>
        <w:rPr>
          <w:rFonts w:ascii="仿宋" w:eastAsia="仿宋" w:hAnsi="仿宋"/>
          <w:sz w:val="32"/>
          <w:szCs w:val="32"/>
        </w:rPr>
      </w:pPr>
      <w:r>
        <w:rPr>
          <w:rFonts w:ascii="仿宋" w:eastAsia="仿宋" w:hAnsi="仿宋" w:hint="eastAsia"/>
          <w:sz w:val="32"/>
          <w:szCs w:val="32"/>
        </w:rPr>
        <w:t>二师父</w:t>
      </w:r>
      <w:proofErr w:type="gramStart"/>
      <w:r>
        <w:rPr>
          <w:rFonts w:ascii="仿宋" w:eastAsia="仿宋" w:hAnsi="仿宋" w:hint="eastAsia"/>
          <w:sz w:val="32"/>
          <w:szCs w:val="32"/>
        </w:rPr>
        <w:t>十月</w:t>
      </w:r>
      <w:r w:rsidR="00AB2058">
        <w:rPr>
          <w:rFonts w:ascii="仿宋" w:eastAsia="仿宋" w:hAnsi="仿宋" w:hint="eastAsia"/>
          <w:sz w:val="32"/>
          <w:szCs w:val="32"/>
        </w:rPr>
        <w:t>定投计划</w:t>
      </w:r>
      <w:proofErr w:type="gramEnd"/>
    </w:p>
    <w:p w:rsidR="00331DFB" w:rsidRPr="009510A6" w:rsidRDefault="00331DFB" w:rsidP="002509AF">
      <w:pPr>
        <w:rPr>
          <w:rFonts w:ascii="仿宋" w:eastAsia="仿宋" w:hAnsi="仿宋"/>
          <w:sz w:val="32"/>
          <w:szCs w:val="32"/>
        </w:rPr>
      </w:pPr>
    </w:p>
    <w:p w:rsidR="00FE4DD6" w:rsidRDefault="000A1FC4" w:rsidP="00AE2DAE">
      <w:pPr>
        <w:spacing w:line="460" w:lineRule="exact"/>
        <w:rPr>
          <w:rFonts w:ascii="仿宋" w:eastAsia="仿宋" w:hAnsi="仿宋"/>
          <w:sz w:val="26"/>
          <w:szCs w:val="26"/>
        </w:rPr>
      </w:pPr>
      <w:r>
        <w:rPr>
          <w:rFonts w:ascii="仿宋" w:eastAsia="仿宋" w:hAnsi="仿宋" w:hint="eastAsia"/>
          <w:sz w:val="26"/>
          <w:szCs w:val="26"/>
        </w:rPr>
        <w:t>九月份上证综合指数从2700多点一直突破了3000点，</w:t>
      </w:r>
      <w:r w:rsidR="00D24C37">
        <w:rPr>
          <w:rFonts w:ascii="仿宋" w:eastAsia="仿宋" w:hAnsi="仿宋" w:hint="eastAsia"/>
          <w:sz w:val="26"/>
          <w:szCs w:val="26"/>
        </w:rPr>
        <w:t>经历了一个小范围的上涨</w:t>
      </w:r>
      <w:r>
        <w:rPr>
          <w:rFonts w:ascii="仿宋" w:eastAsia="仿宋" w:hAnsi="仿宋" w:hint="eastAsia"/>
          <w:sz w:val="26"/>
          <w:szCs w:val="26"/>
        </w:rPr>
        <w:t>，</w:t>
      </w:r>
      <w:r w:rsidR="00B1511A">
        <w:rPr>
          <w:rFonts w:ascii="仿宋" w:eastAsia="仿宋" w:hAnsi="仿宋" w:hint="eastAsia"/>
          <w:sz w:val="26"/>
          <w:szCs w:val="26"/>
        </w:rPr>
        <w:t>9月后面的几天大盘经历了回调又重新跌到了3000点以下。</w:t>
      </w:r>
    </w:p>
    <w:p w:rsidR="00FE4DD6" w:rsidRDefault="00FE4DD6" w:rsidP="00AE2DAE">
      <w:pPr>
        <w:spacing w:line="460" w:lineRule="exact"/>
        <w:rPr>
          <w:rFonts w:ascii="仿宋" w:eastAsia="仿宋" w:hAnsi="仿宋"/>
          <w:sz w:val="26"/>
          <w:szCs w:val="26"/>
        </w:rPr>
      </w:pPr>
    </w:p>
    <w:p w:rsidR="00B1511A" w:rsidRDefault="00B1511A" w:rsidP="00AE2DAE">
      <w:pPr>
        <w:spacing w:line="460" w:lineRule="exact"/>
        <w:rPr>
          <w:rFonts w:ascii="仿宋" w:eastAsia="仿宋" w:hAnsi="仿宋" w:hint="eastAsia"/>
          <w:sz w:val="26"/>
          <w:szCs w:val="26"/>
        </w:rPr>
      </w:pPr>
      <w:r>
        <w:rPr>
          <w:rFonts w:ascii="仿宋" w:eastAsia="仿宋" w:hAnsi="仿宋" w:hint="eastAsia"/>
          <w:sz w:val="26"/>
          <w:szCs w:val="26"/>
        </w:rPr>
        <w:t>这种震荡行情如果能够抓住几次的话也能实现部分盈利，今天继续分享</w:t>
      </w:r>
      <w:proofErr w:type="gramStart"/>
      <w:r>
        <w:rPr>
          <w:rFonts w:ascii="仿宋" w:eastAsia="仿宋" w:hAnsi="仿宋" w:hint="eastAsia"/>
          <w:sz w:val="26"/>
          <w:szCs w:val="26"/>
        </w:rPr>
        <w:t>下月定投计划</w:t>
      </w:r>
      <w:proofErr w:type="gramEnd"/>
      <w:r>
        <w:rPr>
          <w:rFonts w:ascii="仿宋" w:eastAsia="仿宋" w:hAnsi="仿宋" w:hint="eastAsia"/>
          <w:sz w:val="26"/>
          <w:szCs w:val="26"/>
        </w:rPr>
        <w:t>，告诉大家在当前市场环境如何进行定投。</w:t>
      </w:r>
    </w:p>
    <w:p w:rsidR="00B1511A" w:rsidRDefault="00B1511A" w:rsidP="00AE2DAE">
      <w:pPr>
        <w:spacing w:line="460" w:lineRule="exact"/>
        <w:rPr>
          <w:rFonts w:ascii="仿宋" w:eastAsia="仿宋" w:hAnsi="仿宋" w:hint="eastAsia"/>
          <w:sz w:val="26"/>
          <w:szCs w:val="26"/>
        </w:rPr>
      </w:pPr>
    </w:p>
    <w:p w:rsidR="00391FF9" w:rsidRDefault="00391FF9" w:rsidP="00AE2DAE">
      <w:pPr>
        <w:spacing w:line="460" w:lineRule="exact"/>
        <w:rPr>
          <w:rFonts w:ascii="仿宋" w:eastAsia="仿宋" w:hAnsi="仿宋" w:hint="eastAsia"/>
          <w:sz w:val="26"/>
          <w:szCs w:val="26"/>
        </w:rPr>
      </w:pPr>
      <w:proofErr w:type="gramStart"/>
      <w:r>
        <w:rPr>
          <w:rFonts w:ascii="仿宋" w:eastAsia="仿宋" w:hAnsi="仿宋" w:hint="eastAsia"/>
          <w:sz w:val="26"/>
          <w:szCs w:val="26"/>
        </w:rPr>
        <w:t>两</w:t>
      </w:r>
      <w:r w:rsidR="008C3F40">
        <w:rPr>
          <w:rFonts w:ascii="仿宋" w:eastAsia="仿宋" w:hAnsi="仿宋" w:hint="eastAsia"/>
          <w:sz w:val="26"/>
          <w:szCs w:val="26"/>
        </w:rPr>
        <w:t>个定投计划</w:t>
      </w:r>
      <w:proofErr w:type="gramEnd"/>
      <w:r w:rsidR="007161C0">
        <w:rPr>
          <w:rFonts w:ascii="仿宋" w:eastAsia="仿宋" w:hAnsi="仿宋" w:hint="eastAsia"/>
          <w:sz w:val="26"/>
          <w:szCs w:val="26"/>
        </w:rPr>
        <w:t>。第一</w:t>
      </w:r>
      <w:proofErr w:type="gramStart"/>
      <w:r w:rsidR="009E0411">
        <w:rPr>
          <w:rFonts w:ascii="仿宋" w:eastAsia="仿宋" w:hAnsi="仿宋" w:hint="eastAsia"/>
          <w:sz w:val="26"/>
          <w:szCs w:val="26"/>
        </w:rPr>
        <w:t>低估</w:t>
      </w:r>
      <w:r w:rsidR="00843D23">
        <w:rPr>
          <w:rFonts w:ascii="仿宋" w:eastAsia="仿宋" w:hAnsi="仿宋" w:hint="eastAsia"/>
          <w:sz w:val="26"/>
          <w:szCs w:val="26"/>
        </w:rPr>
        <w:t>定投实盘</w:t>
      </w:r>
      <w:proofErr w:type="gramEnd"/>
      <w:r w:rsidR="00843D23">
        <w:rPr>
          <w:rFonts w:ascii="仿宋" w:eastAsia="仿宋" w:hAnsi="仿宋" w:hint="eastAsia"/>
          <w:sz w:val="26"/>
          <w:szCs w:val="26"/>
        </w:rPr>
        <w:t>，</w:t>
      </w:r>
      <w:r w:rsidR="00FE4DD6">
        <w:rPr>
          <w:rFonts w:ascii="仿宋" w:eastAsia="仿宋" w:hAnsi="仿宋" w:hint="eastAsia"/>
          <w:sz w:val="26"/>
          <w:szCs w:val="26"/>
        </w:rPr>
        <w:t>目前主要投资银行，恒生国企</w:t>
      </w:r>
      <w:r w:rsidR="00B84493">
        <w:rPr>
          <w:rFonts w:ascii="仿宋" w:eastAsia="仿宋" w:hAnsi="仿宋" w:hint="eastAsia"/>
          <w:sz w:val="26"/>
          <w:szCs w:val="26"/>
        </w:rPr>
        <w:t>（估值表里面的H股指数），基本面60</w:t>
      </w:r>
      <w:r w:rsidR="00FE4DD6">
        <w:rPr>
          <w:rFonts w:ascii="仿宋" w:eastAsia="仿宋" w:hAnsi="仿宋" w:hint="eastAsia"/>
          <w:sz w:val="26"/>
          <w:szCs w:val="26"/>
        </w:rPr>
        <w:t>。</w:t>
      </w:r>
      <w:r w:rsidR="00B84493">
        <w:rPr>
          <w:rFonts w:ascii="仿宋" w:eastAsia="仿宋" w:hAnsi="仿宋" w:hint="eastAsia"/>
          <w:sz w:val="26"/>
          <w:szCs w:val="26"/>
        </w:rPr>
        <w:t>基本面60和银行指数都分析过，大家</w:t>
      </w:r>
      <w:r w:rsidR="007360CE">
        <w:rPr>
          <w:rFonts w:ascii="仿宋" w:eastAsia="仿宋" w:hAnsi="仿宋" w:hint="eastAsia"/>
          <w:sz w:val="26"/>
          <w:szCs w:val="26"/>
        </w:rPr>
        <w:t>也</w:t>
      </w:r>
      <w:r w:rsidR="00B84493">
        <w:rPr>
          <w:rFonts w:ascii="仿宋" w:eastAsia="仿宋" w:hAnsi="仿宋" w:hint="eastAsia"/>
          <w:sz w:val="26"/>
          <w:szCs w:val="26"/>
        </w:rPr>
        <w:t>知道他们的投资价值</w:t>
      </w:r>
      <w:r w:rsidR="00FE4DD6">
        <w:rPr>
          <w:rFonts w:ascii="仿宋" w:eastAsia="仿宋" w:hAnsi="仿宋" w:hint="eastAsia"/>
          <w:sz w:val="26"/>
          <w:szCs w:val="26"/>
        </w:rPr>
        <w:t>。</w:t>
      </w:r>
    </w:p>
    <w:p w:rsidR="002509AF" w:rsidRDefault="002509AF" w:rsidP="00AE2DAE">
      <w:pPr>
        <w:spacing w:line="460" w:lineRule="exact"/>
        <w:rPr>
          <w:rFonts w:ascii="仿宋" w:eastAsia="仿宋" w:hAnsi="仿宋" w:hint="eastAsia"/>
          <w:sz w:val="26"/>
          <w:szCs w:val="26"/>
        </w:rPr>
      </w:pPr>
    </w:p>
    <w:p w:rsidR="002509AF" w:rsidRDefault="002509AF" w:rsidP="00AE2DAE">
      <w:pPr>
        <w:spacing w:line="460" w:lineRule="exact"/>
        <w:rPr>
          <w:rFonts w:ascii="仿宋" w:eastAsia="仿宋" w:hAnsi="仿宋" w:hint="eastAsia"/>
          <w:sz w:val="26"/>
          <w:szCs w:val="26"/>
        </w:rPr>
      </w:pPr>
      <w:r>
        <w:rPr>
          <w:rFonts w:ascii="仿宋" w:eastAsia="仿宋" w:hAnsi="仿宋" w:hint="eastAsia"/>
          <w:sz w:val="26"/>
          <w:szCs w:val="26"/>
        </w:rPr>
        <w:t>当前</w:t>
      </w:r>
      <w:r w:rsidR="000B4BBF">
        <w:rPr>
          <w:rFonts w:ascii="仿宋" w:eastAsia="仿宋" w:hAnsi="仿宋" w:hint="eastAsia"/>
          <w:sz w:val="26"/>
          <w:szCs w:val="26"/>
        </w:rPr>
        <w:t>主要是恒生国企指数，从香港事件以来</w:t>
      </w:r>
      <w:r w:rsidR="00D1483F">
        <w:rPr>
          <w:rFonts w:ascii="仿宋" w:eastAsia="仿宋" w:hAnsi="仿宋" w:hint="eastAsia"/>
          <w:sz w:val="26"/>
          <w:szCs w:val="26"/>
        </w:rPr>
        <w:t>港股</w:t>
      </w:r>
      <w:r w:rsidR="000B4BBF">
        <w:rPr>
          <w:rFonts w:ascii="仿宋" w:eastAsia="仿宋" w:hAnsi="仿宋" w:hint="eastAsia"/>
          <w:sz w:val="26"/>
          <w:szCs w:val="26"/>
        </w:rPr>
        <w:t>一直处于下跌状态，</w:t>
      </w:r>
      <w:r w:rsidR="004D46F3">
        <w:rPr>
          <w:rFonts w:ascii="仿宋" w:eastAsia="仿宋" w:hAnsi="仿宋" w:hint="eastAsia"/>
          <w:sz w:val="26"/>
          <w:szCs w:val="26"/>
        </w:rPr>
        <w:t>林郑月娥在会见港区全国人大代表，政协委员及建制派立法会议员，宣布撤回修订《逃犯条例》之后，港股才爆发了大涨。</w:t>
      </w:r>
    </w:p>
    <w:p w:rsidR="004D46F3" w:rsidRDefault="004D46F3" w:rsidP="00AE2DAE">
      <w:pPr>
        <w:spacing w:line="460" w:lineRule="exact"/>
        <w:rPr>
          <w:rFonts w:ascii="仿宋" w:eastAsia="仿宋" w:hAnsi="仿宋" w:hint="eastAsia"/>
          <w:sz w:val="26"/>
          <w:szCs w:val="26"/>
        </w:rPr>
      </w:pPr>
    </w:p>
    <w:p w:rsidR="004D46F3" w:rsidRDefault="005A7AFC" w:rsidP="00AE2DAE">
      <w:pPr>
        <w:spacing w:line="460" w:lineRule="exact"/>
        <w:rPr>
          <w:rFonts w:ascii="仿宋" w:eastAsia="仿宋" w:hAnsi="仿宋" w:hint="eastAsia"/>
          <w:sz w:val="26"/>
          <w:szCs w:val="26"/>
        </w:rPr>
      </w:pPr>
      <w:r>
        <w:rPr>
          <w:rFonts w:ascii="仿宋" w:eastAsia="仿宋" w:hAnsi="仿宋" w:hint="eastAsia"/>
          <w:sz w:val="26"/>
          <w:szCs w:val="26"/>
        </w:rPr>
        <w:t>对于投资的港股指数，目前虽然是处于低迷阶段，不过成熟港股市场的大盘股指数都是长期</w:t>
      </w:r>
      <w:r w:rsidR="00251A0A">
        <w:rPr>
          <w:rFonts w:ascii="仿宋" w:eastAsia="仿宋" w:hAnsi="仿宋" w:hint="eastAsia"/>
          <w:sz w:val="26"/>
          <w:szCs w:val="26"/>
        </w:rPr>
        <w:t>波动上涨</w:t>
      </w:r>
      <w:r>
        <w:rPr>
          <w:rFonts w:ascii="仿宋" w:eastAsia="仿宋" w:hAnsi="仿宋" w:hint="eastAsia"/>
          <w:sz w:val="26"/>
          <w:szCs w:val="26"/>
        </w:rPr>
        <w:t>的，恒生中国企业大部分是公司主营业务发生在内地而在香港证券交易所上市的</w:t>
      </w:r>
      <w:proofErr w:type="gramStart"/>
      <w:r>
        <w:rPr>
          <w:rFonts w:ascii="仿宋" w:eastAsia="仿宋" w:hAnsi="仿宋" w:hint="eastAsia"/>
          <w:sz w:val="26"/>
          <w:szCs w:val="26"/>
        </w:rPr>
        <w:t>的</w:t>
      </w:r>
      <w:proofErr w:type="gramEnd"/>
      <w:r>
        <w:rPr>
          <w:rFonts w:ascii="仿宋" w:eastAsia="仿宋" w:hAnsi="仿宋" w:hint="eastAsia"/>
          <w:sz w:val="26"/>
          <w:szCs w:val="26"/>
        </w:rPr>
        <w:t>公司，里面不乏优质</w:t>
      </w:r>
      <w:proofErr w:type="gramStart"/>
      <w:r>
        <w:rPr>
          <w:rFonts w:ascii="仿宋" w:eastAsia="仿宋" w:hAnsi="仿宋" w:hint="eastAsia"/>
          <w:sz w:val="26"/>
          <w:szCs w:val="26"/>
        </w:rPr>
        <w:t>的腾讯控股</w:t>
      </w:r>
      <w:proofErr w:type="gramEnd"/>
      <w:r>
        <w:rPr>
          <w:rFonts w:ascii="仿宋" w:eastAsia="仿宋" w:hAnsi="仿宋" w:hint="eastAsia"/>
          <w:sz w:val="26"/>
          <w:szCs w:val="26"/>
        </w:rPr>
        <w:t>、中国平安、中国移动、中国银行、中国人寿、招商银行等大型上市公司。</w:t>
      </w:r>
    </w:p>
    <w:p w:rsidR="005A7AFC" w:rsidRDefault="005A7AFC" w:rsidP="00AE2DAE">
      <w:pPr>
        <w:spacing w:line="460" w:lineRule="exact"/>
        <w:rPr>
          <w:rFonts w:ascii="仿宋" w:eastAsia="仿宋" w:hAnsi="仿宋" w:hint="eastAsia"/>
          <w:sz w:val="26"/>
          <w:szCs w:val="26"/>
        </w:rPr>
      </w:pPr>
    </w:p>
    <w:p w:rsidR="005A7AFC" w:rsidRPr="002509AF" w:rsidRDefault="005A7AFC" w:rsidP="00AE2DAE">
      <w:pPr>
        <w:spacing w:line="460" w:lineRule="exact"/>
        <w:rPr>
          <w:rFonts w:ascii="仿宋" w:eastAsia="仿宋" w:hAnsi="仿宋"/>
          <w:sz w:val="26"/>
          <w:szCs w:val="26"/>
        </w:rPr>
      </w:pPr>
      <w:r>
        <w:rPr>
          <w:rFonts w:ascii="仿宋" w:eastAsia="仿宋" w:hAnsi="仿宋" w:hint="eastAsia"/>
          <w:sz w:val="26"/>
          <w:szCs w:val="26"/>
        </w:rPr>
        <w:t>短期的低迷和下跌并无法贬低这些公司的价值，投资是投未来，短期下跌和</w:t>
      </w:r>
      <w:proofErr w:type="gramStart"/>
      <w:r>
        <w:rPr>
          <w:rFonts w:ascii="仿宋" w:eastAsia="仿宋" w:hAnsi="仿宋" w:hint="eastAsia"/>
          <w:sz w:val="26"/>
          <w:szCs w:val="26"/>
        </w:rPr>
        <w:t>低迷正</w:t>
      </w:r>
      <w:proofErr w:type="gramEnd"/>
      <w:r>
        <w:rPr>
          <w:rFonts w:ascii="仿宋" w:eastAsia="仿宋" w:hAnsi="仿宋" w:hint="eastAsia"/>
          <w:sz w:val="26"/>
          <w:szCs w:val="26"/>
        </w:rPr>
        <w:t>为我们积累优质的资产提供了机会，不要忘记了16年港股极度低迷最后迎来了17年的港股牛市。</w:t>
      </w:r>
    </w:p>
    <w:p w:rsidR="00FE4DD6" w:rsidRDefault="00FE4DD6" w:rsidP="00AE2DAE">
      <w:pPr>
        <w:spacing w:line="460" w:lineRule="exact"/>
        <w:rPr>
          <w:rFonts w:ascii="仿宋" w:eastAsia="仿宋" w:hAnsi="仿宋"/>
          <w:sz w:val="26"/>
          <w:szCs w:val="26"/>
        </w:rPr>
      </w:pPr>
    </w:p>
    <w:p w:rsidR="00E36494" w:rsidRDefault="00E448A5" w:rsidP="005A7AFC">
      <w:pPr>
        <w:spacing w:line="460" w:lineRule="exact"/>
        <w:rPr>
          <w:rFonts w:ascii="仿宋" w:eastAsia="仿宋" w:hAnsi="仿宋"/>
          <w:sz w:val="26"/>
          <w:szCs w:val="26"/>
        </w:rPr>
      </w:pPr>
      <w:r>
        <w:rPr>
          <w:rFonts w:ascii="仿宋" w:eastAsia="仿宋" w:hAnsi="仿宋" w:hint="eastAsia"/>
          <w:sz w:val="26"/>
          <w:szCs w:val="26"/>
        </w:rPr>
        <w:t>第二是鳄鱼计划，</w:t>
      </w:r>
      <w:r w:rsidR="005A7AFC">
        <w:rPr>
          <w:rFonts w:ascii="仿宋" w:eastAsia="仿宋" w:hAnsi="仿宋" w:hint="eastAsia"/>
          <w:sz w:val="26"/>
          <w:szCs w:val="26"/>
        </w:rPr>
        <w:t>鳄鱼计划9月小幅上涨，以卖出为主。在10月如果继续下跌那么继续加仓，</w:t>
      </w:r>
      <w:proofErr w:type="gramStart"/>
      <w:r w:rsidR="005A7AFC">
        <w:rPr>
          <w:rFonts w:ascii="仿宋" w:eastAsia="仿宋" w:hAnsi="仿宋" w:hint="eastAsia"/>
          <w:sz w:val="26"/>
          <w:szCs w:val="26"/>
        </w:rPr>
        <w:t>主仓</w:t>
      </w:r>
      <w:proofErr w:type="gramEnd"/>
      <w:r w:rsidR="005A7AFC">
        <w:rPr>
          <w:rFonts w:ascii="仿宋" w:eastAsia="仿宋" w:hAnsi="仿宋" w:hint="eastAsia"/>
          <w:sz w:val="26"/>
          <w:szCs w:val="26"/>
        </w:rPr>
        <w:t>位保持不动，部分</w:t>
      </w:r>
      <w:proofErr w:type="gramStart"/>
      <w:r w:rsidR="005A7AFC">
        <w:rPr>
          <w:rFonts w:ascii="仿宋" w:eastAsia="仿宋" w:hAnsi="仿宋" w:hint="eastAsia"/>
          <w:sz w:val="26"/>
          <w:szCs w:val="26"/>
        </w:rPr>
        <w:t>仓位</w:t>
      </w:r>
      <w:proofErr w:type="gramEnd"/>
      <w:r w:rsidR="005A7AFC">
        <w:rPr>
          <w:rFonts w:ascii="仿宋" w:eastAsia="仿宋" w:hAnsi="仿宋" w:hint="eastAsia"/>
          <w:sz w:val="26"/>
          <w:szCs w:val="26"/>
        </w:rPr>
        <w:t>用来应对震荡市场。</w:t>
      </w:r>
      <w:r w:rsidR="005A7AFC">
        <w:rPr>
          <w:rFonts w:ascii="仿宋" w:eastAsia="仿宋" w:hAnsi="仿宋"/>
          <w:sz w:val="26"/>
          <w:szCs w:val="26"/>
        </w:rPr>
        <w:t xml:space="preserve"> </w:t>
      </w:r>
    </w:p>
    <w:p w:rsidR="00391FF9" w:rsidRDefault="00391FF9" w:rsidP="00AE2DAE">
      <w:pPr>
        <w:spacing w:line="460" w:lineRule="exact"/>
        <w:rPr>
          <w:rFonts w:ascii="仿宋" w:eastAsia="仿宋" w:hAnsi="仿宋"/>
          <w:sz w:val="26"/>
          <w:szCs w:val="26"/>
        </w:rPr>
      </w:pPr>
    </w:p>
    <w:p w:rsidR="001072D0" w:rsidRDefault="0060392D" w:rsidP="0060392D">
      <w:pPr>
        <w:spacing w:line="460" w:lineRule="exact"/>
        <w:rPr>
          <w:rFonts w:ascii="仿宋" w:eastAsia="仿宋" w:hAnsi="仿宋"/>
          <w:b/>
          <w:sz w:val="26"/>
          <w:szCs w:val="26"/>
        </w:rPr>
      </w:pPr>
      <w:r w:rsidRPr="006315CB">
        <w:rPr>
          <w:rFonts w:ascii="仿宋" w:eastAsia="仿宋" w:hAnsi="仿宋" w:hint="eastAsia"/>
          <w:b/>
          <w:sz w:val="26"/>
          <w:szCs w:val="26"/>
        </w:rPr>
        <w:t>1、</w:t>
      </w:r>
      <w:r w:rsidR="00382007">
        <w:rPr>
          <w:rFonts w:ascii="仿宋" w:eastAsia="仿宋" w:hAnsi="仿宋" w:hint="eastAsia"/>
          <w:b/>
          <w:sz w:val="26"/>
          <w:szCs w:val="26"/>
        </w:rPr>
        <w:t>关于</w:t>
      </w:r>
      <w:proofErr w:type="gramStart"/>
      <w:r w:rsidR="00382007">
        <w:rPr>
          <w:rFonts w:ascii="仿宋" w:eastAsia="仿宋" w:hAnsi="仿宋" w:hint="eastAsia"/>
          <w:b/>
          <w:sz w:val="26"/>
          <w:szCs w:val="26"/>
        </w:rPr>
        <w:t>仓位</w:t>
      </w:r>
      <w:proofErr w:type="gramEnd"/>
    </w:p>
    <w:p w:rsidR="00A33152" w:rsidRPr="00A33152" w:rsidRDefault="00A33152" w:rsidP="0060392D">
      <w:pPr>
        <w:spacing w:line="460" w:lineRule="exact"/>
        <w:rPr>
          <w:rFonts w:ascii="仿宋" w:eastAsia="仿宋" w:hAnsi="仿宋"/>
          <w:b/>
          <w:sz w:val="26"/>
          <w:szCs w:val="26"/>
        </w:rPr>
      </w:pPr>
    </w:p>
    <w:p w:rsidR="0098567B" w:rsidRDefault="00CF23F5" w:rsidP="006315CB">
      <w:pPr>
        <w:spacing w:line="460" w:lineRule="exact"/>
        <w:rPr>
          <w:rFonts w:ascii="仿宋" w:eastAsia="仿宋" w:hAnsi="仿宋" w:hint="eastAsia"/>
          <w:sz w:val="26"/>
          <w:szCs w:val="26"/>
        </w:rPr>
      </w:pPr>
      <w:r>
        <w:rPr>
          <w:rFonts w:ascii="仿宋" w:eastAsia="仿宋" w:hAnsi="仿宋" w:hint="eastAsia"/>
          <w:sz w:val="26"/>
          <w:szCs w:val="26"/>
        </w:rPr>
        <w:t>目前大多数定投者的</w:t>
      </w:r>
      <w:proofErr w:type="gramStart"/>
      <w:r>
        <w:rPr>
          <w:rFonts w:ascii="仿宋" w:eastAsia="仿宋" w:hAnsi="仿宋" w:hint="eastAsia"/>
          <w:sz w:val="26"/>
          <w:szCs w:val="26"/>
        </w:rPr>
        <w:t>仓位</w:t>
      </w:r>
      <w:proofErr w:type="gramEnd"/>
      <w:r>
        <w:rPr>
          <w:rFonts w:ascii="仿宋" w:eastAsia="仿宋" w:hAnsi="仿宋" w:hint="eastAsia"/>
          <w:sz w:val="26"/>
          <w:szCs w:val="26"/>
        </w:rPr>
        <w:t>都已经比较合理，也就是整体处于重仓区间</w:t>
      </w:r>
      <w:r w:rsidR="0098567B">
        <w:rPr>
          <w:rFonts w:ascii="仿宋" w:eastAsia="仿宋" w:hAnsi="仿宋" w:hint="eastAsia"/>
          <w:sz w:val="26"/>
          <w:szCs w:val="26"/>
        </w:rPr>
        <w:t>。</w:t>
      </w:r>
    </w:p>
    <w:p w:rsidR="00CF23F5" w:rsidRDefault="00CF23F5" w:rsidP="006315CB">
      <w:pPr>
        <w:spacing w:line="460" w:lineRule="exact"/>
        <w:rPr>
          <w:rFonts w:ascii="仿宋" w:eastAsia="仿宋" w:hAnsi="仿宋" w:hint="eastAsia"/>
          <w:sz w:val="26"/>
          <w:szCs w:val="26"/>
        </w:rPr>
      </w:pPr>
    </w:p>
    <w:p w:rsidR="00CF23F5" w:rsidRDefault="00CF23F5" w:rsidP="006315CB">
      <w:pPr>
        <w:spacing w:line="460" w:lineRule="exact"/>
        <w:rPr>
          <w:rFonts w:ascii="仿宋" w:eastAsia="仿宋" w:hAnsi="仿宋" w:hint="eastAsia"/>
          <w:sz w:val="26"/>
          <w:szCs w:val="26"/>
        </w:rPr>
      </w:pPr>
      <w:r>
        <w:rPr>
          <w:rFonts w:ascii="仿宋" w:eastAsia="仿宋" w:hAnsi="仿宋" w:hint="eastAsia"/>
          <w:sz w:val="26"/>
          <w:szCs w:val="26"/>
        </w:rPr>
        <w:t>当然还有部分怀疑观望或者刚接触</w:t>
      </w:r>
      <w:proofErr w:type="gramStart"/>
      <w:r>
        <w:rPr>
          <w:rFonts w:ascii="仿宋" w:eastAsia="仿宋" w:hAnsi="仿宋" w:hint="eastAsia"/>
          <w:sz w:val="26"/>
          <w:szCs w:val="26"/>
        </w:rPr>
        <w:t>到指数基金定投</w:t>
      </w:r>
      <w:proofErr w:type="gramEnd"/>
      <w:r>
        <w:rPr>
          <w:rFonts w:ascii="仿宋" w:eastAsia="仿宋" w:hAnsi="仿宋" w:hint="eastAsia"/>
          <w:sz w:val="26"/>
          <w:szCs w:val="26"/>
        </w:rPr>
        <w:t>的朋友仍旧处于一个低</w:t>
      </w:r>
      <w:proofErr w:type="gramStart"/>
      <w:r>
        <w:rPr>
          <w:rFonts w:ascii="仿宋" w:eastAsia="仿宋" w:hAnsi="仿宋" w:hint="eastAsia"/>
          <w:sz w:val="26"/>
          <w:szCs w:val="26"/>
        </w:rPr>
        <w:t>仓位</w:t>
      </w:r>
      <w:proofErr w:type="gramEnd"/>
      <w:r>
        <w:rPr>
          <w:rFonts w:ascii="仿宋" w:eastAsia="仿宋" w:hAnsi="仿宋" w:hint="eastAsia"/>
          <w:sz w:val="26"/>
          <w:szCs w:val="26"/>
        </w:rPr>
        <w:t>的阶段。</w:t>
      </w:r>
    </w:p>
    <w:p w:rsidR="00CF23F5" w:rsidRDefault="00CF23F5" w:rsidP="006315CB">
      <w:pPr>
        <w:spacing w:line="460" w:lineRule="exact"/>
        <w:rPr>
          <w:rFonts w:ascii="仿宋" w:eastAsia="仿宋" w:hAnsi="仿宋" w:hint="eastAsia"/>
          <w:sz w:val="26"/>
          <w:szCs w:val="26"/>
        </w:rPr>
      </w:pPr>
    </w:p>
    <w:p w:rsidR="00CF23F5" w:rsidRDefault="00CF23F5" w:rsidP="006315CB">
      <w:pPr>
        <w:spacing w:line="460" w:lineRule="exact"/>
        <w:rPr>
          <w:rFonts w:ascii="仿宋" w:eastAsia="仿宋" w:hAnsi="仿宋" w:hint="eastAsia"/>
          <w:sz w:val="26"/>
          <w:szCs w:val="26"/>
        </w:rPr>
      </w:pPr>
      <w:r>
        <w:rPr>
          <w:rFonts w:ascii="仿宋" w:eastAsia="仿宋" w:hAnsi="仿宋" w:hint="eastAsia"/>
          <w:sz w:val="26"/>
          <w:szCs w:val="26"/>
        </w:rPr>
        <w:t>对于低</w:t>
      </w:r>
      <w:proofErr w:type="gramStart"/>
      <w:r>
        <w:rPr>
          <w:rFonts w:ascii="仿宋" w:eastAsia="仿宋" w:hAnsi="仿宋" w:hint="eastAsia"/>
          <w:sz w:val="26"/>
          <w:szCs w:val="26"/>
        </w:rPr>
        <w:t>仓位</w:t>
      </w:r>
      <w:proofErr w:type="gramEnd"/>
      <w:r>
        <w:rPr>
          <w:rFonts w:ascii="仿宋" w:eastAsia="仿宋" w:hAnsi="仿宋" w:hint="eastAsia"/>
          <w:sz w:val="26"/>
          <w:szCs w:val="26"/>
        </w:rPr>
        <w:t>的朋友，建立底仓是可以的，毕竟3000点以下低估的指数还是比较多，如果上涨到3500点，未来可能就没有比较好的机会了。</w:t>
      </w:r>
    </w:p>
    <w:p w:rsidR="00CF23F5" w:rsidRDefault="00CF23F5" w:rsidP="006315CB">
      <w:pPr>
        <w:spacing w:line="460" w:lineRule="exact"/>
        <w:rPr>
          <w:rFonts w:ascii="仿宋" w:eastAsia="仿宋" w:hAnsi="仿宋" w:hint="eastAsia"/>
          <w:sz w:val="26"/>
          <w:szCs w:val="26"/>
        </w:rPr>
      </w:pPr>
    </w:p>
    <w:p w:rsidR="00CF23F5" w:rsidRPr="00CF23F5" w:rsidRDefault="00CF23F5" w:rsidP="006315CB">
      <w:pPr>
        <w:spacing w:line="460" w:lineRule="exact"/>
        <w:rPr>
          <w:rFonts w:ascii="仿宋" w:eastAsia="仿宋" w:hAnsi="仿宋" w:hint="eastAsia"/>
          <w:sz w:val="26"/>
          <w:szCs w:val="26"/>
        </w:rPr>
      </w:pPr>
      <w:r>
        <w:rPr>
          <w:rFonts w:ascii="仿宋" w:eastAsia="仿宋" w:hAnsi="仿宋" w:hint="eastAsia"/>
          <w:sz w:val="26"/>
          <w:szCs w:val="26"/>
        </w:rPr>
        <w:t>唯一需要注意的是我们并无法预测未来何时迎来牛市，底仓建立之后要保证一直谨记低估</w:t>
      </w:r>
      <w:proofErr w:type="gramStart"/>
      <w:r>
        <w:rPr>
          <w:rFonts w:ascii="仿宋" w:eastAsia="仿宋" w:hAnsi="仿宋" w:hint="eastAsia"/>
          <w:sz w:val="26"/>
          <w:szCs w:val="26"/>
        </w:rPr>
        <w:t>逆势定投</w:t>
      </w:r>
      <w:proofErr w:type="gramEnd"/>
      <w:r>
        <w:rPr>
          <w:rFonts w:ascii="仿宋" w:eastAsia="仿宋" w:hAnsi="仿宋" w:hint="eastAsia"/>
          <w:sz w:val="26"/>
          <w:szCs w:val="26"/>
        </w:rPr>
        <w:t>的原则，不管下跌有多厉害，都一直有充足的信心与资金加仓定投，或者即使已经没有资金加仓了，也能够很淡定的面对浮亏，这样才是最好的投资心态。</w:t>
      </w:r>
    </w:p>
    <w:p w:rsidR="00382007" w:rsidRDefault="00382007" w:rsidP="006315CB">
      <w:pPr>
        <w:spacing w:line="460" w:lineRule="exact"/>
        <w:rPr>
          <w:rFonts w:ascii="仿宋" w:eastAsia="仿宋" w:hAnsi="仿宋"/>
          <w:sz w:val="26"/>
          <w:szCs w:val="26"/>
        </w:rPr>
      </w:pPr>
    </w:p>
    <w:p w:rsidR="004847C5" w:rsidRPr="006315CB" w:rsidRDefault="004847C5" w:rsidP="004847C5">
      <w:pPr>
        <w:spacing w:line="460" w:lineRule="exact"/>
        <w:rPr>
          <w:rFonts w:ascii="仿宋" w:eastAsia="仿宋" w:hAnsi="仿宋"/>
          <w:b/>
          <w:sz w:val="26"/>
          <w:szCs w:val="26"/>
        </w:rPr>
      </w:pPr>
      <w:r>
        <w:rPr>
          <w:rFonts w:ascii="仿宋" w:eastAsia="仿宋" w:hAnsi="仿宋" w:hint="eastAsia"/>
          <w:b/>
          <w:sz w:val="26"/>
          <w:szCs w:val="26"/>
        </w:rPr>
        <w:t>2</w:t>
      </w:r>
      <w:r w:rsidRPr="006315CB">
        <w:rPr>
          <w:rFonts w:ascii="仿宋" w:eastAsia="仿宋" w:hAnsi="仿宋" w:hint="eastAsia"/>
          <w:b/>
          <w:sz w:val="26"/>
          <w:szCs w:val="26"/>
        </w:rPr>
        <w:t>、</w:t>
      </w:r>
      <w:r w:rsidR="00B82ECE">
        <w:rPr>
          <w:rFonts w:ascii="仿宋" w:eastAsia="仿宋" w:hAnsi="仿宋" w:hint="eastAsia"/>
          <w:b/>
          <w:sz w:val="26"/>
          <w:szCs w:val="26"/>
        </w:rPr>
        <w:t>关于卖出</w:t>
      </w:r>
    </w:p>
    <w:p w:rsidR="001072D0" w:rsidRDefault="001072D0" w:rsidP="001072D0">
      <w:pPr>
        <w:spacing w:line="460" w:lineRule="exact"/>
        <w:rPr>
          <w:rFonts w:ascii="仿宋" w:eastAsia="仿宋" w:hAnsi="仿宋"/>
          <w:sz w:val="26"/>
          <w:szCs w:val="26"/>
        </w:rPr>
      </w:pPr>
    </w:p>
    <w:p w:rsidR="00B870ED" w:rsidRDefault="008851EC" w:rsidP="0098567B">
      <w:pPr>
        <w:spacing w:line="460" w:lineRule="exact"/>
        <w:rPr>
          <w:rFonts w:ascii="仿宋" w:eastAsia="仿宋" w:hAnsi="仿宋" w:hint="eastAsia"/>
          <w:sz w:val="26"/>
          <w:szCs w:val="26"/>
        </w:rPr>
      </w:pPr>
      <w:r>
        <w:rPr>
          <w:rFonts w:ascii="仿宋" w:eastAsia="仿宋" w:hAnsi="仿宋" w:hint="eastAsia"/>
          <w:sz w:val="26"/>
          <w:szCs w:val="26"/>
        </w:rPr>
        <w:t>会买的是徒弟，会卖的是师父</w:t>
      </w:r>
      <w:r w:rsidR="00B870ED">
        <w:rPr>
          <w:rFonts w:ascii="仿宋" w:eastAsia="仿宋" w:hAnsi="仿宋" w:hint="eastAsia"/>
          <w:sz w:val="26"/>
          <w:szCs w:val="26"/>
        </w:rPr>
        <w:t>。</w:t>
      </w:r>
      <w:r>
        <w:rPr>
          <w:rFonts w:ascii="仿宋" w:eastAsia="仿宋" w:hAnsi="仿宋" w:hint="eastAsia"/>
          <w:sz w:val="26"/>
          <w:szCs w:val="26"/>
        </w:rPr>
        <w:t>长期持有VS短期波段这个问题二师父已经谈论过多次了，那么究竟该怎么办呢？</w:t>
      </w:r>
    </w:p>
    <w:p w:rsidR="008851EC" w:rsidRDefault="008851EC" w:rsidP="0098567B">
      <w:pPr>
        <w:spacing w:line="460" w:lineRule="exact"/>
        <w:rPr>
          <w:rFonts w:ascii="仿宋" w:eastAsia="仿宋" w:hAnsi="仿宋" w:hint="eastAsia"/>
          <w:sz w:val="26"/>
          <w:szCs w:val="26"/>
        </w:rPr>
      </w:pPr>
    </w:p>
    <w:p w:rsidR="008851EC" w:rsidRDefault="008851EC" w:rsidP="0098567B">
      <w:pPr>
        <w:spacing w:line="460" w:lineRule="exact"/>
        <w:rPr>
          <w:rFonts w:ascii="仿宋" w:eastAsia="仿宋" w:hAnsi="仿宋" w:hint="eastAsia"/>
          <w:sz w:val="26"/>
          <w:szCs w:val="26"/>
        </w:rPr>
      </w:pPr>
      <w:r>
        <w:rPr>
          <w:rFonts w:ascii="仿宋" w:eastAsia="仿宋" w:hAnsi="仿宋" w:hint="eastAsia"/>
          <w:sz w:val="26"/>
          <w:szCs w:val="26"/>
        </w:rPr>
        <w:t>从核心上看，看多中国，做多中国，需要长期坚定持有优质资产，一直到达牛市高估区域，这是毋庸置疑的。</w:t>
      </w:r>
    </w:p>
    <w:p w:rsidR="008851EC" w:rsidRDefault="008851EC" w:rsidP="0098567B">
      <w:pPr>
        <w:spacing w:line="460" w:lineRule="exact"/>
        <w:rPr>
          <w:rFonts w:ascii="仿宋" w:eastAsia="仿宋" w:hAnsi="仿宋" w:hint="eastAsia"/>
          <w:sz w:val="26"/>
          <w:szCs w:val="26"/>
        </w:rPr>
      </w:pPr>
    </w:p>
    <w:p w:rsidR="008851EC" w:rsidRDefault="008851EC" w:rsidP="0098567B">
      <w:pPr>
        <w:spacing w:line="460" w:lineRule="exact"/>
        <w:rPr>
          <w:rFonts w:ascii="仿宋" w:eastAsia="仿宋" w:hAnsi="仿宋" w:hint="eastAsia"/>
          <w:sz w:val="26"/>
          <w:szCs w:val="26"/>
        </w:rPr>
      </w:pPr>
      <w:r>
        <w:rPr>
          <w:rFonts w:ascii="仿宋" w:eastAsia="仿宋" w:hAnsi="仿宋" w:hint="eastAsia"/>
          <w:sz w:val="26"/>
          <w:szCs w:val="26"/>
        </w:rPr>
        <w:t>然而，短期来看我们在长达7年左右的时间会经历一轮牛熊，而其中5年多的时间一直是</w:t>
      </w:r>
      <w:proofErr w:type="gramStart"/>
      <w:r>
        <w:rPr>
          <w:rFonts w:ascii="仿宋" w:eastAsia="仿宋" w:hAnsi="仿宋" w:hint="eastAsia"/>
          <w:sz w:val="26"/>
          <w:szCs w:val="26"/>
        </w:rPr>
        <w:t>熊市震荡</w:t>
      </w:r>
      <w:proofErr w:type="gramEnd"/>
      <w:r>
        <w:rPr>
          <w:rFonts w:ascii="仿宋" w:eastAsia="仿宋" w:hAnsi="仿宋" w:hint="eastAsia"/>
          <w:sz w:val="26"/>
          <w:szCs w:val="26"/>
        </w:rPr>
        <w:t>区域，除非资本雄厚，增量资金源源不断地涌入，那么增量资金的涨幅变相地降低了投资指数基金的</w:t>
      </w:r>
      <w:proofErr w:type="gramStart"/>
      <w:r>
        <w:rPr>
          <w:rFonts w:ascii="仿宋" w:eastAsia="仿宋" w:hAnsi="仿宋" w:hint="eastAsia"/>
          <w:sz w:val="26"/>
          <w:szCs w:val="26"/>
        </w:rPr>
        <w:t>仓位</w:t>
      </w:r>
      <w:proofErr w:type="gramEnd"/>
      <w:r>
        <w:rPr>
          <w:rFonts w:ascii="仿宋" w:eastAsia="仿宋" w:hAnsi="仿宋" w:hint="eastAsia"/>
          <w:sz w:val="26"/>
          <w:szCs w:val="26"/>
        </w:rPr>
        <w:t>，这种情况是可以长期坚持定投，一直持有到牛市，毕竟资金多嘛。</w:t>
      </w:r>
    </w:p>
    <w:p w:rsidR="008851EC" w:rsidRDefault="008851EC" w:rsidP="0098567B">
      <w:pPr>
        <w:spacing w:line="460" w:lineRule="exact"/>
        <w:rPr>
          <w:rFonts w:ascii="仿宋" w:eastAsia="仿宋" w:hAnsi="仿宋" w:hint="eastAsia"/>
          <w:sz w:val="26"/>
          <w:szCs w:val="26"/>
        </w:rPr>
      </w:pPr>
    </w:p>
    <w:p w:rsidR="008851EC" w:rsidRDefault="008851EC" w:rsidP="0098567B">
      <w:pPr>
        <w:spacing w:line="460" w:lineRule="exact"/>
        <w:rPr>
          <w:rFonts w:ascii="仿宋" w:eastAsia="仿宋" w:hAnsi="仿宋" w:hint="eastAsia"/>
          <w:sz w:val="26"/>
          <w:szCs w:val="26"/>
        </w:rPr>
      </w:pPr>
      <w:r>
        <w:rPr>
          <w:rFonts w:ascii="仿宋" w:eastAsia="仿宋" w:hAnsi="仿宋" w:hint="eastAsia"/>
          <w:sz w:val="26"/>
          <w:szCs w:val="26"/>
        </w:rPr>
        <w:t>而对于普通投资者，建立7成左右的</w:t>
      </w:r>
      <w:proofErr w:type="gramStart"/>
      <w:r>
        <w:rPr>
          <w:rFonts w:ascii="仿宋" w:eastAsia="仿宋" w:hAnsi="仿宋" w:hint="eastAsia"/>
          <w:sz w:val="26"/>
          <w:szCs w:val="26"/>
        </w:rPr>
        <w:t>仓位</w:t>
      </w:r>
      <w:proofErr w:type="gramEnd"/>
      <w:r>
        <w:rPr>
          <w:rFonts w:ascii="仿宋" w:eastAsia="仿宋" w:hAnsi="仿宋" w:hint="eastAsia"/>
          <w:sz w:val="26"/>
          <w:szCs w:val="26"/>
        </w:rPr>
        <w:t>，然后剩余</w:t>
      </w:r>
      <w:proofErr w:type="gramStart"/>
      <w:r>
        <w:rPr>
          <w:rFonts w:ascii="仿宋" w:eastAsia="仿宋" w:hAnsi="仿宋" w:hint="eastAsia"/>
          <w:sz w:val="26"/>
          <w:szCs w:val="26"/>
        </w:rPr>
        <w:t>仓位</w:t>
      </w:r>
      <w:proofErr w:type="gramEnd"/>
      <w:r>
        <w:rPr>
          <w:rFonts w:ascii="仿宋" w:eastAsia="仿宋" w:hAnsi="仿宋" w:hint="eastAsia"/>
          <w:sz w:val="26"/>
          <w:szCs w:val="26"/>
        </w:rPr>
        <w:t>短期波段买入和卖出也是能够盈利的，一个长期5年浮亏，一个5年时间即使震荡也能够挣钱，这样对投资者的心理状态影响也是极大的。</w:t>
      </w:r>
    </w:p>
    <w:p w:rsidR="00636904" w:rsidRDefault="00636904" w:rsidP="0098567B">
      <w:pPr>
        <w:spacing w:line="460" w:lineRule="exact"/>
        <w:rPr>
          <w:rFonts w:ascii="仿宋" w:eastAsia="仿宋" w:hAnsi="仿宋"/>
          <w:sz w:val="26"/>
          <w:szCs w:val="26"/>
        </w:rPr>
      </w:pPr>
    </w:p>
    <w:p w:rsidR="008851EC" w:rsidRPr="008851EC" w:rsidRDefault="007101CB" w:rsidP="008851EC">
      <w:pPr>
        <w:spacing w:line="460" w:lineRule="exact"/>
        <w:rPr>
          <w:rFonts w:ascii="仿宋" w:eastAsia="仿宋" w:hAnsi="仿宋"/>
          <w:b/>
          <w:sz w:val="26"/>
          <w:szCs w:val="26"/>
        </w:rPr>
      </w:pPr>
      <w:r>
        <w:rPr>
          <w:rFonts w:ascii="仿宋" w:eastAsia="仿宋" w:hAnsi="仿宋" w:hint="eastAsia"/>
          <w:b/>
          <w:sz w:val="26"/>
          <w:szCs w:val="26"/>
        </w:rPr>
        <w:t>3</w:t>
      </w:r>
      <w:r w:rsidRPr="006315CB">
        <w:rPr>
          <w:rFonts w:ascii="仿宋" w:eastAsia="仿宋" w:hAnsi="仿宋" w:hint="eastAsia"/>
          <w:b/>
          <w:sz w:val="26"/>
          <w:szCs w:val="26"/>
        </w:rPr>
        <w:t>、</w:t>
      </w:r>
      <w:r w:rsidR="007048EB">
        <w:rPr>
          <w:rFonts w:ascii="仿宋" w:eastAsia="仿宋" w:hAnsi="仿宋" w:hint="eastAsia"/>
          <w:b/>
          <w:sz w:val="26"/>
          <w:szCs w:val="26"/>
        </w:rPr>
        <w:t>狗一样地学，绅士一样地玩</w:t>
      </w:r>
    </w:p>
    <w:p w:rsidR="008851EC" w:rsidRDefault="008851EC" w:rsidP="00AE2DAE">
      <w:pPr>
        <w:spacing w:line="460" w:lineRule="exact"/>
        <w:rPr>
          <w:rFonts w:ascii="仿宋" w:eastAsia="仿宋" w:hAnsi="仿宋" w:hint="eastAsia"/>
          <w:sz w:val="26"/>
          <w:szCs w:val="26"/>
        </w:rPr>
      </w:pPr>
    </w:p>
    <w:p w:rsidR="00255BE2" w:rsidRDefault="00AB46C4" w:rsidP="00AE2DAE">
      <w:pPr>
        <w:spacing w:line="460" w:lineRule="exact"/>
        <w:rPr>
          <w:rFonts w:ascii="仿宋" w:eastAsia="仿宋" w:hAnsi="仿宋" w:hint="eastAsia"/>
          <w:sz w:val="26"/>
          <w:szCs w:val="26"/>
        </w:rPr>
      </w:pPr>
      <w:r>
        <w:rPr>
          <w:rFonts w:ascii="仿宋" w:eastAsia="仿宋" w:hAnsi="仿宋" w:hint="eastAsia"/>
          <w:sz w:val="26"/>
          <w:szCs w:val="26"/>
        </w:rPr>
        <w:t>这句话是哈佛图书馆墙上的训言，高手不仅深入证券市场学习，更会远离嘈杂的证券市场和金融中心</w:t>
      </w:r>
      <w:r w:rsidR="00255BE2">
        <w:rPr>
          <w:rFonts w:ascii="仿宋" w:eastAsia="仿宋" w:hAnsi="仿宋" w:hint="eastAsia"/>
          <w:sz w:val="26"/>
          <w:szCs w:val="26"/>
        </w:rPr>
        <w:t>。</w:t>
      </w:r>
    </w:p>
    <w:p w:rsidR="00AB46C4" w:rsidRDefault="00AB46C4" w:rsidP="00AE2DAE">
      <w:pPr>
        <w:spacing w:line="460" w:lineRule="exact"/>
        <w:rPr>
          <w:rFonts w:ascii="仿宋" w:eastAsia="仿宋" w:hAnsi="仿宋" w:hint="eastAsia"/>
          <w:sz w:val="26"/>
          <w:szCs w:val="26"/>
        </w:rPr>
      </w:pPr>
    </w:p>
    <w:p w:rsidR="00AB46C4" w:rsidRDefault="00AB46C4" w:rsidP="00AE2DAE">
      <w:pPr>
        <w:spacing w:line="460" w:lineRule="exact"/>
        <w:rPr>
          <w:rFonts w:ascii="仿宋" w:eastAsia="仿宋" w:hAnsi="仿宋" w:hint="eastAsia"/>
          <w:sz w:val="26"/>
          <w:szCs w:val="26"/>
        </w:rPr>
      </w:pPr>
      <w:proofErr w:type="gramStart"/>
      <w:r>
        <w:rPr>
          <w:rFonts w:ascii="仿宋" w:eastAsia="仿宋" w:hAnsi="仿宋" w:hint="eastAsia"/>
          <w:sz w:val="26"/>
          <w:szCs w:val="26"/>
        </w:rPr>
        <w:t>比如股神巴</w:t>
      </w:r>
      <w:proofErr w:type="gramEnd"/>
      <w:r>
        <w:rPr>
          <w:rFonts w:ascii="仿宋" w:eastAsia="仿宋" w:hAnsi="仿宋" w:hint="eastAsia"/>
          <w:sz w:val="26"/>
          <w:szCs w:val="26"/>
        </w:rPr>
        <w:t>菲特的公司总部在</w:t>
      </w:r>
      <w:r w:rsidR="008E19B3">
        <w:rPr>
          <w:rFonts w:ascii="仿宋" w:eastAsia="仿宋" w:hAnsi="仿宋" w:hint="eastAsia"/>
          <w:sz w:val="26"/>
          <w:szCs w:val="26"/>
        </w:rPr>
        <w:t>远离</w:t>
      </w:r>
      <w:r>
        <w:rPr>
          <w:rFonts w:ascii="仿宋" w:eastAsia="仿宋" w:hAnsi="仿宋" w:hint="eastAsia"/>
          <w:sz w:val="26"/>
          <w:szCs w:val="26"/>
        </w:rPr>
        <w:t>华尔街的奥马哈，这样就远离了疯狂的人群，不被外界信息干扰，</w:t>
      </w:r>
      <w:r w:rsidR="008E19B3">
        <w:rPr>
          <w:rFonts w:ascii="仿宋" w:eastAsia="仿宋" w:hAnsi="仿宋" w:hint="eastAsia"/>
          <w:sz w:val="26"/>
          <w:szCs w:val="26"/>
        </w:rPr>
        <w:t>更有利于投资。</w:t>
      </w:r>
    </w:p>
    <w:p w:rsidR="008E19B3" w:rsidRDefault="008E19B3" w:rsidP="00AE2DAE">
      <w:pPr>
        <w:spacing w:line="460" w:lineRule="exact"/>
        <w:rPr>
          <w:rFonts w:ascii="仿宋" w:eastAsia="仿宋" w:hAnsi="仿宋" w:hint="eastAsia"/>
          <w:sz w:val="26"/>
          <w:szCs w:val="26"/>
        </w:rPr>
      </w:pPr>
    </w:p>
    <w:p w:rsidR="008E19B3" w:rsidRDefault="008E19B3" w:rsidP="00AE2DAE">
      <w:pPr>
        <w:spacing w:line="460" w:lineRule="exact"/>
        <w:rPr>
          <w:rFonts w:ascii="仿宋" w:eastAsia="仿宋" w:hAnsi="仿宋" w:hint="eastAsia"/>
          <w:sz w:val="26"/>
          <w:szCs w:val="26"/>
        </w:rPr>
      </w:pPr>
      <w:proofErr w:type="gramStart"/>
      <w:r>
        <w:rPr>
          <w:rFonts w:ascii="仿宋" w:eastAsia="仿宋" w:hAnsi="仿宋" w:hint="eastAsia"/>
          <w:sz w:val="26"/>
          <w:szCs w:val="26"/>
        </w:rPr>
        <w:t>定投指数</w:t>
      </w:r>
      <w:proofErr w:type="gramEnd"/>
      <w:r>
        <w:rPr>
          <w:rFonts w:ascii="仿宋" w:eastAsia="仿宋" w:hAnsi="仿宋" w:hint="eastAsia"/>
          <w:sz w:val="26"/>
          <w:szCs w:val="26"/>
        </w:rPr>
        <w:t>基金需要学习，然而过犹不及，有时候短期的远离和放空自己，再回来看股市会有豁然开朗的感觉。</w:t>
      </w:r>
    </w:p>
    <w:p w:rsidR="008E19B3" w:rsidRDefault="008E19B3" w:rsidP="00AE2DAE">
      <w:pPr>
        <w:spacing w:line="460" w:lineRule="exact"/>
        <w:rPr>
          <w:rFonts w:ascii="仿宋" w:eastAsia="仿宋" w:hAnsi="仿宋" w:hint="eastAsia"/>
          <w:sz w:val="26"/>
          <w:szCs w:val="26"/>
        </w:rPr>
      </w:pPr>
    </w:p>
    <w:p w:rsidR="008E19B3" w:rsidRPr="00AB46C4" w:rsidRDefault="008E19B3" w:rsidP="00AE2DAE">
      <w:pPr>
        <w:spacing w:line="460" w:lineRule="exact"/>
        <w:rPr>
          <w:rFonts w:ascii="仿宋" w:eastAsia="仿宋" w:hAnsi="仿宋"/>
          <w:sz w:val="26"/>
          <w:szCs w:val="26"/>
        </w:rPr>
      </w:pPr>
      <w:r>
        <w:rPr>
          <w:rFonts w:ascii="仿宋" w:eastAsia="仿宋" w:hAnsi="仿宋" w:hint="eastAsia"/>
          <w:sz w:val="26"/>
          <w:szCs w:val="26"/>
        </w:rPr>
        <w:t>学习投资知识就认真学，国庆放假了就悠闲高雅地娱乐。</w:t>
      </w:r>
      <w:r w:rsidR="000F4FFF">
        <w:rPr>
          <w:rFonts w:ascii="仿宋" w:eastAsia="仿宋" w:hAnsi="仿宋" w:hint="eastAsia"/>
          <w:sz w:val="26"/>
          <w:szCs w:val="26"/>
        </w:rPr>
        <w:t>提前祝大家国庆快乐。</w:t>
      </w:r>
      <w:bookmarkStart w:id="0" w:name="_GoBack"/>
      <w:bookmarkEnd w:id="0"/>
    </w:p>
    <w:p w:rsidR="001E721D" w:rsidRDefault="001E721D" w:rsidP="00712300">
      <w:pPr>
        <w:spacing w:line="460" w:lineRule="exact"/>
        <w:rPr>
          <w:rFonts w:ascii="仿宋" w:eastAsia="仿宋" w:hAnsi="仿宋"/>
          <w:sz w:val="26"/>
          <w:szCs w:val="26"/>
        </w:rPr>
      </w:pPr>
    </w:p>
    <w:p w:rsidR="001E721D" w:rsidRPr="001E721D" w:rsidRDefault="001E721D" w:rsidP="001E721D">
      <w:pPr>
        <w:jc w:val="left"/>
        <w:rPr>
          <w:rFonts w:ascii="仿宋" w:eastAsia="仿宋" w:hAnsi="仿宋"/>
          <w:sz w:val="26"/>
          <w:szCs w:val="26"/>
        </w:rPr>
      </w:pPr>
      <w:r w:rsidRPr="001E721D">
        <w:rPr>
          <w:rFonts w:ascii="仿宋" w:eastAsia="仿宋" w:hAnsi="仿宋" w:hint="eastAsia"/>
          <w:sz w:val="26"/>
          <w:szCs w:val="26"/>
        </w:rPr>
        <w:t>免责声明：本文任何观点，皆为二师父个人投资心得记录，不构成投资建议。读者根据本文及星球任何观点进行投资，须自行承担风险。</w:t>
      </w:r>
    </w:p>
    <w:p w:rsidR="001E721D" w:rsidRPr="001E721D" w:rsidRDefault="001E721D" w:rsidP="00AE2DAE">
      <w:pPr>
        <w:spacing w:line="460" w:lineRule="exact"/>
        <w:rPr>
          <w:rFonts w:ascii="仿宋" w:eastAsia="仿宋" w:hAnsi="仿宋"/>
          <w:sz w:val="26"/>
          <w:szCs w:val="26"/>
        </w:rPr>
      </w:pPr>
    </w:p>
    <w:sectPr w:rsidR="001E721D" w:rsidRPr="001E721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575" w:rsidRDefault="002E5575" w:rsidP="00C62AFF">
      <w:r>
        <w:separator/>
      </w:r>
    </w:p>
  </w:endnote>
  <w:endnote w:type="continuationSeparator" w:id="0">
    <w:p w:rsidR="002E5575" w:rsidRDefault="002E5575"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575" w:rsidRDefault="002E5575" w:rsidP="00C62AFF">
      <w:r>
        <w:separator/>
      </w:r>
    </w:p>
  </w:footnote>
  <w:footnote w:type="continuationSeparator" w:id="0">
    <w:p w:rsidR="002E5575" w:rsidRDefault="002E5575"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4568D7"/>
    <w:multiLevelType w:val="hybridMultilevel"/>
    <w:tmpl w:val="0F382E5A"/>
    <w:lvl w:ilvl="0" w:tplc="49F24254">
      <w:start w:val="1"/>
      <w:numFmt w:val="japaneseCounting"/>
      <w:lvlText w:val="第%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FF3FA4"/>
    <w:multiLevelType w:val="hybridMultilevel"/>
    <w:tmpl w:val="BA5259DA"/>
    <w:lvl w:ilvl="0" w:tplc="A766955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FD3FA5"/>
    <w:multiLevelType w:val="hybridMultilevel"/>
    <w:tmpl w:val="BB4AAF0E"/>
    <w:lvl w:ilvl="0" w:tplc="509E3D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CE4DDC"/>
    <w:multiLevelType w:val="hybridMultilevel"/>
    <w:tmpl w:val="C0C61DB0"/>
    <w:lvl w:ilvl="0" w:tplc="4336BE3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4C46D4B"/>
    <w:multiLevelType w:val="hybridMultilevel"/>
    <w:tmpl w:val="FC389088"/>
    <w:lvl w:ilvl="0" w:tplc="654C87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41F1B97"/>
    <w:multiLevelType w:val="hybridMultilevel"/>
    <w:tmpl w:val="E1C6198C"/>
    <w:lvl w:ilvl="0" w:tplc="F9860B6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C64D54"/>
    <w:multiLevelType w:val="hybridMultilevel"/>
    <w:tmpl w:val="E65A90DE"/>
    <w:lvl w:ilvl="0" w:tplc="29B205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5"/>
  </w:num>
  <w:num w:numId="5">
    <w:abstractNumId w:val="8"/>
  </w:num>
  <w:num w:numId="6">
    <w:abstractNumId w:val="2"/>
  </w:num>
  <w:num w:numId="7">
    <w:abstractNumId w:val="6"/>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31D2"/>
    <w:rsid w:val="000204CF"/>
    <w:rsid w:val="00034E0C"/>
    <w:rsid w:val="0004346B"/>
    <w:rsid w:val="00047379"/>
    <w:rsid w:val="00052F1A"/>
    <w:rsid w:val="00053846"/>
    <w:rsid w:val="00067454"/>
    <w:rsid w:val="00074ACE"/>
    <w:rsid w:val="000A1FC4"/>
    <w:rsid w:val="000A5EAE"/>
    <w:rsid w:val="000B4BBF"/>
    <w:rsid w:val="000C0140"/>
    <w:rsid w:val="000C1A4D"/>
    <w:rsid w:val="000C76DA"/>
    <w:rsid w:val="000E0F9B"/>
    <w:rsid w:val="000F4FFF"/>
    <w:rsid w:val="001072D0"/>
    <w:rsid w:val="00107828"/>
    <w:rsid w:val="001128C7"/>
    <w:rsid w:val="00126287"/>
    <w:rsid w:val="0013534E"/>
    <w:rsid w:val="00142131"/>
    <w:rsid w:val="0015445A"/>
    <w:rsid w:val="00170B13"/>
    <w:rsid w:val="00190BFA"/>
    <w:rsid w:val="001A7D4F"/>
    <w:rsid w:val="001B3F8B"/>
    <w:rsid w:val="001C1450"/>
    <w:rsid w:val="001E721D"/>
    <w:rsid w:val="002104CE"/>
    <w:rsid w:val="0023617A"/>
    <w:rsid w:val="002423D6"/>
    <w:rsid w:val="002509AF"/>
    <w:rsid w:val="00251A0A"/>
    <w:rsid w:val="002541DF"/>
    <w:rsid w:val="00255BE2"/>
    <w:rsid w:val="00275357"/>
    <w:rsid w:val="002821A7"/>
    <w:rsid w:val="002915A8"/>
    <w:rsid w:val="002C3E1E"/>
    <w:rsid w:val="002C4325"/>
    <w:rsid w:val="002D4636"/>
    <w:rsid w:val="002D7124"/>
    <w:rsid w:val="002E5575"/>
    <w:rsid w:val="00314B7E"/>
    <w:rsid w:val="00331DFB"/>
    <w:rsid w:val="003327BD"/>
    <w:rsid w:val="003336CA"/>
    <w:rsid w:val="003454D4"/>
    <w:rsid w:val="00353817"/>
    <w:rsid w:val="00382007"/>
    <w:rsid w:val="00391FF9"/>
    <w:rsid w:val="003A579D"/>
    <w:rsid w:val="003C606C"/>
    <w:rsid w:val="004155BE"/>
    <w:rsid w:val="00424677"/>
    <w:rsid w:val="004304AC"/>
    <w:rsid w:val="004523F4"/>
    <w:rsid w:val="00463680"/>
    <w:rsid w:val="004847C5"/>
    <w:rsid w:val="00493A6F"/>
    <w:rsid w:val="004967D7"/>
    <w:rsid w:val="004A0CE0"/>
    <w:rsid w:val="004A183F"/>
    <w:rsid w:val="004B150F"/>
    <w:rsid w:val="004B3E57"/>
    <w:rsid w:val="004B6674"/>
    <w:rsid w:val="004C3E40"/>
    <w:rsid w:val="004D46F3"/>
    <w:rsid w:val="004F42A0"/>
    <w:rsid w:val="00511B3B"/>
    <w:rsid w:val="00517923"/>
    <w:rsid w:val="00521C54"/>
    <w:rsid w:val="00540C7E"/>
    <w:rsid w:val="0057398A"/>
    <w:rsid w:val="00581B3D"/>
    <w:rsid w:val="005A7A36"/>
    <w:rsid w:val="005A7AFC"/>
    <w:rsid w:val="005B24F3"/>
    <w:rsid w:val="005C38D0"/>
    <w:rsid w:val="005D0FFD"/>
    <w:rsid w:val="005D1F4E"/>
    <w:rsid w:val="005D2E20"/>
    <w:rsid w:val="005E7E37"/>
    <w:rsid w:val="005F303D"/>
    <w:rsid w:val="005F420B"/>
    <w:rsid w:val="005F4A87"/>
    <w:rsid w:val="005F7244"/>
    <w:rsid w:val="006016FB"/>
    <w:rsid w:val="0060364E"/>
    <w:rsid w:val="0060392D"/>
    <w:rsid w:val="00611642"/>
    <w:rsid w:val="00614506"/>
    <w:rsid w:val="006315CB"/>
    <w:rsid w:val="00634C92"/>
    <w:rsid w:val="00636904"/>
    <w:rsid w:val="00637D6A"/>
    <w:rsid w:val="00641EA3"/>
    <w:rsid w:val="006512C9"/>
    <w:rsid w:val="00655B90"/>
    <w:rsid w:val="00657942"/>
    <w:rsid w:val="00682517"/>
    <w:rsid w:val="00691322"/>
    <w:rsid w:val="006977E4"/>
    <w:rsid w:val="006A6305"/>
    <w:rsid w:val="006B59C6"/>
    <w:rsid w:val="006C3324"/>
    <w:rsid w:val="006D595D"/>
    <w:rsid w:val="006E145A"/>
    <w:rsid w:val="007048EB"/>
    <w:rsid w:val="0070680E"/>
    <w:rsid w:val="0070767F"/>
    <w:rsid w:val="007101CB"/>
    <w:rsid w:val="00712300"/>
    <w:rsid w:val="007156DE"/>
    <w:rsid w:val="007161C0"/>
    <w:rsid w:val="00716973"/>
    <w:rsid w:val="00730559"/>
    <w:rsid w:val="007360CE"/>
    <w:rsid w:val="00744711"/>
    <w:rsid w:val="00763162"/>
    <w:rsid w:val="00765C35"/>
    <w:rsid w:val="0076736F"/>
    <w:rsid w:val="00774F24"/>
    <w:rsid w:val="007765CD"/>
    <w:rsid w:val="007845A5"/>
    <w:rsid w:val="00786D58"/>
    <w:rsid w:val="00791D02"/>
    <w:rsid w:val="007976F4"/>
    <w:rsid w:val="007B1674"/>
    <w:rsid w:val="007B33FA"/>
    <w:rsid w:val="007D3709"/>
    <w:rsid w:val="007F0438"/>
    <w:rsid w:val="008072B8"/>
    <w:rsid w:val="0081069F"/>
    <w:rsid w:val="00817EF0"/>
    <w:rsid w:val="00831039"/>
    <w:rsid w:val="00834126"/>
    <w:rsid w:val="00843D23"/>
    <w:rsid w:val="008505A4"/>
    <w:rsid w:val="00851D64"/>
    <w:rsid w:val="00854BBE"/>
    <w:rsid w:val="00860F2D"/>
    <w:rsid w:val="00863265"/>
    <w:rsid w:val="00865E41"/>
    <w:rsid w:val="008749B0"/>
    <w:rsid w:val="00877078"/>
    <w:rsid w:val="00880CE2"/>
    <w:rsid w:val="008851EC"/>
    <w:rsid w:val="008945BE"/>
    <w:rsid w:val="008A560A"/>
    <w:rsid w:val="008A6F13"/>
    <w:rsid w:val="008B126A"/>
    <w:rsid w:val="008B4472"/>
    <w:rsid w:val="008C3F40"/>
    <w:rsid w:val="008C4832"/>
    <w:rsid w:val="008E19B3"/>
    <w:rsid w:val="008F4464"/>
    <w:rsid w:val="008F5854"/>
    <w:rsid w:val="00907532"/>
    <w:rsid w:val="009353CA"/>
    <w:rsid w:val="009510A6"/>
    <w:rsid w:val="00963163"/>
    <w:rsid w:val="00971AA2"/>
    <w:rsid w:val="009722A8"/>
    <w:rsid w:val="00980699"/>
    <w:rsid w:val="00982C1F"/>
    <w:rsid w:val="0098567B"/>
    <w:rsid w:val="0098734A"/>
    <w:rsid w:val="009A7CE8"/>
    <w:rsid w:val="009B528F"/>
    <w:rsid w:val="009C5D7E"/>
    <w:rsid w:val="009D0D45"/>
    <w:rsid w:val="009D1B3B"/>
    <w:rsid w:val="009D30DD"/>
    <w:rsid w:val="009D66D7"/>
    <w:rsid w:val="009E0411"/>
    <w:rsid w:val="009E67FE"/>
    <w:rsid w:val="00A012CF"/>
    <w:rsid w:val="00A028F9"/>
    <w:rsid w:val="00A116F4"/>
    <w:rsid w:val="00A11AF0"/>
    <w:rsid w:val="00A33152"/>
    <w:rsid w:val="00A34588"/>
    <w:rsid w:val="00A345AA"/>
    <w:rsid w:val="00A73AB7"/>
    <w:rsid w:val="00A8682F"/>
    <w:rsid w:val="00A87EE0"/>
    <w:rsid w:val="00AA7CCB"/>
    <w:rsid w:val="00AB2058"/>
    <w:rsid w:val="00AB46C4"/>
    <w:rsid w:val="00AE2DAE"/>
    <w:rsid w:val="00AE3E87"/>
    <w:rsid w:val="00B11CE2"/>
    <w:rsid w:val="00B1511A"/>
    <w:rsid w:val="00B279EA"/>
    <w:rsid w:val="00B75F3F"/>
    <w:rsid w:val="00B82ECE"/>
    <w:rsid w:val="00B84097"/>
    <w:rsid w:val="00B84493"/>
    <w:rsid w:val="00B870ED"/>
    <w:rsid w:val="00B92588"/>
    <w:rsid w:val="00BA1964"/>
    <w:rsid w:val="00BA48EB"/>
    <w:rsid w:val="00BC3194"/>
    <w:rsid w:val="00BD1594"/>
    <w:rsid w:val="00BD1927"/>
    <w:rsid w:val="00C1564B"/>
    <w:rsid w:val="00C271D1"/>
    <w:rsid w:val="00C62AFF"/>
    <w:rsid w:val="00C7678C"/>
    <w:rsid w:val="00C87494"/>
    <w:rsid w:val="00C97407"/>
    <w:rsid w:val="00CA499A"/>
    <w:rsid w:val="00CA581C"/>
    <w:rsid w:val="00CC0058"/>
    <w:rsid w:val="00CD334C"/>
    <w:rsid w:val="00CF23F5"/>
    <w:rsid w:val="00D1483F"/>
    <w:rsid w:val="00D23BCF"/>
    <w:rsid w:val="00D24C37"/>
    <w:rsid w:val="00D26F2C"/>
    <w:rsid w:val="00D46B28"/>
    <w:rsid w:val="00D64817"/>
    <w:rsid w:val="00D8762C"/>
    <w:rsid w:val="00D95797"/>
    <w:rsid w:val="00DA7446"/>
    <w:rsid w:val="00DA7B22"/>
    <w:rsid w:val="00DD7D01"/>
    <w:rsid w:val="00DE104B"/>
    <w:rsid w:val="00DE7374"/>
    <w:rsid w:val="00DF0853"/>
    <w:rsid w:val="00E20458"/>
    <w:rsid w:val="00E36494"/>
    <w:rsid w:val="00E43844"/>
    <w:rsid w:val="00E448A5"/>
    <w:rsid w:val="00E56771"/>
    <w:rsid w:val="00E56F51"/>
    <w:rsid w:val="00E67C9D"/>
    <w:rsid w:val="00E71E3A"/>
    <w:rsid w:val="00E86A29"/>
    <w:rsid w:val="00E86F49"/>
    <w:rsid w:val="00E91E90"/>
    <w:rsid w:val="00EA23D5"/>
    <w:rsid w:val="00EB2CE3"/>
    <w:rsid w:val="00EB4027"/>
    <w:rsid w:val="00EB5B2E"/>
    <w:rsid w:val="00EC3963"/>
    <w:rsid w:val="00EC3C8D"/>
    <w:rsid w:val="00F23C43"/>
    <w:rsid w:val="00F92957"/>
    <w:rsid w:val="00FA0EDD"/>
    <w:rsid w:val="00FB71FA"/>
    <w:rsid w:val="00FD4F48"/>
    <w:rsid w:val="00FE41EF"/>
    <w:rsid w:val="00FE469D"/>
    <w:rsid w:val="00FE4DD6"/>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11B66-56DB-4535-9CFA-AD0D561F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3</Pages>
  <Words>212</Words>
  <Characters>1211</Characters>
  <Application>Microsoft Office Word</Application>
  <DocSecurity>0</DocSecurity>
  <Lines>10</Lines>
  <Paragraphs>2</Paragraphs>
  <ScaleCrop>false</ScaleCrop>
  <Company>Microsoft</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172</cp:revision>
  <cp:lastPrinted>2018-07-30T12:47:00Z</cp:lastPrinted>
  <dcterms:created xsi:type="dcterms:W3CDTF">2019-08-30T12:23:00Z</dcterms:created>
  <dcterms:modified xsi:type="dcterms:W3CDTF">2019-09-29T15:13:00Z</dcterms:modified>
</cp:coreProperties>
</file>