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与基建相关的基金有哪些值得投资</w:t>
      </w:r>
      <w:bookmarkStart w:id="0" w:name="_GoBack"/>
      <w:bookmarkEnd w:id="0"/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color w:val="000000"/>
          <w:sz w:val="30"/>
          <w:szCs w:val="30"/>
        </w:rPr>
      </w:pPr>
      <w:r>
        <w:rPr>
          <w:rFonts w:ascii="仿宋" w:hAnsi="仿宋" w:eastAsia="仿宋" w:cs="仿宋"/>
          <w:color w:val="000000"/>
          <w:sz w:val="30"/>
          <w:szCs w:val="30"/>
        </w:rPr>
        <w:t>昨天介绍了基建的相关消息。</w:t>
      </w:r>
      <w:r>
        <w:rPr>
          <w:rFonts w:hint="eastAsia" w:ascii="仿宋" w:hAnsi="仿宋" w:eastAsia="仿宋" w:cs="仿宋"/>
          <w:color w:val="000000"/>
          <w:sz w:val="30"/>
          <w:szCs w:val="30"/>
        </w:rPr>
        <w:t>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color w:val="000000"/>
          <w:sz w:val="30"/>
          <w:szCs w:val="3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color w:val="000000"/>
          <w:sz w:val="30"/>
          <w:szCs w:val="30"/>
        </w:rPr>
      </w:pPr>
      <w:r>
        <w:rPr>
          <w:rFonts w:hint="eastAsia" w:ascii="仿宋" w:hAnsi="仿宋" w:eastAsia="仿宋" w:cs="仿宋"/>
          <w:color w:val="000000"/>
          <w:sz w:val="30"/>
          <w:szCs w:val="30"/>
        </w:rPr>
        <w:t>未来美国经济的主要驱动力在服务消费、房地产投资以及基建投资。拜登的新基建计划已经通过，5500亿美元法案进入最后的众议院表决阶段，聚焦于基建和公共交通领域。 接下来四季度美国基建有望落地，随着贸易保护的削弱，美国降低关税，有利于基建领域电气设备、工程器械的需求提升。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color w:val="000000"/>
          <w:sz w:val="30"/>
          <w:szCs w:val="3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color w:val="000000"/>
          <w:sz w:val="30"/>
          <w:szCs w:val="30"/>
        </w:rPr>
      </w:pPr>
      <w:r>
        <w:rPr>
          <w:rFonts w:hint="eastAsia" w:ascii="仿宋" w:hAnsi="仿宋" w:eastAsia="仿宋" w:cs="仿宋"/>
          <w:color w:val="000000"/>
          <w:sz w:val="30"/>
          <w:szCs w:val="30"/>
        </w:rPr>
        <w:t>除了美国重视基建投资，在9月8日国家发展改革委举行的新闻专题发布会上，官方提及要重视水利、交通基础设施领域投资，同时确认了专项债发行的过程持续到12月不变，那么全年新增3.65万亿专项债额度今年全部完成。这对基建是很大的利好。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color w:val="000000"/>
          <w:sz w:val="30"/>
          <w:szCs w:val="3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color w:val="000000"/>
          <w:sz w:val="30"/>
          <w:szCs w:val="30"/>
        </w:rPr>
      </w:pPr>
      <w:r>
        <w:rPr>
          <w:rFonts w:hint="eastAsia" w:ascii="仿宋" w:hAnsi="仿宋" w:eastAsia="仿宋" w:cs="仿宋"/>
          <w:color w:val="000000"/>
          <w:sz w:val="30"/>
          <w:szCs w:val="30"/>
        </w:rPr>
        <w:t>另外基建的估值不是很高，对于这类周期指数的估值，可以看市净率、股息率和市现率。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color w:val="000000"/>
          <w:sz w:val="30"/>
          <w:szCs w:val="3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color w:val="000000"/>
          <w:sz w:val="30"/>
          <w:szCs w:val="30"/>
        </w:rPr>
      </w:pPr>
      <w:r>
        <w:rPr>
          <w:rFonts w:hint="eastAsia" w:ascii="仿宋" w:hAnsi="仿宋" w:eastAsia="仿宋" w:cs="仿宋"/>
          <w:color w:val="000000"/>
          <w:sz w:val="30"/>
          <w:szCs w:val="30"/>
        </w:rPr>
        <w:t>市净率，是指每股股价与每股净资产的比率，单位净资产所对应的股价越低，表明投资价值越高。在使用这一估值指标的时候需要结合行业资产质量分析，有部分企业市净率很低，但是资产质量差，市净率越低投资价值反而越低，在使用的时候就需要结合多个估值指标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color w:val="000000"/>
          <w:sz w:val="30"/>
          <w:szCs w:val="3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color w:val="000000"/>
          <w:sz w:val="30"/>
          <w:szCs w:val="30"/>
        </w:rPr>
      </w:pPr>
      <w:r>
        <w:rPr>
          <w:rFonts w:hint="eastAsia" w:ascii="仿宋" w:hAnsi="仿宋" w:eastAsia="仿宋" w:cs="仿宋"/>
          <w:color w:val="000000"/>
          <w:sz w:val="30"/>
          <w:szCs w:val="30"/>
        </w:rPr>
        <w:t> 股息率，是一年的派息总额和股票市价的比值。股息率越高，意味着投资价值越高。 在这里需要注意同类行企业比较，成长性企业因为利润增速高，管理层更倾向于把盈利再投资来获取公司业绩增长，所以大家看到成长类企业的股息率普遍偏低。所以在比较的时候不能够将成长和价值企业来比较。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color w:val="000000"/>
          <w:sz w:val="30"/>
          <w:szCs w:val="3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color w:val="000000"/>
          <w:sz w:val="30"/>
          <w:szCs w:val="30"/>
        </w:rPr>
      </w:pPr>
      <w:r>
        <w:rPr>
          <w:rFonts w:hint="eastAsia" w:ascii="仿宋" w:hAnsi="仿宋" w:eastAsia="仿宋" w:cs="仿宋"/>
          <w:color w:val="000000"/>
          <w:sz w:val="30"/>
          <w:szCs w:val="30"/>
        </w:rPr>
        <w:t>市现率，是股票价格和每股经营性现金率的比值。市现率小的企业经营压力小，表明公司经营质量较好。 目前基建指数的市净率百分位32.73%，股息率68.77%，市现率26.97%，整体估值正常偏低。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color w:val="000000"/>
          <w:sz w:val="30"/>
          <w:szCs w:val="3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color w:val="000000"/>
          <w:sz w:val="30"/>
          <w:szCs w:val="30"/>
        </w:rPr>
      </w:pPr>
      <w:r>
        <w:rPr>
          <w:rFonts w:hint="eastAsia" w:ascii="仿宋" w:hAnsi="仿宋" w:eastAsia="仿宋" w:cs="仿宋"/>
          <w:color w:val="000000"/>
          <w:sz w:val="30"/>
          <w:szCs w:val="30"/>
        </w:rPr>
        <w:t>相对于中证传媒的估值，基建的估值稍微高一些，他的历史最大下跌幅度大约可以在50%以内，所以这个位置投资也没有显著的追高，和投资煤炭是不同的。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color w:val="000000"/>
          <w:sz w:val="30"/>
          <w:szCs w:val="3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color w:val="000000"/>
          <w:sz w:val="30"/>
          <w:szCs w:val="30"/>
        </w:rPr>
      </w:pPr>
      <w:r>
        <w:rPr>
          <w:rFonts w:hint="eastAsia" w:ascii="仿宋" w:hAnsi="仿宋" w:eastAsia="仿宋" w:cs="仿宋"/>
          <w:color w:val="000000"/>
          <w:sz w:val="30"/>
          <w:szCs w:val="30"/>
        </w:rPr>
        <w:t>基建有哪些基金呢？ 场内有基建工程（165525），基建LOF基金。 场外有广发中证基建ETF联接基金A（005223），广发中证基建ETF联接C（005224）。 这俩基金的区别在于费率。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color w:val="000000"/>
          <w:sz w:val="30"/>
          <w:szCs w:val="3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color w:val="000000"/>
          <w:sz w:val="30"/>
          <w:szCs w:val="30"/>
        </w:rPr>
      </w:pPr>
      <w:r>
        <w:rPr>
          <w:rFonts w:hint="eastAsia" w:ascii="仿宋" w:hAnsi="仿宋" w:eastAsia="仿宋" w:cs="仿宋"/>
          <w:color w:val="000000"/>
          <w:sz w:val="30"/>
          <w:szCs w:val="30"/>
        </w:rPr>
        <w:t>A类基金的买入费率0.1%，卖出费率如果持有不到7天是1.5%，持有7到30天卖出费率是0.1%，持有30天以上卖出费率是0。管理费加托管费每年0.6%。 C类基金的买入费率是0，卖出费率如果持有不到7天是1.5%，持有7到30天卖出费率是0.1%，持有30天以上卖出费率是0。管理费加托管费加销售服务费每年是0.8%。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color w:val="000000"/>
          <w:sz w:val="30"/>
          <w:szCs w:val="3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color w:val="000000"/>
          <w:sz w:val="30"/>
          <w:szCs w:val="30"/>
        </w:rPr>
      </w:pPr>
      <w:r>
        <w:rPr>
          <w:rFonts w:hint="eastAsia" w:ascii="仿宋" w:hAnsi="仿宋" w:eastAsia="仿宋" w:cs="仿宋"/>
          <w:color w:val="000000"/>
          <w:sz w:val="30"/>
          <w:szCs w:val="30"/>
        </w:rPr>
        <w:t> 按照这个费率来看，如果持有时间超过半年，A类基金更合适，如果持有期在半年以内C类基金更合适。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color w:val="000000"/>
          <w:sz w:val="30"/>
          <w:szCs w:val="3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30"/>
          <w:szCs w:val="30"/>
        </w:rPr>
        <w:t> 可以自己计算下，持有半年A类基金的管理费是0.3%，C类基金的管理费是0.4%，而考虑到买入费率，二者费率是一样的。随着持有时间越长，A类基金越划算，所以持有半年以上选择A类基金。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34BC"/>
    <w:rsid w:val="01224638"/>
    <w:rsid w:val="01263BE9"/>
    <w:rsid w:val="0127024B"/>
    <w:rsid w:val="012A16AF"/>
    <w:rsid w:val="012D04F3"/>
    <w:rsid w:val="01350B9C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E267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8908D0"/>
    <w:rsid w:val="028F6FE8"/>
    <w:rsid w:val="029B2BD3"/>
    <w:rsid w:val="02A6315B"/>
    <w:rsid w:val="02A64BA2"/>
    <w:rsid w:val="02A774B4"/>
    <w:rsid w:val="02AA74FB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A22560"/>
    <w:rsid w:val="03C23EBF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C79C7"/>
    <w:rsid w:val="04710C32"/>
    <w:rsid w:val="04773351"/>
    <w:rsid w:val="047C7A6B"/>
    <w:rsid w:val="048C33FE"/>
    <w:rsid w:val="04922250"/>
    <w:rsid w:val="049304D8"/>
    <w:rsid w:val="04955F7F"/>
    <w:rsid w:val="04A00661"/>
    <w:rsid w:val="04A03CDF"/>
    <w:rsid w:val="04A2396F"/>
    <w:rsid w:val="04A567BA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D0355D"/>
    <w:rsid w:val="06E67B0C"/>
    <w:rsid w:val="06F24488"/>
    <w:rsid w:val="06F3418E"/>
    <w:rsid w:val="06FA1699"/>
    <w:rsid w:val="07010E44"/>
    <w:rsid w:val="070661EF"/>
    <w:rsid w:val="070A7C41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13D60"/>
    <w:rsid w:val="078D57D4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2A3F05"/>
    <w:rsid w:val="082B4DB4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62889"/>
    <w:rsid w:val="0909414C"/>
    <w:rsid w:val="090A4290"/>
    <w:rsid w:val="095C57B7"/>
    <w:rsid w:val="09656266"/>
    <w:rsid w:val="096771F4"/>
    <w:rsid w:val="09706C9C"/>
    <w:rsid w:val="09746C6F"/>
    <w:rsid w:val="097D50F4"/>
    <w:rsid w:val="098A45B1"/>
    <w:rsid w:val="09AD050F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D23C27"/>
    <w:rsid w:val="0ADD378E"/>
    <w:rsid w:val="0ADF4EA1"/>
    <w:rsid w:val="0AE77859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600A"/>
    <w:rsid w:val="0B43678F"/>
    <w:rsid w:val="0B456D79"/>
    <w:rsid w:val="0B7027A0"/>
    <w:rsid w:val="0B73142F"/>
    <w:rsid w:val="0B774331"/>
    <w:rsid w:val="0B7D7526"/>
    <w:rsid w:val="0B8113E1"/>
    <w:rsid w:val="0B82319F"/>
    <w:rsid w:val="0B8407C0"/>
    <w:rsid w:val="0B875240"/>
    <w:rsid w:val="0B915CF2"/>
    <w:rsid w:val="0B952CAE"/>
    <w:rsid w:val="0B9C31F4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F20438"/>
    <w:rsid w:val="0BF92AC6"/>
    <w:rsid w:val="0C020C93"/>
    <w:rsid w:val="0C064E1C"/>
    <w:rsid w:val="0C0A2DB1"/>
    <w:rsid w:val="0C173777"/>
    <w:rsid w:val="0C276A5F"/>
    <w:rsid w:val="0C394833"/>
    <w:rsid w:val="0C476E7E"/>
    <w:rsid w:val="0C533B46"/>
    <w:rsid w:val="0C572F8C"/>
    <w:rsid w:val="0C583A63"/>
    <w:rsid w:val="0C592519"/>
    <w:rsid w:val="0C62567D"/>
    <w:rsid w:val="0C6B2A85"/>
    <w:rsid w:val="0C6F45BE"/>
    <w:rsid w:val="0C8315A4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D7BC1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7334B"/>
    <w:rsid w:val="0DC75BEA"/>
    <w:rsid w:val="0DDB3018"/>
    <w:rsid w:val="0DE05ED4"/>
    <w:rsid w:val="0DE2658E"/>
    <w:rsid w:val="0DE812A2"/>
    <w:rsid w:val="0DEB388D"/>
    <w:rsid w:val="0DF2656A"/>
    <w:rsid w:val="0DF52DB0"/>
    <w:rsid w:val="0DFB1901"/>
    <w:rsid w:val="0DFF4AF2"/>
    <w:rsid w:val="0E067DC2"/>
    <w:rsid w:val="0E0A2FDE"/>
    <w:rsid w:val="0E0C677D"/>
    <w:rsid w:val="0E123BCC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0167B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65031"/>
    <w:rsid w:val="12A961B1"/>
    <w:rsid w:val="12AF2ACA"/>
    <w:rsid w:val="12BF0003"/>
    <w:rsid w:val="12BF33E7"/>
    <w:rsid w:val="12C425CB"/>
    <w:rsid w:val="12CE59EA"/>
    <w:rsid w:val="12D90167"/>
    <w:rsid w:val="12DA28A0"/>
    <w:rsid w:val="12DE29D1"/>
    <w:rsid w:val="12EC03E9"/>
    <w:rsid w:val="12FA1D0B"/>
    <w:rsid w:val="13024028"/>
    <w:rsid w:val="13055522"/>
    <w:rsid w:val="13097490"/>
    <w:rsid w:val="130D1C40"/>
    <w:rsid w:val="131E5DF9"/>
    <w:rsid w:val="13245283"/>
    <w:rsid w:val="13480327"/>
    <w:rsid w:val="13492B08"/>
    <w:rsid w:val="13576B5F"/>
    <w:rsid w:val="135B1FC9"/>
    <w:rsid w:val="1360364D"/>
    <w:rsid w:val="136D79A9"/>
    <w:rsid w:val="13711A32"/>
    <w:rsid w:val="138B5533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3586E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9243D"/>
    <w:rsid w:val="14E67DC2"/>
    <w:rsid w:val="14ED4D94"/>
    <w:rsid w:val="14ED6962"/>
    <w:rsid w:val="14F96CAE"/>
    <w:rsid w:val="15001163"/>
    <w:rsid w:val="15031438"/>
    <w:rsid w:val="15035E63"/>
    <w:rsid w:val="15121C18"/>
    <w:rsid w:val="15155544"/>
    <w:rsid w:val="152D72D4"/>
    <w:rsid w:val="15355351"/>
    <w:rsid w:val="15414D90"/>
    <w:rsid w:val="15432B23"/>
    <w:rsid w:val="154628CD"/>
    <w:rsid w:val="155364EA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2195A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2702B"/>
    <w:rsid w:val="18627FC0"/>
    <w:rsid w:val="18652286"/>
    <w:rsid w:val="18694CB1"/>
    <w:rsid w:val="18816105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28FE"/>
    <w:rsid w:val="1ADA6708"/>
    <w:rsid w:val="1ADC6BA8"/>
    <w:rsid w:val="1ADD06E7"/>
    <w:rsid w:val="1ADF0C32"/>
    <w:rsid w:val="1AEB6A0B"/>
    <w:rsid w:val="1AEC75E6"/>
    <w:rsid w:val="1AED71D1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E7C9C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385F"/>
    <w:rsid w:val="1D5D725E"/>
    <w:rsid w:val="1D683F93"/>
    <w:rsid w:val="1D691AD1"/>
    <w:rsid w:val="1D69510C"/>
    <w:rsid w:val="1D712283"/>
    <w:rsid w:val="1D7C510E"/>
    <w:rsid w:val="1D8D0A82"/>
    <w:rsid w:val="1D994CAE"/>
    <w:rsid w:val="1DA00F83"/>
    <w:rsid w:val="1DA94660"/>
    <w:rsid w:val="1DB417A6"/>
    <w:rsid w:val="1DB82AE2"/>
    <w:rsid w:val="1DBE47D1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D40DD"/>
    <w:rsid w:val="1F2B2395"/>
    <w:rsid w:val="1F323C4F"/>
    <w:rsid w:val="1F38267A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46935"/>
    <w:rsid w:val="1F881063"/>
    <w:rsid w:val="1F9844F7"/>
    <w:rsid w:val="1F9C4F93"/>
    <w:rsid w:val="1FA01909"/>
    <w:rsid w:val="1FA55ABD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4C5266"/>
    <w:rsid w:val="2151587E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B7069E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577F5"/>
    <w:rsid w:val="243A7A38"/>
    <w:rsid w:val="243D71F1"/>
    <w:rsid w:val="243E1670"/>
    <w:rsid w:val="244E0AFA"/>
    <w:rsid w:val="24607F27"/>
    <w:rsid w:val="24665C3E"/>
    <w:rsid w:val="246D7352"/>
    <w:rsid w:val="248625ED"/>
    <w:rsid w:val="248B4E7F"/>
    <w:rsid w:val="248E436F"/>
    <w:rsid w:val="249C311F"/>
    <w:rsid w:val="24A253D1"/>
    <w:rsid w:val="24A60D0F"/>
    <w:rsid w:val="24B02BAA"/>
    <w:rsid w:val="24B74E05"/>
    <w:rsid w:val="24B76122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82CAB"/>
    <w:rsid w:val="265C2802"/>
    <w:rsid w:val="265D63CF"/>
    <w:rsid w:val="266125D3"/>
    <w:rsid w:val="26696065"/>
    <w:rsid w:val="26707046"/>
    <w:rsid w:val="2671683C"/>
    <w:rsid w:val="2679159B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BC1B98"/>
    <w:rsid w:val="27C063D7"/>
    <w:rsid w:val="27C20C56"/>
    <w:rsid w:val="27C275EF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6878"/>
    <w:rsid w:val="286D54D0"/>
    <w:rsid w:val="287765DE"/>
    <w:rsid w:val="287C6190"/>
    <w:rsid w:val="287F28A5"/>
    <w:rsid w:val="288B7A76"/>
    <w:rsid w:val="28A26207"/>
    <w:rsid w:val="28A27011"/>
    <w:rsid w:val="28A41959"/>
    <w:rsid w:val="28B17E7A"/>
    <w:rsid w:val="28B24AB0"/>
    <w:rsid w:val="28BA5730"/>
    <w:rsid w:val="28C3630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236ADD"/>
    <w:rsid w:val="29302E23"/>
    <w:rsid w:val="29343A61"/>
    <w:rsid w:val="293E1F2C"/>
    <w:rsid w:val="2946693C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D4870"/>
    <w:rsid w:val="29C56964"/>
    <w:rsid w:val="29CD7205"/>
    <w:rsid w:val="29D63F1C"/>
    <w:rsid w:val="29DE5F1F"/>
    <w:rsid w:val="29E3292C"/>
    <w:rsid w:val="29ED3690"/>
    <w:rsid w:val="29EE01A6"/>
    <w:rsid w:val="2A010010"/>
    <w:rsid w:val="2A1C4FB3"/>
    <w:rsid w:val="2A277785"/>
    <w:rsid w:val="2A324F94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A1085"/>
    <w:rsid w:val="2ABF3961"/>
    <w:rsid w:val="2AC93314"/>
    <w:rsid w:val="2AE106E9"/>
    <w:rsid w:val="2AEB57D0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F5C33"/>
    <w:rsid w:val="2B920CC6"/>
    <w:rsid w:val="2B982322"/>
    <w:rsid w:val="2B984D8C"/>
    <w:rsid w:val="2B9A3C85"/>
    <w:rsid w:val="2BA77BAE"/>
    <w:rsid w:val="2BBA1DE0"/>
    <w:rsid w:val="2BDF5F7E"/>
    <w:rsid w:val="2BEE3C3F"/>
    <w:rsid w:val="2BF14ECD"/>
    <w:rsid w:val="2BF76181"/>
    <w:rsid w:val="2BFC5F9B"/>
    <w:rsid w:val="2C1A1AA2"/>
    <w:rsid w:val="2C1A7210"/>
    <w:rsid w:val="2C2F3DAF"/>
    <w:rsid w:val="2C3D658C"/>
    <w:rsid w:val="2C3F07F5"/>
    <w:rsid w:val="2C412990"/>
    <w:rsid w:val="2C42300F"/>
    <w:rsid w:val="2C454848"/>
    <w:rsid w:val="2C572944"/>
    <w:rsid w:val="2C685626"/>
    <w:rsid w:val="2C7E0C5F"/>
    <w:rsid w:val="2C870A6B"/>
    <w:rsid w:val="2C946796"/>
    <w:rsid w:val="2C9F66DD"/>
    <w:rsid w:val="2CA05098"/>
    <w:rsid w:val="2CA24F0F"/>
    <w:rsid w:val="2CB12C28"/>
    <w:rsid w:val="2CB44605"/>
    <w:rsid w:val="2CBF74A0"/>
    <w:rsid w:val="2CD343C9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3446B9"/>
    <w:rsid w:val="2D3A5B57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C2BCC"/>
    <w:rsid w:val="2DFD4E2B"/>
    <w:rsid w:val="2DFE6C46"/>
    <w:rsid w:val="2E011961"/>
    <w:rsid w:val="2E0F7C48"/>
    <w:rsid w:val="2E112B4A"/>
    <w:rsid w:val="2E1F224D"/>
    <w:rsid w:val="2E2545CE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B3669"/>
    <w:rsid w:val="2E6C0CB2"/>
    <w:rsid w:val="2E8350D7"/>
    <w:rsid w:val="2E8D4EAF"/>
    <w:rsid w:val="2E902E1E"/>
    <w:rsid w:val="2E966856"/>
    <w:rsid w:val="2EA732D7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5910B9"/>
    <w:rsid w:val="2F5C6E8E"/>
    <w:rsid w:val="2F5D10FF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3D37A2"/>
    <w:rsid w:val="303D70D4"/>
    <w:rsid w:val="30403A42"/>
    <w:rsid w:val="30413F05"/>
    <w:rsid w:val="304250F0"/>
    <w:rsid w:val="30457600"/>
    <w:rsid w:val="30497F4C"/>
    <w:rsid w:val="304B1BB1"/>
    <w:rsid w:val="30550F9C"/>
    <w:rsid w:val="30560261"/>
    <w:rsid w:val="30591451"/>
    <w:rsid w:val="306C160A"/>
    <w:rsid w:val="30781AC5"/>
    <w:rsid w:val="307950D6"/>
    <w:rsid w:val="30820F59"/>
    <w:rsid w:val="30844233"/>
    <w:rsid w:val="30855E60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253E1A"/>
    <w:rsid w:val="31291969"/>
    <w:rsid w:val="31300F0B"/>
    <w:rsid w:val="313775AE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42303"/>
    <w:rsid w:val="320C3944"/>
    <w:rsid w:val="32150A90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3021A62"/>
    <w:rsid w:val="33116336"/>
    <w:rsid w:val="33123FA8"/>
    <w:rsid w:val="331A2B90"/>
    <w:rsid w:val="332B28BD"/>
    <w:rsid w:val="333C1EEE"/>
    <w:rsid w:val="334272CC"/>
    <w:rsid w:val="33465271"/>
    <w:rsid w:val="3349149E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28D1"/>
    <w:rsid w:val="348330A4"/>
    <w:rsid w:val="348368B1"/>
    <w:rsid w:val="348F3A45"/>
    <w:rsid w:val="349577B7"/>
    <w:rsid w:val="34A12E89"/>
    <w:rsid w:val="34AE6775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BF596D"/>
    <w:rsid w:val="35D30351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6B2FFF"/>
    <w:rsid w:val="386D0591"/>
    <w:rsid w:val="387203F3"/>
    <w:rsid w:val="38896017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351281"/>
    <w:rsid w:val="3940306A"/>
    <w:rsid w:val="39481AD0"/>
    <w:rsid w:val="39532DDE"/>
    <w:rsid w:val="398C795E"/>
    <w:rsid w:val="399836B6"/>
    <w:rsid w:val="399D2BD1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9347F"/>
    <w:rsid w:val="3A4A5C22"/>
    <w:rsid w:val="3A5C1581"/>
    <w:rsid w:val="3A5F6ED4"/>
    <w:rsid w:val="3A63419B"/>
    <w:rsid w:val="3A730DF2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227A79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33DC3"/>
    <w:rsid w:val="3B93329F"/>
    <w:rsid w:val="3B936228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F20EDD"/>
    <w:rsid w:val="3CF553C5"/>
    <w:rsid w:val="3CF77A09"/>
    <w:rsid w:val="3D0244BB"/>
    <w:rsid w:val="3D21016F"/>
    <w:rsid w:val="3D244D7F"/>
    <w:rsid w:val="3D2D4FEE"/>
    <w:rsid w:val="3D2E498F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23C65"/>
    <w:rsid w:val="3E6A3AE1"/>
    <w:rsid w:val="3E6E2460"/>
    <w:rsid w:val="3E6F7FC4"/>
    <w:rsid w:val="3E7118DF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E671EB"/>
    <w:rsid w:val="3F086797"/>
    <w:rsid w:val="3F1728FF"/>
    <w:rsid w:val="3F1A0C36"/>
    <w:rsid w:val="3F200C70"/>
    <w:rsid w:val="3F2445DF"/>
    <w:rsid w:val="3F260525"/>
    <w:rsid w:val="3F280192"/>
    <w:rsid w:val="3F3A07B3"/>
    <w:rsid w:val="3F3C0F89"/>
    <w:rsid w:val="3F413C08"/>
    <w:rsid w:val="3F444B1B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F24C44"/>
    <w:rsid w:val="3FF5611F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F6F60"/>
    <w:rsid w:val="433C57CD"/>
    <w:rsid w:val="433E3E78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CC025A"/>
    <w:rsid w:val="43D9366F"/>
    <w:rsid w:val="43DC2F69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918E0"/>
    <w:rsid w:val="44233B0B"/>
    <w:rsid w:val="44247625"/>
    <w:rsid w:val="442916C1"/>
    <w:rsid w:val="442C00D2"/>
    <w:rsid w:val="442C5025"/>
    <w:rsid w:val="444C6994"/>
    <w:rsid w:val="444E7AE3"/>
    <w:rsid w:val="44527C35"/>
    <w:rsid w:val="44604617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C073B"/>
    <w:rsid w:val="45406637"/>
    <w:rsid w:val="45453345"/>
    <w:rsid w:val="454A3FD0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C86F5B"/>
    <w:rsid w:val="45D83D6F"/>
    <w:rsid w:val="45DF3BB2"/>
    <w:rsid w:val="45E47C53"/>
    <w:rsid w:val="45EC11B5"/>
    <w:rsid w:val="460B6AEE"/>
    <w:rsid w:val="4634277F"/>
    <w:rsid w:val="463753C3"/>
    <w:rsid w:val="464805C8"/>
    <w:rsid w:val="46560EFC"/>
    <w:rsid w:val="465F25B1"/>
    <w:rsid w:val="467E7578"/>
    <w:rsid w:val="46867E7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F26473"/>
    <w:rsid w:val="47F965B4"/>
    <w:rsid w:val="47FD4A54"/>
    <w:rsid w:val="47FF1E2D"/>
    <w:rsid w:val="4801767D"/>
    <w:rsid w:val="480427DA"/>
    <w:rsid w:val="48101B69"/>
    <w:rsid w:val="48104277"/>
    <w:rsid w:val="4820703F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F00BC"/>
    <w:rsid w:val="496C1285"/>
    <w:rsid w:val="497034AC"/>
    <w:rsid w:val="49774763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16958"/>
    <w:rsid w:val="49F86526"/>
    <w:rsid w:val="4A072802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B03600"/>
    <w:rsid w:val="4CB102D1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F155BA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45247"/>
    <w:rsid w:val="4DDB2FD7"/>
    <w:rsid w:val="4DDD4832"/>
    <w:rsid w:val="4DEC6AAD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E712DF"/>
    <w:rsid w:val="4EF922E6"/>
    <w:rsid w:val="4EFC6929"/>
    <w:rsid w:val="4EFD4B97"/>
    <w:rsid w:val="4EFD4CEC"/>
    <w:rsid w:val="4F0137B5"/>
    <w:rsid w:val="4F057323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727D8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A25101"/>
    <w:rsid w:val="51A3626B"/>
    <w:rsid w:val="51A70B3B"/>
    <w:rsid w:val="51B8520C"/>
    <w:rsid w:val="51B94FD7"/>
    <w:rsid w:val="51C61274"/>
    <w:rsid w:val="51C73318"/>
    <w:rsid w:val="51CF439A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CA705F"/>
    <w:rsid w:val="52D9563C"/>
    <w:rsid w:val="52E94DE8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A621A"/>
    <w:rsid w:val="538702E7"/>
    <w:rsid w:val="538E643A"/>
    <w:rsid w:val="53956A86"/>
    <w:rsid w:val="53A34439"/>
    <w:rsid w:val="53A936FF"/>
    <w:rsid w:val="53A966BB"/>
    <w:rsid w:val="53B05C9D"/>
    <w:rsid w:val="53E21881"/>
    <w:rsid w:val="53E64812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45D41"/>
    <w:rsid w:val="5438500A"/>
    <w:rsid w:val="543A2A79"/>
    <w:rsid w:val="54482128"/>
    <w:rsid w:val="544E5D82"/>
    <w:rsid w:val="545D1790"/>
    <w:rsid w:val="546E09ED"/>
    <w:rsid w:val="54732536"/>
    <w:rsid w:val="5473434B"/>
    <w:rsid w:val="54754DC3"/>
    <w:rsid w:val="547D38F8"/>
    <w:rsid w:val="54963A80"/>
    <w:rsid w:val="54965394"/>
    <w:rsid w:val="54A45380"/>
    <w:rsid w:val="54A7335A"/>
    <w:rsid w:val="54AE5100"/>
    <w:rsid w:val="54B3063F"/>
    <w:rsid w:val="54C27033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86B1C"/>
    <w:rsid w:val="55ED3E0B"/>
    <w:rsid w:val="55EE4A17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2021C"/>
    <w:rsid w:val="56625ABF"/>
    <w:rsid w:val="56713907"/>
    <w:rsid w:val="567968D4"/>
    <w:rsid w:val="567B7D43"/>
    <w:rsid w:val="567D0468"/>
    <w:rsid w:val="567D1A2E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27C7F"/>
    <w:rsid w:val="57435665"/>
    <w:rsid w:val="574873E5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B164E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65D29"/>
    <w:rsid w:val="5A4C200A"/>
    <w:rsid w:val="5A51673E"/>
    <w:rsid w:val="5A5B02F5"/>
    <w:rsid w:val="5A5B64E9"/>
    <w:rsid w:val="5A5F16F9"/>
    <w:rsid w:val="5A626EB3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803DF"/>
    <w:rsid w:val="5B5A2E70"/>
    <w:rsid w:val="5B694027"/>
    <w:rsid w:val="5B717019"/>
    <w:rsid w:val="5B720ACB"/>
    <w:rsid w:val="5B774EEB"/>
    <w:rsid w:val="5B7C7A82"/>
    <w:rsid w:val="5B877C1D"/>
    <w:rsid w:val="5B8848DD"/>
    <w:rsid w:val="5B8A108F"/>
    <w:rsid w:val="5B9A297D"/>
    <w:rsid w:val="5B9B4ED3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B6F7F"/>
    <w:rsid w:val="5D515C4F"/>
    <w:rsid w:val="5D587FD6"/>
    <w:rsid w:val="5D664308"/>
    <w:rsid w:val="5D696A12"/>
    <w:rsid w:val="5D780C69"/>
    <w:rsid w:val="5D7A3BD2"/>
    <w:rsid w:val="5D7C35AF"/>
    <w:rsid w:val="5D8B091E"/>
    <w:rsid w:val="5D917472"/>
    <w:rsid w:val="5D9A1CF3"/>
    <w:rsid w:val="5D9B1DB4"/>
    <w:rsid w:val="5DA475EE"/>
    <w:rsid w:val="5DB60505"/>
    <w:rsid w:val="5DBB0198"/>
    <w:rsid w:val="5DBB4E5A"/>
    <w:rsid w:val="5DBB636F"/>
    <w:rsid w:val="5DC75104"/>
    <w:rsid w:val="5DCA121E"/>
    <w:rsid w:val="5DDA55BA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AA5759"/>
    <w:rsid w:val="5EB6526B"/>
    <w:rsid w:val="5EBA4DFB"/>
    <w:rsid w:val="5EBC3797"/>
    <w:rsid w:val="5EC172F6"/>
    <w:rsid w:val="5ED67EDC"/>
    <w:rsid w:val="5EE93F64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9C649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7545DC"/>
    <w:rsid w:val="608106A3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F872DD"/>
    <w:rsid w:val="610008A6"/>
    <w:rsid w:val="610A4C76"/>
    <w:rsid w:val="610D5812"/>
    <w:rsid w:val="611740ED"/>
    <w:rsid w:val="61185FAE"/>
    <w:rsid w:val="6120581D"/>
    <w:rsid w:val="612304D0"/>
    <w:rsid w:val="616210E0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35B32"/>
    <w:rsid w:val="619C0D45"/>
    <w:rsid w:val="619E66B0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2127D"/>
    <w:rsid w:val="61F728D7"/>
    <w:rsid w:val="61FB38B5"/>
    <w:rsid w:val="6201473C"/>
    <w:rsid w:val="620544A8"/>
    <w:rsid w:val="620E33EF"/>
    <w:rsid w:val="620E5C11"/>
    <w:rsid w:val="62100F8E"/>
    <w:rsid w:val="62126E46"/>
    <w:rsid w:val="62422061"/>
    <w:rsid w:val="624F1CFF"/>
    <w:rsid w:val="624F5361"/>
    <w:rsid w:val="624F791B"/>
    <w:rsid w:val="62697927"/>
    <w:rsid w:val="628D6564"/>
    <w:rsid w:val="62A81D49"/>
    <w:rsid w:val="62AA4F2E"/>
    <w:rsid w:val="62CB6F0D"/>
    <w:rsid w:val="62E4292F"/>
    <w:rsid w:val="62F51DFD"/>
    <w:rsid w:val="62F9692D"/>
    <w:rsid w:val="6307313F"/>
    <w:rsid w:val="63114A09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CD041B"/>
    <w:rsid w:val="64D07D0F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B45CB"/>
    <w:rsid w:val="652D1E00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80650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382B74"/>
    <w:rsid w:val="673A6507"/>
    <w:rsid w:val="673E125D"/>
    <w:rsid w:val="67652771"/>
    <w:rsid w:val="67705060"/>
    <w:rsid w:val="67721484"/>
    <w:rsid w:val="67777A63"/>
    <w:rsid w:val="67803896"/>
    <w:rsid w:val="67A562BD"/>
    <w:rsid w:val="67AE1FC7"/>
    <w:rsid w:val="67BF7EBA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E1662"/>
    <w:rsid w:val="69BE1D74"/>
    <w:rsid w:val="69DA4344"/>
    <w:rsid w:val="69E556F0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61C2A"/>
    <w:rsid w:val="6B1A5689"/>
    <w:rsid w:val="6B1B5F1B"/>
    <w:rsid w:val="6B1C5E17"/>
    <w:rsid w:val="6B1E79BE"/>
    <w:rsid w:val="6B334F8B"/>
    <w:rsid w:val="6B42506A"/>
    <w:rsid w:val="6B475BEF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D3CBC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50224"/>
    <w:rsid w:val="6D746887"/>
    <w:rsid w:val="6D77058E"/>
    <w:rsid w:val="6D881A81"/>
    <w:rsid w:val="6D8D7EA3"/>
    <w:rsid w:val="6D9C3FEC"/>
    <w:rsid w:val="6DA707E5"/>
    <w:rsid w:val="6DA73FF7"/>
    <w:rsid w:val="6DAA15CD"/>
    <w:rsid w:val="6DAF11DF"/>
    <w:rsid w:val="6DB75563"/>
    <w:rsid w:val="6DC474EF"/>
    <w:rsid w:val="6DD21916"/>
    <w:rsid w:val="6DD22EE7"/>
    <w:rsid w:val="6DD3679E"/>
    <w:rsid w:val="6DD45C30"/>
    <w:rsid w:val="6DE9769F"/>
    <w:rsid w:val="6DEC4C55"/>
    <w:rsid w:val="6DFB6F17"/>
    <w:rsid w:val="6DFE11D9"/>
    <w:rsid w:val="6E00313C"/>
    <w:rsid w:val="6E034748"/>
    <w:rsid w:val="6E052658"/>
    <w:rsid w:val="6E083A7B"/>
    <w:rsid w:val="6E0A5690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79590C"/>
    <w:rsid w:val="6E82789F"/>
    <w:rsid w:val="6E896AB8"/>
    <w:rsid w:val="6E905BBE"/>
    <w:rsid w:val="6E915AAC"/>
    <w:rsid w:val="6E924761"/>
    <w:rsid w:val="6E9A43E7"/>
    <w:rsid w:val="6EA01BD1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B441FB"/>
    <w:rsid w:val="6FBF5C8C"/>
    <w:rsid w:val="6FC537B8"/>
    <w:rsid w:val="6FCE18F9"/>
    <w:rsid w:val="6FD0798C"/>
    <w:rsid w:val="6FE42006"/>
    <w:rsid w:val="6FE65A29"/>
    <w:rsid w:val="6FF75F07"/>
    <w:rsid w:val="70041A5E"/>
    <w:rsid w:val="70076582"/>
    <w:rsid w:val="70346206"/>
    <w:rsid w:val="70487739"/>
    <w:rsid w:val="704A6229"/>
    <w:rsid w:val="70512DB4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E7FA4"/>
    <w:rsid w:val="722549AF"/>
    <w:rsid w:val="723C07C0"/>
    <w:rsid w:val="725265A4"/>
    <w:rsid w:val="72574A68"/>
    <w:rsid w:val="72592F4B"/>
    <w:rsid w:val="725D1F54"/>
    <w:rsid w:val="72663F25"/>
    <w:rsid w:val="726670E4"/>
    <w:rsid w:val="72712B0E"/>
    <w:rsid w:val="7272655E"/>
    <w:rsid w:val="72903860"/>
    <w:rsid w:val="729510D2"/>
    <w:rsid w:val="729F71D5"/>
    <w:rsid w:val="72A61BE8"/>
    <w:rsid w:val="72BF51C8"/>
    <w:rsid w:val="72CA04D3"/>
    <w:rsid w:val="72CE4140"/>
    <w:rsid w:val="72D31E08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884BC5"/>
    <w:rsid w:val="748E61A6"/>
    <w:rsid w:val="749573F3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4E21115"/>
    <w:rsid w:val="75026C48"/>
    <w:rsid w:val="75042E1D"/>
    <w:rsid w:val="75117162"/>
    <w:rsid w:val="751B013C"/>
    <w:rsid w:val="75201D69"/>
    <w:rsid w:val="752F1963"/>
    <w:rsid w:val="75341A12"/>
    <w:rsid w:val="753B43B7"/>
    <w:rsid w:val="754759BC"/>
    <w:rsid w:val="75560C94"/>
    <w:rsid w:val="756A7885"/>
    <w:rsid w:val="758D23C1"/>
    <w:rsid w:val="759367F8"/>
    <w:rsid w:val="759A78A4"/>
    <w:rsid w:val="75A54866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E3305"/>
    <w:rsid w:val="77A03B8D"/>
    <w:rsid w:val="77B140DB"/>
    <w:rsid w:val="77BC02E8"/>
    <w:rsid w:val="77BD3EFF"/>
    <w:rsid w:val="77BD4B2E"/>
    <w:rsid w:val="77C47BE1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9B432F"/>
    <w:rsid w:val="79A61CCC"/>
    <w:rsid w:val="79A76FEC"/>
    <w:rsid w:val="79AD7CE0"/>
    <w:rsid w:val="79BF0B1D"/>
    <w:rsid w:val="79D53A43"/>
    <w:rsid w:val="79E27F62"/>
    <w:rsid w:val="79EF4A12"/>
    <w:rsid w:val="79FC6413"/>
    <w:rsid w:val="7A1265E9"/>
    <w:rsid w:val="7A166F1C"/>
    <w:rsid w:val="7A2058D6"/>
    <w:rsid w:val="7A24708E"/>
    <w:rsid w:val="7A29141E"/>
    <w:rsid w:val="7A2D1542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856B1F"/>
    <w:rsid w:val="7B9034B8"/>
    <w:rsid w:val="7B953313"/>
    <w:rsid w:val="7BA32883"/>
    <w:rsid w:val="7BA9225C"/>
    <w:rsid w:val="7BA92CBD"/>
    <w:rsid w:val="7BAF6723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D6E96"/>
    <w:rsid w:val="7C4A506C"/>
    <w:rsid w:val="7C4B6D86"/>
    <w:rsid w:val="7C4D356A"/>
    <w:rsid w:val="7C6F4E75"/>
    <w:rsid w:val="7C7F5FEE"/>
    <w:rsid w:val="7C877FB9"/>
    <w:rsid w:val="7C934247"/>
    <w:rsid w:val="7C935C95"/>
    <w:rsid w:val="7C963390"/>
    <w:rsid w:val="7C967E4C"/>
    <w:rsid w:val="7C9F63EE"/>
    <w:rsid w:val="7CA81451"/>
    <w:rsid w:val="7CB05CB4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442A8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90D6B"/>
    <w:rsid w:val="7F804BFE"/>
    <w:rsid w:val="7F830418"/>
    <w:rsid w:val="7F901DF0"/>
    <w:rsid w:val="7F9A4188"/>
    <w:rsid w:val="7FA13BC4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50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2021-09-12T07:31:49Z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