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1C4086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政策底已经确认，可以抄底吗</w:t>
      </w:r>
    </w:p>
    <w:p w:rsidR="00504748" w:rsidRDefault="00504748" w:rsidP="00504748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微信公众号</w:t>
      </w:r>
      <w:proofErr w:type="gramEnd"/>
      <w:r>
        <w:rPr>
          <w:rFonts w:ascii="仿宋" w:eastAsia="仿宋" w:hAnsi="仿宋" w:hint="eastAsia"/>
          <w:sz w:val="32"/>
          <w:szCs w:val="32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A2" w:rsidRDefault="001C4086" w:rsidP="00AE2DAE">
      <w:pPr>
        <w:spacing w:line="460" w:lineRule="exact"/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 w:rsidRPr="001C4086">
        <w:rPr>
          <w:rFonts w:ascii="仿宋" w:eastAsia="仿宋" w:hAnsi="仿宋" w:hint="eastAsia"/>
          <w:b/>
          <w:color w:val="000000" w:themeColor="text1"/>
          <w:sz w:val="26"/>
          <w:szCs w:val="26"/>
        </w:rPr>
        <w:t>之前大盘跌破2500点的时候，有的读者准备卖房</w:t>
      </w:r>
      <w:proofErr w:type="gramStart"/>
      <w:r w:rsidRPr="001C4086">
        <w:rPr>
          <w:rFonts w:ascii="仿宋" w:eastAsia="仿宋" w:hAnsi="仿宋" w:hint="eastAsia"/>
          <w:b/>
          <w:color w:val="000000" w:themeColor="text1"/>
          <w:sz w:val="26"/>
          <w:szCs w:val="26"/>
        </w:rPr>
        <w:t>买指数</w:t>
      </w:r>
      <w:proofErr w:type="gramEnd"/>
      <w:r w:rsidRPr="001C4086">
        <w:rPr>
          <w:rFonts w:ascii="仿宋" w:eastAsia="仿宋" w:hAnsi="仿宋" w:hint="eastAsia"/>
          <w:b/>
          <w:color w:val="000000" w:themeColor="text1"/>
          <w:sz w:val="26"/>
          <w:szCs w:val="26"/>
        </w:rPr>
        <w:t>基金，让二师父给劝住了。</w:t>
      </w:r>
    </w:p>
    <w:p w:rsidR="001C4086" w:rsidRPr="0098223A" w:rsidRDefault="001C4086" w:rsidP="00AE2DAE">
      <w:pPr>
        <w:spacing w:line="460" w:lineRule="exac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C4086" w:rsidRDefault="001C4086" w:rsidP="0098223A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 w:rsidRPr="0098223A">
        <w:rPr>
          <w:rFonts w:ascii="仿宋" w:eastAsia="仿宋" w:hAnsi="仿宋" w:hint="eastAsia"/>
          <w:color w:val="000000" w:themeColor="text1"/>
          <w:sz w:val="26"/>
          <w:szCs w:val="26"/>
        </w:rPr>
        <w:t>现在市场持续低迷，有的读者又想</w:t>
      </w:r>
      <w:r w:rsidR="00A3544E" w:rsidRPr="0098223A">
        <w:rPr>
          <w:rFonts w:ascii="仿宋" w:eastAsia="仿宋" w:hAnsi="仿宋" w:hint="eastAsia"/>
          <w:color w:val="000000" w:themeColor="text1"/>
          <w:sz w:val="26"/>
          <w:szCs w:val="26"/>
        </w:rPr>
        <w:t>利用房子</w:t>
      </w:r>
      <w:r w:rsidRPr="0098223A">
        <w:rPr>
          <w:rFonts w:ascii="仿宋" w:eastAsia="仿宋" w:hAnsi="仿宋" w:hint="eastAsia"/>
          <w:color w:val="000000" w:themeColor="text1"/>
          <w:sz w:val="26"/>
          <w:szCs w:val="26"/>
        </w:rPr>
        <w:t>贷款或者</w:t>
      </w:r>
      <w:r w:rsidR="00A3544E" w:rsidRPr="0098223A">
        <w:rPr>
          <w:rFonts w:ascii="仿宋" w:eastAsia="仿宋" w:hAnsi="仿宋" w:hint="eastAsia"/>
          <w:color w:val="000000" w:themeColor="text1"/>
          <w:sz w:val="26"/>
          <w:szCs w:val="26"/>
        </w:rPr>
        <w:t>利用信用卡贷款买基金，怕错过机会。二师父是不建议加杠杆投资的，这样心理压力会非常大。</w:t>
      </w:r>
    </w:p>
    <w:p w:rsidR="0098223A" w:rsidRDefault="0098223A" w:rsidP="0098223A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8223A" w:rsidRDefault="0098223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如今市场已经处于政策底部区域，如果资金量充足可以加倍定投，但是切记不要上杠杆。</w:t>
      </w:r>
    </w:p>
    <w:p w:rsidR="0098223A" w:rsidRDefault="0098223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8223A" w:rsidRDefault="0098223A" w:rsidP="0098223A">
      <w:pPr>
        <w:jc w:val="left"/>
        <w:rPr>
          <w:rFonts w:ascii="仿宋" w:eastAsia="仿宋" w:hAnsi="仿宋" w:hint="eastAsia"/>
          <w:noProof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我们一起看看上证A股指数的市盈率。上海证券交易所全A股市盈率目前大概是12.74倍市盈率，历史上最低点大概是9.8倍市盈率，最大跌幅在23个百分点以内。</w:t>
      </w:r>
    </w:p>
    <w:p w:rsidR="00F55EF3" w:rsidRDefault="0098223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274310" cy="2302047"/>
            <wp:effectExtent l="0" t="0" r="2540" b="3175"/>
            <wp:docPr id="5" name="图片 5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23A" w:rsidRDefault="0098223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深证A股市盈率目前20.73倍，</w:t>
      </w:r>
      <w:r w:rsidR="00DD42ED">
        <w:rPr>
          <w:rFonts w:ascii="仿宋" w:eastAsia="仿宋" w:hAnsi="仿宋" w:hint="eastAsia"/>
          <w:color w:val="000000" w:themeColor="text1"/>
          <w:sz w:val="26"/>
          <w:szCs w:val="26"/>
        </w:rPr>
        <w:t>历史最低是08年11月16.05倍，最大跌幅在23个百分点以内。</w:t>
      </w:r>
    </w:p>
    <w:p w:rsidR="0098223A" w:rsidRDefault="0098223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310" cy="2309324"/>
            <wp:effectExtent l="0" t="0" r="2540" b="0"/>
            <wp:docPr id="6" name="图片 6" descr="C:\Users\李恒樟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恒樟\Desktop\2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ED" w:rsidRDefault="00DD42ED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中小板市盈率23.45倍，</w:t>
      </w:r>
      <w:r w:rsidR="00E661CA">
        <w:rPr>
          <w:rFonts w:ascii="仿宋" w:eastAsia="仿宋" w:hAnsi="仿宋" w:hint="eastAsia"/>
          <w:color w:val="000000" w:themeColor="text1"/>
          <w:sz w:val="26"/>
          <w:szCs w:val="26"/>
        </w:rPr>
        <w:t>历史最低市盈率是08年的18.48倍，最大跌幅21个百分点以内</w:t>
      </w:r>
    </w:p>
    <w:p w:rsidR="00E661CA" w:rsidRDefault="00E661C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310" cy="2318630"/>
            <wp:effectExtent l="0" t="0" r="2540" b="5715"/>
            <wp:docPr id="7" name="图片 7" descr="C:\Users\李恒樟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恒樟\Desktop\3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CA" w:rsidRDefault="00E661C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创业板市盈率32.96，历史最低26.91倍市盈率，历史最大跌幅在18个百分点以内。</w:t>
      </w:r>
    </w:p>
    <w:p w:rsidR="00E661CA" w:rsidRDefault="00E661C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310" cy="2286115"/>
            <wp:effectExtent l="0" t="0" r="2540" b="0"/>
            <wp:docPr id="8" name="图片 8" descr="C:\Users\李恒樟\Desktop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恒樟\Desktop\4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CA" w:rsidRDefault="00E661CA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以上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是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A股市场</w:t>
      </w:r>
      <w:r w:rsidR="004633FB">
        <w:rPr>
          <w:rFonts w:ascii="仿宋" w:eastAsia="仿宋" w:hAnsi="仿宋" w:hint="eastAsia"/>
          <w:color w:val="000000" w:themeColor="text1"/>
          <w:sz w:val="26"/>
          <w:szCs w:val="26"/>
        </w:rPr>
        <w:t>最重要的四个指数，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他们的</w:t>
      </w:r>
      <w:r w:rsidR="004633FB">
        <w:rPr>
          <w:rFonts w:ascii="仿宋" w:eastAsia="仿宋" w:hAnsi="仿宋" w:hint="eastAsia"/>
          <w:color w:val="000000" w:themeColor="text1"/>
          <w:sz w:val="26"/>
          <w:szCs w:val="26"/>
        </w:rPr>
        <w:t>市盈率最大下跌幅度低于25个百分点，这已经处于底部区域了。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一个指数基金如果最大下跌幅度处于25个百分点以内，我们利用低估</w:t>
      </w:r>
      <w:proofErr w:type="gramStart"/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加倍定投的</w:t>
      </w:r>
      <w:proofErr w:type="gramEnd"/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方法可以将回撤控制在10个百分点以内。</w:t>
      </w:r>
    </w:p>
    <w:p w:rsidR="004633FB" w:rsidRDefault="004633FB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633FB" w:rsidRDefault="009B28C7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那么二师父如何判断市场底部已经确立</w:t>
      </w:r>
      <w:r w:rsidR="004633FB">
        <w:rPr>
          <w:rFonts w:ascii="仿宋" w:eastAsia="仿宋" w:hAnsi="仿宋" w:hint="eastAsia"/>
          <w:color w:val="000000" w:themeColor="text1"/>
          <w:sz w:val="26"/>
          <w:szCs w:val="26"/>
        </w:rPr>
        <w:t>。不知道细心的读者有没有注意到，10月份有一次大盘指数点位跌到了2449点，那一天二师父非常高兴，在学堂发布了一条消息机会来了。随后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第二天</w:t>
      </w:r>
      <w:r w:rsidR="004633FB">
        <w:rPr>
          <w:rFonts w:ascii="仿宋" w:eastAsia="仿宋" w:hAnsi="仿宋" w:hint="eastAsia"/>
          <w:color w:val="000000" w:themeColor="text1"/>
          <w:sz w:val="26"/>
          <w:szCs w:val="26"/>
        </w:rPr>
        <w:t>领导人开始讲话大盘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就开始</w:t>
      </w:r>
      <w:r w:rsidR="004633FB">
        <w:rPr>
          <w:rFonts w:ascii="仿宋" w:eastAsia="仿宋" w:hAnsi="仿宋" w:hint="eastAsia"/>
          <w:color w:val="000000" w:themeColor="text1"/>
          <w:sz w:val="26"/>
          <w:szCs w:val="26"/>
        </w:rPr>
        <w:t>上涨，</w:t>
      </w:r>
      <w:r w:rsidR="004508C6">
        <w:rPr>
          <w:rFonts w:ascii="仿宋" w:eastAsia="仿宋" w:hAnsi="仿宋" w:hint="eastAsia"/>
          <w:color w:val="000000" w:themeColor="text1"/>
          <w:sz w:val="26"/>
          <w:szCs w:val="26"/>
        </w:rPr>
        <w:t>券商直接涨停。这是第一次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跌</w:t>
      </w:r>
      <w:r w:rsidR="004508C6">
        <w:rPr>
          <w:rFonts w:ascii="仿宋" w:eastAsia="仿宋" w:hAnsi="仿宋" w:hint="eastAsia"/>
          <w:color w:val="000000" w:themeColor="text1"/>
          <w:sz w:val="26"/>
          <w:szCs w:val="26"/>
        </w:rPr>
        <w:t>破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2449，然后次日大盘又超过了2500点。</w:t>
      </w:r>
    </w:p>
    <w:p w:rsidR="004508C6" w:rsidRDefault="004508C6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508C6" w:rsidRDefault="004508C6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还有一次就是上周大盘盘中跌破2500，然后又是领导人讲话，紧接着收盘重新站上了2500点，中国股市是政策市，这点大家都知道，从这两次大盘指数稳定的位置可以大致推测，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2500点是承受的底部极限了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t>因此这就</w:t>
      </w:r>
      <w:r w:rsidR="009B28C7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是政策底部。</w:t>
      </w:r>
    </w:p>
    <w:p w:rsidR="00976454" w:rsidRDefault="00976454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4089E" w:rsidRDefault="006915B8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文章开头二师父已经讲过，虽然目前是处于底部区域，但是不建议抄底，因为市场是任何人都左右不了的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，即使到了政策底部区域，仍旧有下跌20到25个点的可能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。所以目前我们最好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的定投策略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要么是网格交易，要么是空仓等待市场底部的到来。</w:t>
      </w:r>
    </w:p>
    <w:p w:rsidR="0004089E" w:rsidRDefault="0004089E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76454" w:rsidRDefault="006915B8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第一种方式是防止大盘反复在2500点左右震荡我们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一直没有办法获取利润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。当然，如果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你是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长期5到10年的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价值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投资者，完全无视短期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15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个点左右的收益率，那么你可以不用网格交易，任何策略都是因人</w:t>
      </w:r>
      <w:r w:rsidR="00993572">
        <w:rPr>
          <w:rFonts w:ascii="仿宋" w:eastAsia="仿宋" w:hAnsi="仿宋" w:hint="eastAsia"/>
          <w:color w:val="000000" w:themeColor="text1"/>
          <w:sz w:val="26"/>
          <w:szCs w:val="26"/>
        </w:rPr>
        <w:t>而异。</w:t>
      </w:r>
    </w:p>
    <w:p w:rsidR="00993572" w:rsidRDefault="00993572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993572" w:rsidRDefault="00993572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至于空仓等待，需要心理素质极好，这种方式有踏空风险，能够精准抄到市场底部太难了。</w:t>
      </w:r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如果你不贪婪，有耐心等待市场底部的到来，踏空之后不后悔，也不去追</w:t>
      </w:r>
      <w:proofErr w:type="gramStart"/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涨那么</w:t>
      </w:r>
      <w:proofErr w:type="gramEnd"/>
      <w:r w:rsidR="00871896">
        <w:rPr>
          <w:rFonts w:ascii="仿宋" w:eastAsia="仿宋" w:hAnsi="仿宋" w:hint="eastAsia"/>
          <w:color w:val="000000" w:themeColor="text1"/>
          <w:sz w:val="26"/>
          <w:szCs w:val="26"/>
        </w:rPr>
        <w:t>可以耐心等待。</w:t>
      </w:r>
    </w:p>
    <w:p w:rsidR="00871896" w:rsidRDefault="00871896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871896" w:rsidRDefault="00871896" w:rsidP="0098223A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当然，二师父建议两手准备，一方面仓位打到6成以上防止踏空，另外一方面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坚持定投，目前的点位，</w:t>
      </w:r>
      <w:r w:rsidR="004D2404">
        <w:rPr>
          <w:rFonts w:ascii="仿宋" w:eastAsia="仿宋" w:hAnsi="仿宋" w:hint="eastAsia"/>
          <w:color w:val="000000" w:themeColor="text1"/>
          <w:sz w:val="26"/>
          <w:szCs w:val="26"/>
        </w:rPr>
        <w:t>仓位8成以下都是安全的，但是切记不要满仓，更不要上杠杆，以防止市场底部的到来。</w:t>
      </w:r>
    </w:p>
    <w:p w:rsidR="00DD42ED" w:rsidRPr="00351628" w:rsidRDefault="00DD42ED" w:rsidP="0098223A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</w:p>
    <w:sectPr w:rsidR="00DD42ED" w:rsidRPr="0035162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22D" w:rsidRDefault="00B7622D" w:rsidP="00C62AFF">
      <w:r>
        <w:separator/>
      </w:r>
    </w:p>
  </w:endnote>
  <w:endnote w:type="continuationSeparator" w:id="0">
    <w:p w:rsidR="00B7622D" w:rsidRDefault="00B7622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22D" w:rsidRDefault="00B7622D" w:rsidP="00C62AFF">
      <w:r>
        <w:separator/>
      </w:r>
    </w:p>
  </w:footnote>
  <w:footnote w:type="continuationSeparator" w:id="0">
    <w:p w:rsidR="00B7622D" w:rsidRDefault="00B7622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089E"/>
    <w:rsid w:val="0004346B"/>
    <w:rsid w:val="00074ACE"/>
    <w:rsid w:val="0008697E"/>
    <w:rsid w:val="000A5EAE"/>
    <w:rsid w:val="000B22AF"/>
    <w:rsid w:val="000C0140"/>
    <w:rsid w:val="000C76DA"/>
    <w:rsid w:val="000E0F9B"/>
    <w:rsid w:val="0010044E"/>
    <w:rsid w:val="001331B2"/>
    <w:rsid w:val="00141992"/>
    <w:rsid w:val="001936E1"/>
    <w:rsid w:val="001A7297"/>
    <w:rsid w:val="001A7D4F"/>
    <w:rsid w:val="001C1450"/>
    <w:rsid w:val="001C4086"/>
    <w:rsid w:val="001F1FBE"/>
    <w:rsid w:val="00210883"/>
    <w:rsid w:val="0023617A"/>
    <w:rsid w:val="002423D6"/>
    <w:rsid w:val="002541DF"/>
    <w:rsid w:val="00272B90"/>
    <w:rsid w:val="002D0E6B"/>
    <w:rsid w:val="003336CA"/>
    <w:rsid w:val="00347E38"/>
    <w:rsid w:val="00351628"/>
    <w:rsid w:val="003A727A"/>
    <w:rsid w:val="003C606C"/>
    <w:rsid w:val="003E768D"/>
    <w:rsid w:val="003F591E"/>
    <w:rsid w:val="0042093B"/>
    <w:rsid w:val="004508C6"/>
    <w:rsid w:val="00452518"/>
    <w:rsid w:val="004633FB"/>
    <w:rsid w:val="00463680"/>
    <w:rsid w:val="00493A6F"/>
    <w:rsid w:val="004B150F"/>
    <w:rsid w:val="004D0759"/>
    <w:rsid w:val="004D2404"/>
    <w:rsid w:val="004F42A0"/>
    <w:rsid w:val="00504748"/>
    <w:rsid w:val="00517923"/>
    <w:rsid w:val="0053376B"/>
    <w:rsid w:val="00540C7E"/>
    <w:rsid w:val="00551911"/>
    <w:rsid w:val="00582D05"/>
    <w:rsid w:val="005A6F99"/>
    <w:rsid w:val="005A7A36"/>
    <w:rsid w:val="005B24F3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82517"/>
    <w:rsid w:val="006915B8"/>
    <w:rsid w:val="006977E4"/>
    <w:rsid w:val="006A03C0"/>
    <w:rsid w:val="006B59C6"/>
    <w:rsid w:val="006C3324"/>
    <w:rsid w:val="006F24BB"/>
    <w:rsid w:val="006F3FBA"/>
    <w:rsid w:val="0070767F"/>
    <w:rsid w:val="007156DE"/>
    <w:rsid w:val="00744711"/>
    <w:rsid w:val="00774F24"/>
    <w:rsid w:val="007845A5"/>
    <w:rsid w:val="007B33FA"/>
    <w:rsid w:val="007F224C"/>
    <w:rsid w:val="0081069F"/>
    <w:rsid w:val="00843D23"/>
    <w:rsid w:val="00863265"/>
    <w:rsid w:val="00871896"/>
    <w:rsid w:val="00873441"/>
    <w:rsid w:val="008749B0"/>
    <w:rsid w:val="008A560A"/>
    <w:rsid w:val="008A6F13"/>
    <w:rsid w:val="008F5854"/>
    <w:rsid w:val="00907532"/>
    <w:rsid w:val="009352FB"/>
    <w:rsid w:val="009510A6"/>
    <w:rsid w:val="00966F82"/>
    <w:rsid w:val="00975025"/>
    <w:rsid w:val="00976454"/>
    <w:rsid w:val="0098223A"/>
    <w:rsid w:val="00993572"/>
    <w:rsid w:val="009A7CE8"/>
    <w:rsid w:val="009A7E4A"/>
    <w:rsid w:val="009B28C7"/>
    <w:rsid w:val="009B6727"/>
    <w:rsid w:val="009D1B3B"/>
    <w:rsid w:val="009D30DD"/>
    <w:rsid w:val="00A00C9D"/>
    <w:rsid w:val="00A3544E"/>
    <w:rsid w:val="00AE2DAE"/>
    <w:rsid w:val="00AE3E87"/>
    <w:rsid w:val="00AF52E5"/>
    <w:rsid w:val="00B01CE1"/>
    <w:rsid w:val="00B023C3"/>
    <w:rsid w:val="00B061C9"/>
    <w:rsid w:val="00B156A2"/>
    <w:rsid w:val="00B53358"/>
    <w:rsid w:val="00B7622D"/>
    <w:rsid w:val="00B97DC2"/>
    <w:rsid w:val="00BA1964"/>
    <w:rsid w:val="00BB4248"/>
    <w:rsid w:val="00BC3194"/>
    <w:rsid w:val="00BD3B47"/>
    <w:rsid w:val="00C37A3D"/>
    <w:rsid w:val="00C5447B"/>
    <w:rsid w:val="00C62AFF"/>
    <w:rsid w:val="00CA499A"/>
    <w:rsid w:val="00CF783D"/>
    <w:rsid w:val="00D44E28"/>
    <w:rsid w:val="00D57DB0"/>
    <w:rsid w:val="00D84E1C"/>
    <w:rsid w:val="00DA542F"/>
    <w:rsid w:val="00DC09AF"/>
    <w:rsid w:val="00DD42ED"/>
    <w:rsid w:val="00DD7D01"/>
    <w:rsid w:val="00DE7374"/>
    <w:rsid w:val="00DF0853"/>
    <w:rsid w:val="00E56771"/>
    <w:rsid w:val="00E56F51"/>
    <w:rsid w:val="00E661CA"/>
    <w:rsid w:val="00E76C2B"/>
    <w:rsid w:val="00E86A29"/>
    <w:rsid w:val="00E86F49"/>
    <w:rsid w:val="00E87645"/>
    <w:rsid w:val="00E91E90"/>
    <w:rsid w:val="00EA23D5"/>
    <w:rsid w:val="00EB5B2E"/>
    <w:rsid w:val="00ED1679"/>
    <w:rsid w:val="00ED55B5"/>
    <w:rsid w:val="00F051D9"/>
    <w:rsid w:val="00F23C43"/>
    <w:rsid w:val="00F55EF3"/>
    <w:rsid w:val="00F71841"/>
    <w:rsid w:val="00F87FD0"/>
    <w:rsid w:val="00FA0EDD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0BCC8-B26C-4024-8EE4-95FB6CFC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4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111</cp:revision>
  <cp:lastPrinted>2018-07-30T17:47:00Z</cp:lastPrinted>
  <dcterms:created xsi:type="dcterms:W3CDTF">2018-01-24T13:47:00Z</dcterms:created>
  <dcterms:modified xsi:type="dcterms:W3CDTF">2019-01-12T13:28:00Z</dcterms:modified>
</cp:coreProperties>
</file>