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699235be45e4492" /><Relationship Type="http://schemas.openxmlformats.org/package/2006/relationships/metadata/core-properties" Target="/package/services/metadata/core-properties/3de5b6f7f23f4e01a9e4ed41adcaaa79.psmdcp" Id="R19ae47a5a15742c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J’AIME / JE N’AIME PAS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Écoutez les voyageurs (piste 18). Ils disent les choses qu’ils aiment et n’aiment pas au Maroc. Complétez les colonnes.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015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905"/>
        <w:gridCol w:w="3420"/>
        <w:gridCol w:w="3690"/>
      </w:tblGrid>
      <w:tr xmlns:wp14="http://schemas.microsoft.com/office/word/2010/wordml" w:rsidTr="6D8EC6D1" w14:paraId="0549A8B8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Personnes</w:t>
            </w:r>
          </w:p>
        </w:tc>
        <w:tc>
          <w:tcPr>
            <w:shd w:val="clear" w:color="auto"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hd w:val="clear" w:fill="d9ead3"/>
              </w:rPr>
            </w:pPr>
            <w:r w:rsidRPr="00000000" w:rsidDel="00000000" w:rsidR="00000000">
              <w:rPr>
                <w:shd w:val="clear" w:fill="d9ead3"/>
                <w:rtl w:val="0"/>
              </w:rPr>
              <w:t xml:space="preserve">J’aime</w:t>
            </w:r>
          </w:p>
        </w:tc>
        <w:tc>
          <w:tcPr>
            <w:shd w:val="clear" w:color="auto" w:fill="F4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Je n’aime pas</w:t>
            </w:r>
          </w:p>
        </w:tc>
      </w:tr>
      <w:tr xmlns:wp14="http://schemas.microsoft.com/office/word/2010/wordml" w:rsidTr="6D8EC6D1" w14:paraId="4293F3D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Patrick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D8EC6D1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w:rsidR="6D8EC6D1">
              <w:rPr/>
              <w:t>Écouter de la musique traditionnelle Marocaine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D8EC6D1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w:rsidR="6D8EC6D1">
              <w:rPr/>
              <w:t>Les musées</w:t>
            </w:r>
          </w:p>
        </w:tc>
      </w:tr>
      <w:tr xmlns:wp14="http://schemas.microsoft.com/office/word/2010/wordml" w:rsidTr="6D8EC6D1" w14:paraId="5154F7D3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Hans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D8EC6D1" w:rsidRDefault="00000000" w14:paraId="000000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w:rsidR="6D8EC6D1">
              <w:rPr/>
              <w:t>Le Maroc, les gens, le thé à la menthe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D8EC6D1" w:rsidRDefault="00000000" w14:paraId="0000000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w:rsidR="6D8EC6D1">
              <w:rPr/>
              <w:t>Le désert</w:t>
            </w:r>
          </w:p>
        </w:tc>
      </w:tr>
      <w:tr xmlns:wp14="http://schemas.microsoft.com/office/word/2010/wordml" w:rsidTr="6D8EC6D1" w14:paraId="4D01341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Jurgen et Sonia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D8EC6D1" w:rsidRDefault="00000000" w14:paraId="0000000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w:rsidR="6D8EC6D1">
              <w:rPr/>
              <w:t>Tanger Marrakech médinas (J)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D8EC6D1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w:rsidR="6D8EC6D1">
              <w:rPr/>
              <w:t>Médinas (S) les souvenirs</w:t>
            </w:r>
          </w:p>
        </w:tc>
      </w:tr>
      <w:tr xmlns:wp14="http://schemas.microsoft.com/office/word/2010/wordml" w:rsidTr="6D8EC6D1" w14:paraId="639DC90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Élodie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D8EC6D1" w:rsidRDefault="00000000" w14:paraId="000000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w:rsidR="6D8EC6D1">
              <w:rPr/>
              <w:t>La cuisine marocaine, l’océan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D8EC6D1" w:rsidRDefault="00000000" w14:paraId="0000001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w:rsidR="6D8EC6D1">
              <w:rPr/>
              <w:t>Le couscous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shd w:val="clear" w:fill="f4cccc"/>
          <w:rtl w:val="0"/>
        </w:rPr>
        <w:t xml:space="preserve">AIMER</w:t>
      </w:r>
      <w:r w:rsidRPr="00000000" w:rsidDel="00000000" w:rsidR="00000000">
        <w:rPr>
          <w:rtl w:val="0"/>
        </w:rPr>
        <w:t xml:space="preserve"> : construction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2"/>
        <w:tblW w:w="9029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9029"/>
      </w:tblGrid>
      <w:tr xmlns:wp14="http://schemas.microsoft.com/office/word/2010/wordml" w:rsidTr="6D8EC6D1" w14:paraId="3BDBF8F9" wp14:textId="77777777">
        <w:tc>
          <w:tcPr>
            <w:shd w:val="clear" w:color="auto" w:fill="FFF2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D8EC6D1" w:rsidRDefault="00000000" w14:paraId="00000017" wp14:textId="43EA33A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6D8EC6D1">
              <w:rPr/>
              <w:t>Aimer + verbe à l’infinitif</w:t>
            </w:r>
          </w:p>
        </w:tc>
      </w:tr>
      <w:tr xmlns:wp14="http://schemas.microsoft.com/office/word/2010/wordml" w:rsidTr="6D8EC6D1" w14:paraId="56C26429" wp14:textId="77777777">
        <w:trPr>
          <w:trHeight w:val="1005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D8EC6D1" w:rsidRDefault="00000000" w14:paraId="00000018" wp14:textId="7F48541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6D8EC6D1">
              <w:rPr/>
              <w:t>Exemples : nous aimons écouter, j’aime voyager</w:t>
            </w:r>
          </w:p>
        </w:tc>
      </w:tr>
      <w:tr xmlns:wp14="http://schemas.microsoft.com/office/word/2010/wordml" w:rsidTr="6D8EC6D1" w14:paraId="601CCDC0" wp14:textId="77777777">
        <w:trPr>
          <w:trHeight w:val="465" w:hRule="atLeast"/>
        </w:trPr>
        <w:tc>
          <w:tcPr>
            <w:shd w:val="clear" w:color="auto" w:fill="FCE5CD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D8EC6D1" w:rsidRDefault="00000000" w14:paraId="00000019" wp14:textId="2A5F508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6D8EC6D1">
              <w:rPr/>
              <w:t>Aimer + article (définis) + noms</w:t>
            </w:r>
          </w:p>
        </w:tc>
      </w:tr>
      <w:tr xmlns:wp14="http://schemas.microsoft.com/office/word/2010/wordml" w:rsidTr="6D8EC6D1" w14:paraId="320B6DE4" wp14:textId="77777777">
        <w:trPr>
          <w:trHeight w:val="1155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Exemples :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À votre tour, écrivez les choses que vous aimez et n’aimez pas à Bruxelles et en Belgique.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3"/>
        <w:tblW w:w="9029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4514"/>
        <w:gridCol w:w="4514"/>
      </w:tblGrid>
      <w:tr xmlns:wp14="http://schemas.microsoft.com/office/word/2010/wordml" w:rsidTr="6D8EC6D1" w14:paraId="1D9616CD" wp14:textId="77777777">
        <w:trPr>
          <w:trHeight w:val="420" w:hRule="atLeast"/>
        </w:trPr>
        <w:tc>
          <w:tcPr>
            <w:shd w:val="clear" w:color="auto" w:fill="D9EAD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+</w:t>
            </w:r>
          </w:p>
        </w:tc>
        <w:tc>
          <w:tcPr>
            <w:shd w:val="clear" w:color="auto" w:fill="F4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D8EC6D1" w14:paraId="672A6659" wp14:textId="77777777">
        <w:trPr>
          <w:trHeight w:val="189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D8EC6D1" w:rsidP="6D8EC6D1" w:rsidRDefault="6D8EC6D1" w14:paraId="6947EC3C" w14:textId="07AC066E">
            <w:pPr>
              <w:spacing w:line="240" w:lineRule="auto"/>
            </w:pPr>
            <w:r w:rsidR="6D8EC6D1">
              <w:rPr/>
              <w:t>La bière</w:t>
            </w:r>
          </w:p>
          <w:p w:rsidRPr="00000000" w:rsidR="00000000" w:rsidDel="00000000" w:rsidP="00000000" w:rsidRDefault="00000000" wp14:textId="77777777" w14:paraId="2FF39FA6">
            <w:pPr>
              <w:widowControl w:val="0"/>
              <w:spacing w:line="240" w:lineRule="auto"/>
            </w:pPr>
            <w:r w:rsidR="6D8EC6D1">
              <w:rPr/>
              <w:t>La sécurité</w:t>
            </w:r>
          </w:p>
          <w:p w:rsidRPr="00000000" w:rsidR="00000000" w:rsidDel="00000000" w:rsidP="6D8EC6D1" w:rsidRDefault="00000000" w14:paraId="5C6CE8C8" wp14:textId="25718AA0">
            <w:pPr>
              <w:pStyle w:val="Normal"/>
              <w:widowControl w:val="0"/>
              <w:spacing w:line="240" w:lineRule="auto"/>
            </w:pPr>
            <w:r w:rsidR="6D8EC6D1">
              <w:rPr/>
              <w:t>La nourriture</w:t>
            </w:r>
          </w:p>
          <w:p w:rsidRPr="00000000" w:rsidR="00000000" w:rsidDel="00000000" w:rsidP="6D8EC6D1" w:rsidRDefault="00000000" w14:paraId="00000021" wp14:textId="139D197D">
            <w:pPr>
              <w:pStyle w:val="Normal"/>
              <w:widowControl w:val="0"/>
              <w:spacing w:line="240" w:lineRule="auto"/>
            </w:pPr>
            <w:r w:rsidR="6D8EC6D1">
              <w:rPr/>
              <w:t>Transport public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p14:textId="77777777" w14:paraId="5B4F58F7">
            <w:pPr>
              <w:widowControl w:val="0"/>
              <w:spacing w:line="240" w:lineRule="auto"/>
            </w:pPr>
            <w:r w:rsidR="6D8EC6D1">
              <w:rPr/>
              <w:t>Le temp</w:t>
            </w:r>
          </w:p>
          <w:p w:rsidRPr="00000000" w:rsidR="00000000" w:rsidDel="00000000" w:rsidP="6D8EC6D1" w:rsidRDefault="00000000" w14:paraId="00000022" wp14:textId="620C3646">
            <w:pPr>
              <w:pStyle w:val="Normal"/>
              <w:widowControl w:val="0"/>
              <w:spacing w:line="240" w:lineRule="auto"/>
            </w:pPr>
            <w:r w:rsidR="6D8EC6D1">
              <w:rPr/>
              <w:t>Le trafic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5CB69C78" wp14:editId="7777777">
            <wp:extent cx="5731200" cy="561340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Quels sont vos goûts?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69D6636">
      <w:pPr>
        <w:rPr>
          <w:rtl w:val="0"/>
        </w:rPr>
      </w:pPr>
      <w:r w:rsidR="6D8EC6D1">
        <w:rPr/>
        <w:t>Qu’est-ce que vous adorez? J’adore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  <w:t xml:space="preserve">Qu’est-ce que vous aimez beaucoup? …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  <w:t xml:space="preserve">Qu’est-ce que vous aimez? …..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  <w:t xml:space="preserve">Qu’est-ce que vous n’aimez pas? ….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  <w:t xml:space="preserve">Qu’est-ce que vous n’aimez pas du tout? …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  <w:t xml:space="preserve">Qu’est-ce que vous détestez? ….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AA3EF31"/>
  <w15:docId w15:val="{3a1f4d2b-0fff-4bce-9c35-3ec000acdc28}"/>
  <w:rsids>
    <w:rsidRoot w:val="6D8EC6D1"/>
    <w:rsid w:val="6D8EC6D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