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813C" w14:textId="77777777" w:rsidR="001054A1" w:rsidRDefault="001054A1"/>
    <w:p w14:paraId="69D84B06" w14:textId="77777777" w:rsidR="00FD0E48" w:rsidRDefault="00FD0E48"/>
    <w:p w14:paraId="3BE5F026" w14:textId="3DB052FB" w:rsidR="00FD0E48" w:rsidRDefault="00FD0E48">
      <w:r>
        <w:t>Consider a matched pairs cluster RCT of 30 clusters across 15 pairs. Say we also have an individual level covariate X that predicts outcomes and also a cluster level covariate W that predicts cluster mean outcomes.</w:t>
      </w:r>
    </w:p>
    <w:p w14:paraId="2B2BD79D" w14:textId="77777777" w:rsidR="00FD0E48" w:rsidRDefault="00FD0E48"/>
    <w:p w14:paraId="06FD7262" w14:textId="0FCABEE7" w:rsidR="00FD0E48" w:rsidRDefault="00FD0E48">
      <w:r>
        <w:t xml:space="preserve">We can run a fully interacted regression of </w:t>
      </w:r>
      <w:proofErr w:type="spellStart"/>
      <w:r>
        <w:t>Yobs</w:t>
      </w:r>
      <w:proofErr w:type="spellEnd"/>
      <w:r>
        <w:t xml:space="preserve"> ~ </w:t>
      </w:r>
      <w:proofErr w:type="spellStart"/>
      <w:r>
        <w:t>blockID</w:t>
      </w:r>
      <w:proofErr w:type="spellEnd"/>
      <w:r>
        <w:t>*Z + X, controlling for X.  We cannot, due to collinearity, do the same with W.</w:t>
      </w:r>
    </w:p>
    <w:p w14:paraId="2E863C8E" w14:textId="7EBB40A0" w:rsidR="00FD0E48" w:rsidRDefault="00FD0E48">
      <w:r>
        <w:t>Now say X is simply W + some amount of random noise.</w:t>
      </w:r>
    </w:p>
    <w:p w14:paraId="75D22446" w14:textId="6FD04A37" w:rsidR="00FD0E48" w:rsidRDefault="00FD0E48">
      <w:r>
        <w:t>What is that regression doing?</w:t>
      </w:r>
    </w:p>
    <w:p w14:paraId="6108D2C9" w14:textId="77777777" w:rsidR="00FD0E48" w:rsidRDefault="00FD0E48"/>
    <w:p w14:paraId="6AE6F852" w14:textId="77777777" w:rsidR="00FD0E48" w:rsidRDefault="00FD0E48"/>
    <w:sectPr w:rsidR="00FD0E48" w:rsidSect="00126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48"/>
    <w:rsid w:val="001054A1"/>
    <w:rsid w:val="00126466"/>
    <w:rsid w:val="0018195A"/>
    <w:rsid w:val="002B7893"/>
    <w:rsid w:val="00341ED0"/>
    <w:rsid w:val="00384991"/>
    <w:rsid w:val="005E54D5"/>
    <w:rsid w:val="006C40E5"/>
    <w:rsid w:val="007F7983"/>
    <w:rsid w:val="00881C4F"/>
    <w:rsid w:val="0094399C"/>
    <w:rsid w:val="00C268C8"/>
    <w:rsid w:val="00C91677"/>
    <w:rsid w:val="00DD3F99"/>
    <w:rsid w:val="00E4696B"/>
    <w:rsid w:val="00FD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35798"/>
  <w15:chartTrackingRefBased/>
  <w15:docId w15:val="{A48A7A6A-659D-F44B-B29A-49D5AECE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MMiratrix</dc:creator>
  <cp:keywords/>
  <dc:description/>
  <cp:lastModifiedBy>Luke MMiratrix</cp:lastModifiedBy>
  <cp:revision>1</cp:revision>
  <dcterms:created xsi:type="dcterms:W3CDTF">2025-09-11T18:31:00Z</dcterms:created>
  <dcterms:modified xsi:type="dcterms:W3CDTF">2025-09-11T18:46:00Z</dcterms:modified>
</cp:coreProperties>
</file>