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AF6D" w14:textId="77777777" w:rsidR="00C05839" w:rsidRPr="001424FC" w:rsidRDefault="00C05839">
      <w:pPr>
        <w:rPr>
          <w:lang w:val="en-US"/>
        </w:rPr>
      </w:pPr>
    </w:p>
    <w:tbl>
      <w:tblPr>
        <w:tblW w:w="9640" w:type="dxa"/>
        <w:tblInd w:w="-142" w:type="dxa"/>
        <w:tblLayout w:type="fixed"/>
        <w:tblLook w:val="01E0" w:firstRow="1" w:lastRow="1" w:firstColumn="1" w:lastColumn="1" w:noHBand="0" w:noVBand="0"/>
      </w:tblPr>
      <w:tblGrid>
        <w:gridCol w:w="9640"/>
      </w:tblGrid>
      <w:tr w:rsidR="00C05839" w:rsidRPr="00714E8F" w14:paraId="4C445DA4" w14:textId="77777777">
        <w:trPr>
          <w:trHeight w:val="80"/>
        </w:trPr>
        <w:tc>
          <w:tcPr>
            <w:tcW w:w="9640" w:type="dxa"/>
          </w:tcPr>
          <w:tbl>
            <w:tblPr>
              <w:tblW w:w="9678" w:type="dxa"/>
              <w:jc w:val="center"/>
              <w:tblLayout w:type="fixed"/>
              <w:tblCellMar>
                <w:left w:w="0" w:type="dxa"/>
                <w:right w:w="0" w:type="dxa"/>
              </w:tblCellMar>
              <w:tblLook w:val="0000" w:firstRow="0" w:lastRow="0" w:firstColumn="0" w:lastColumn="0" w:noHBand="0" w:noVBand="0"/>
            </w:tblPr>
            <w:tblGrid>
              <w:gridCol w:w="36"/>
              <w:gridCol w:w="9606"/>
              <w:gridCol w:w="36"/>
            </w:tblGrid>
            <w:tr w:rsidR="00C05839" w:rsidRPr="00714E8F" w14:paraId="03863F1C" w14:textId="77777777">
              <w:trPr>
                <w:cantSplit/>
                <w:trHeight w:val="180"/>
                <w:jc w:val="center"/>
              </w:trPr>
              <w:tc>
                <w:tcPr>
                  <w:tcW w:w="9641" w:type="dxa"/>
                  <w:gridSpan w:val="2"/>
                </w:tcPr>
                <w:tbl>
                  <w:tblPr>
                    <w:tblW w:w="9913" w:type="dxa"/>
                    <w:jc w:val="center"/>
                    <w:tblLayout w:type="fixed"/>
                    <w:tblCellMar>
                      <w:left w:w="0" w:type="dxa"/>
                      <w:right w:w="0" w:type="dxa"/>
                    </w:tblCellMar>
                    <w:tblLook w:val="0000" w:firstRow="0" w:lastRow="0" w:firstColumn="0" w:lastColumn="0" w:noHBand="0" w:noVBand="0"/>
                  </w:tblPr>
                  <w:tblGrid>
                    <w:gridCol w:w="135"/>
                    <w:gridCol w:w="9497"/>
                    <w:gridCol w:w="281"/>
                  </w:tblGrid>
                  <w:tr w:rsidR="00C05839" w:rsidRPr="00714E8F" w14:paraId="69B051DF" w14:textId="77777777">
                    <w:trPr>
                      <w:cantSplit/>
                      <w:trHeight w:val="180"/>
                      <w:jc w:val="center"/>
                    </w:trPr>
                    <w:tc>
                      <w:tcPr>
                        <w:tcW w:w="9913" w:type="dxa"/>
                        <w:gridSpan w:val="3"/>
                      </w:tcPr>
                      <w:p w14:paraId="280AC057" w14:textId="77777777" w:rsidR="00C05839" w:rsidRPr="00714E8F" w:rsidRDefault="005544A6">
                        <w:pPr>
                          <w:widowControl w:val="0"/>
                          <w:jc w:val="center"/>
                        </w:pPr>
                        <w:r w:rsidRPr="00714E8F">
                          <w:rPr>
                            <w:noProof/>
                          </w:rPr>
                          <w:drawing>
                            <wp:inline distT="0" distB="0" distL="0" distR="0" wp14:anchorId="094167DE" wp14:editId="2D3A7808">
                              <wp:extent cx="885825" cy="100965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8"/>
                                      <a:stretch>
                                        <a:fillRect/>
                                      </a:stretch>
                                    </pic:blipFill>
                                    <pic:spPr bwMode="auto">
                                      <a:xfrm>
                                        <a:off x="0" y="0"/>
                                        <a:ext cx="885825" cy="1009650"/>
                                      </a:xfrm>
                                      <a:prstGeom prst="rect">
                                        <a:avLst/>
                                      </a:prstGeom>
                                    </pic:spPr>
                                  </pic:pic>
                                </a:graphicData>
                              </a:graphic>
                            </wp:inline>
                          </w:drawing>
                        </w:r>
                      </w:p>
                      <w:p w14:paraId="3F8197FB" w14:textId="77777777" w:rsidR="00C05839" w:rsidRPr="00714E8F" w:rsidRDefault="00C05839">
                        <w:pPr>
                          <w:widowControl w:val="0"/>
                          <w:jc w:val="center"/>
                          <w:rPr>
                            <w:caps/>
                            <w:sz w:val="6"/>
                            <w:szCs w:val="6"/>
                          </w:rPr>
                        </w:pPr>
                      </w:p>
                    </w:tc>
                  </w:tr>
                  <w:tr w:rsidR="00C05839" w:rsidRPr="00714E8F" w14:paraId="71C08DCD" w14:textId="77777777">
                    <w:trPr>
                      <w:cantSplit/>
                      <w:trHeight w:val="180"/>
                      <w:jc w:val="center"/>
                    </w:trPr>
                    <w:tc>
                      <w:tcPr>
                        <w:tcW w:w="9913" w:type="dxa"/>
                        <w:gridSpan w:val="3"/>
                      </w:tcPr>
                      <w:p w14:paraId="2C41C21D" w14:textId="77777777" w:rsidR="00C05839" w:rsidRPr="00714E8F" w:rsidRDefault="005544A6">
                        <w:pPr>
                          <w:widowControl w:val="0"/>
                          <w:spacing w:line="240" w:lineRule="atLeast"/>
                          <w:jc w:val="center"/>
                          <w:rPr>
                            <w:caps/>
                          </w:rPr>
                        </w:pPr>
                        <w:r w:rsidRPr="00714E8F">
                          <w:rPr>
                            <w:caps/>
                          </w:rPr>
                          <w:t>МИНОБРНАУКИ РОССИИ</w:t>
                        </w:r>
                      </w:p>
                    </w:tc>
                  </w:tr>
                  <w:tr w:rsidR="00C05839" w:rsidRPr="00714E8F" w14:paraId="5BA280C1" w14:textId="77777777">
                    <w:trPr>
                      <w:cantSplit/>
                      <w:trHeight w:val="1613"/>
                      <w:jc w:val="center"/>
                    </w:trPr>
                    <w:tc>
                      <w:tcPr>
                        <w:tcW w:w="9913" w:type="dxa"/>
                        <w:gridSpan w:val="3"/>
                      </w:tcPr>
                      <w:p w14:paraId="030CE551" w14:textId="77777777" w:rsidR="00C05839" w:rsidRPr="00714E8F" w:rsidRDefault="005544A6">
                        <w:pPr>
                          <w:widowControl w:val="0"/>
                          <w:spacing w:line="240" w:lineRule="exact"/>
                          <w:jc w:val="center"/>
                        </w:pPr>
                        <w:r w:rsidRPr="00714E8F">
                          <w:t>Федеральное государственное бюджетное образовательное учреждение</w:t>
                        </w:r>
                      </w:p>
                      <w:p w14:paraId="20C60103" w14:textId="77777777" w:rsidR="00C05839" w:rsidRPr="00714E8F" w:rsidRDefault="005544A6">
                        <w:pPr>
                          <w:widowControl w:val="0"/>
                          <w:spacing w:line="240" w:lineRule="exact"/>
                          <w:jc w:val="center"/>
                        </w:pPr>
                        <w:r w:rsidRPr="00714E8F">
                          <w:t xml:space="preserve"> высшего образования</w:t>
                        </w:r>
                      </w:p>
                      <w:p w14:paraId="6721867D" w14:textId="77777777" w:rsidR="00C05839" w:rsidRPr="00714E8F" w:rsidRDefault="005544A6">
                        <w:pPr>
                          <w:widowControl w:val="0"/>
                          <w:spacing w:line="240" w:lineRule="exact"/>
                          <w:jc w:val="center"/>
                          <w:rPr>
                            <w:b/>
                          </w:rPr>
                        </w:pPr>
                        <w:r w:rsidRPr="00714E8F">
                          <w:rPr>
                            <w:b/>
                          </w:rPr>
                          <w:t>«МИРЭА – Российский технологический университет»</w:t>
                        </w:r>
                      </w:p>
                      <w:p w14:paraId="0C31554F" w14:textId="77777777" w:rsidR="00C05839" w:rsidRPr="00714E8F" w:rsidRDefault="005544A6">
                        <w:pPr>
                          <w:widowControl w:val="0"/>
                          <w:jc w:val="center"/>
                        </w:pPr>
                        <w:r w:rsidRPr="00714E8F">
                          <w:rPr>
                            <w:b/>
                            <w:sz w:val="32"/>
                            <w:szCs w:val="32"/>
                          </w:rPr>
                          <w:t>РТУ МИРЭА</w:t>
                        </w:r>
                        <w:r w:rsidRPr="00714E8F">
                          <w:t xml:space="preserve"> </w:t>
                        </w:r>
                        <w:r w:rsidRPr="00714E8F">
                          <w:rPr>
                            <w:noProof/>
                          </w:rPr>
                          <mc:AlternateContent>
                            <mc:Choice Requires="wpg">
                              <w:drawing>
                                <wp:inline distT="0" distB="0" distL="0" distR="0" wp14:anchorId="371B9037" wp14:editId="3778687F">
                                  <wp:extent cx="5830570" cy="344170"/>
                                  <wp:effectExtent l="0" t="0" r="0" b="0"/>
                                  <wp:docPr id="2" name="Фигура1"/>
                                  <wp:cNvGraphicFramePr/>
                                  <a:graphic xmlns:a="http://schemas.openxmlformats.org/drawingml/2006/main">
                                    <a:graphicData uri="http://schemas.microsoft.com/office/word/2010/wordprocessingGroup">
                                      <wpg:wgp>
                                        <wpg:cNvGrpSpPr/>
                                        <wpg:grpSpPr>
                                          <a:xfrm>
                                            <a:off x="0" y="0"/>
                                            <a:ext cx="5829840" cy="343440"/>
                                            <a:chOff x="0" y="0"/>
                                            <a:chExt cx="0" cy="0"/>
                                          </a:xfrm>
                                        </wpg:grpSpPr>
                                        <wps:wsp>
                                          <wps:cNvPr id="3" name="Прямоугольник 3"/>
                                          <wps:cNvSpPr/>
                                          <wps:spPr>
                                            <a:xfrm>
                                              <a:off x="0" y="0"/>
                                              <a:ext cx="5829840" cy="343440"/>
                                            </a:xfrm>
                                            <a:prstGeom prst="rect">
                                              <a:avLst/>
                                            </a:prstGeom>
                                            <a:noFill/>
                                            <a:ln w="0">
                                              <a:noFill/>
                                            </a:ln>
                                          </wps:spPr>
                                          <wps:style>
                                            <a:lnRef idx="0">
                                              <a:scrgbClr r="0" g="0" b="0"/>
                                            </a:lnRef>
                                            <a:fillRef idx="0">
                                              <a:scrgbClr r="0" g="0" b="0"/>
                                            </a:fillRef>
                                            <a:effectRef idx="0">
                                              <a:scrgbClr r="0" g="0" b="0"/>
                                            </a:effectRef>
                                            <a:fontRef idx="minor"/>
                                          </wps:style>
                                          <wps:bodyPr/>
                                        </wps:wsp>
                                        <wps:wsp>
                                          <wps:cNvPr id="4" name="Прямая соединительная линия 4"/>
                                          <wps:cNvCnPr/>
                                          <wps:spPr>
                                            <a:xfrm>
                                              <a:off x="162000" y="93240"/>
                                              <a:ext cx="5601960" cy="14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Фигура1" style="position:absolute;margin-left:0pt;margin-top:-27.1pt;width:459.05pt;height:27.05pt" coordorigin="0,-542" coordsize="9181,541">
                                  <v:rect id="shape_0" path="m0,0l-2147483645,0l-2147483645,-2147483646l0,-2147483646xe" stroked="f" style="position:absolute;left:0;top:-542;width:9180;height:540;mso-wrap-style:none;v-text-anchor:middle;mso-position-vertical:top">
                                    <v:fill o:detectmouseclick="t" on="false"/>
                                    <v:stroke color="#3465a4" joinstyle="round" endcap="flat"/>
                                    <w10:wrap type="square"/>
                                  </v:rect>
                                  <v:line id="shape_0" from="255,-395" to="9076,-394" stroked="t" style="position:absolute;mso-position-vertical:top">
                                    <v:stroke color="black" weight="38160" joinstyle="round" endcap="flat"/>
                                    <v:fill o:detectmouseclick="t" on="false"/>
                                  </v:line>
                                </v:group>
                              </w:pict>
                            </mc:Fallback>
                          </mc:AlternateContent>
                        </w:r>
                      </w:p>
                    </w:tc>
                  </w:tr>
                  <w:tr w:rsidR="00C05839" w:rsidRPr="00714E8F" w14:paraId="721F33B4" w14:textId="77777777">
                    <w:trPr>
                      <w:cantSplit/>
                      <w:trHeight w:val="180"/>
                      <w:jc w:val="center"/>
                    </w:trPr>
                    <w:tc>
                      <w:tcPr>
                        <w:tcW w:w="135" w:type="dxa"/>
                      </w:tcPr>
                      <w:p w14:paraId="043249C7" w14:textId="77777777" w:rsidR="00C05839" w:rsidRPr="00714E8F" w:rsidRDefault="00C05839">
                        <w:pPr>
                          <w:widowControl w:val="0"/>
                          <w:tabs>
                            <w:tab w:val="left" w:leader="underscore" w:pos="7781"/>
                          </w:tabs>
                          <w:jc w:val="center"/>
                        </w:pPr>
                      </w:p>
                    </w:tc>
                    <w:tc>
                      <w:tcPr>
                        <w:tcW w:w="9497" w:type="dxa"/>
                      </w:tcPr>
                      <w:p w14:paraId="18450CB8" w14:textId="77777777" w:rsidR="00C05839" w:rsidRPr="00714E8F" w:rsidRDefault="005544A6">
                        <w:pPr>
                          <w:widowControl w:val="0"/>
                          <w:tabs>
                            <w:tab w:val="left" w:leader="underscore" w:pos="7781"/>
                          </w:tabs>
                          <w:jc w:val="center"/>
                        </w:pPr>
                        <w:r w:rsidRPr="00714E8F">
                          <w:t>Институт радиотехнических и телекоммуникационных систем (ИРТС)</w:t>
                        </w:r>
                      </w:p>
                    </w:tc>
                    <w:tc>
                      <w:tcPr>
                        <w:tcW w:w="281" w:type="dxa"/>
                      </w:tcPr>
                      <w:p w14:paraId="2C05B5E1" w14:textId="77777777" w:rsidR="00C05839" w:rsidRPr="00714E8F" w:rsidRDefault="00C05839">
                        <w:pPr>
                          <w:widowControl w:val="0"/>
                        </w:pPr>
                      </w:p>
                    </w:tc>
                  </w:tr>
                  <w:tr w:rsidR="00C05839" w:rsidRPr="00714E8F" w14:paraId="3B9D0AF9" w14:textId="77777777">
                    <w:trPr>
                      <w:cantSplit/>
                      <w:trHeight w:val="18"/>
                      <w:jc w:val="center"/>
                    </w:trPr>
                    <w:tc>
                      <w:tcPr>
                        <w:tcW w:w="135" w:type="dxa"/>
                      </w:tcPr>
                      <w:p w14:paraId="320F7EB9" w14:textId="77777777" w:rsidR="00C05839" w:rsidRPr="00714E8F" w:rsidRDefault="00C05839">
                        <w:pPr>
                          <w:widowControl w:val="0"/>
                          <w:jc w:val="center"/>
                          <w:rPr>
                            <w:i/>
                          </w:rPr>
                        </w:pPr>
                      </w:p>
                    </w:tc>
                    <w:tc>
                      <w:tcPr>
                        <w:tcW w:w="9497" w:type="dxa"/>
                      </w:tcPr>
                      <w:p w14:paraId="177D3C47" w14:textId="77777777" w:rsidR="00C05839" w:rsidRPr="00714E8F" w:rsidRDefault="005544A6">
                        <w:pPr>
                          <w:pStyle w:val="1"/>
                          <w:widowControl w:val="0"/>
                          <w:spacing w:before="0" w:after="0"/>
                          <w:jc w:val="center"/>
                          <w:rPr>
                            <w:i/>
                            <w:sz w:val="24"/>
                            <w:szCs w:val="24"/>
                          </w:rPr>
                        </w:pPr>
                        <w:r w:rsidRPr="00714E8F">
                          <w:rPr>
                            <w:b w:val="0"/>
                            <w:color w:val="333333"/>
                            <w:sz w:val="24"/>
                            <w:szCs w:val="24"/>
                          </w:rPr>
                          <w:t xml:space="preserve">Кафедра систем связи и телекоммуникаций </w:t>
                        </w:r>
                        <w:r w:rsidRPr="00714E8F">
                          <w:rPr>
                            <w:sz w:val="24"/>
                            <w:szCs w:val="24"/>
                          </w:rPr>
                          <w:t>(</w:t>
                        </w:r>
                        <w:proofErr w:type="spellStart"/>
                        <w:r w:rsidRPr="00714E8F">
                          <w:rPr>
                            <w:sz w:val="24"/>
                            <w:szCs w:val="24"/>
                          </w:rPr>
                          <w:t>ССиТ</w:t>
                        </w:r>
                        <w:proofErr w:type="spellEnd"/>
                        <w:r w:rsidRPr="00714E8F">
                          <w:rPr>
                            <w:sz w:val="24"/>
                            <w:szCs w:val="24"/>
                          </w:rPr>
                          <w:t>)</w:t>
                        </w:r>
                      </w:p>
                      <w:p w14:paraId="3A7E24B1" w14:textId="77777777" w:rsidR="00C05839" w:rsidRPr="00714E8F" w:rsidRDefault="00C05839">
                        <w:pPr>
                          <w:widowControl w:val="0"/>
                          <w:jc w:val="center"/>
                          <w:rPr>
                            <w:b/>
                          </w:rPr>
                        </w:pPr>
                      </w:p>
                    </w:tc>
                    <w:tc>
                      <w:tcPr>
                        <w:tcW w:w="281" w:type="dxa"/>
                      </w:tcPr>
                      <w:p w14:paraId="14527D49" w14:textId="77777777" w:rsidR="00C05839" w:rsidRPr="00714E8F" w:rsidRDefault="00C05839">
                        <w:pPr>
                          <w:widowControl w:val="0"/>
                        </w:pPr>
                      </w:p>
                    </w:tc>
                  </w:tr>
                </w:tbl>
                <w:p w14:paraId="12BAC7CE" w14:textId="77777777" w:rsidR="00C05839" w:rsidRPr="00714E8F" w:rsidRDefault="00C05839">
                  <w:pPr>
                    <w:widowControl w:val="0"/>
                  </w:pPr>
                </w:p>
              </w:tc>
              <w:tc>
                <w:tcPr>
                  <w:tcW w:w="36" w:type="dxa"/>
                </w:tcPr>
                <w:p w14:paraId="228FD90B" w14:textId="77777777" w:rsidR="00C05839" w:rsidRPr="00714E8F" w:rsidRDefault="00C05839">
                  <w:pPr>
                    <w:widowControl w:val="0"/>
                  </w:pPr>
                </w:p>
              </w:tc>
            </w:tr>
            <w:tr w:rsidR="00C05839" w:rsidRPr="00714E8F" w14:paraId="120338FB" w14:textId="77777777">
              <w:trPr>
                <w:jc w:val="center"/>
              </w:trPr>
              <w:tc>
                <w:tcPr>
                  <w:tcW w:w="36" w:type="dxa"/>
                </w:tcPr>
                <w:p w14:paraId="502FCCEB" w14:textId="77777777" w:rsidR="00C05839" w:rsidRPr="00714E8F" w:rsidRDefault="00C05839">
                  <w:pPr>
                    <w:widowControl w:val="0"/>
                    <w:tabs>
                      <w:tab w:val="left" w:leader="underscore" w:pos="7781"/>
                    </w:tabs>
                    <w:spacing w:line="276" w:lineRule="auto"/>
                    <w:jc w:val="center"/>
                  </w:pPr>
                </w:p>
              </w:tc>
              <w:tc>
                <w:tcPr>
                  <w:tcW w:w="9641" w:type="dxa"/>
                  <w:gridSpan w:val="2"/>
                </w:tcPr>
                <w:p w14:paraId="54D5329B" w14:textId="77777777" w:rsidR="00C05839" w:rsidRPr="00714E8F" w:rsidRDefault="00C05839">
                  <w:pPr>
                    <w:widowControl w:val="0"/>
                    <w:tabs>
                      <w:tab w:val="left" w:leader="underscore" w:pos="7781"/>
                    </w:tabs>
                    <w:spacing w:line="276" w:lineRule="auto"/>
                    <w:jc w:val="center"/>
                  </w:pPr>
                </w:p>
              </w:tc>
            </w:tr>
            <w:tr w:rsidR="00C05839" w:rsidRPr="00714E8F" w14:paraId="568B845A" w14:textId="77777777">
              <w:trPr>
                <w:trHeight w:val="80"/>
                <w:jc w:val="center"/>
              </w:trPr>
              <w:tc>
                <w:tcPr>
                  <w:tcW w:w="36" w:type="dxa"/>
                </w:tcPr>
                <w:p w14:paraId="20ADB267" w14:textId="77777777" w:rsidR="00C05839" w:rsidRPr="00714E8F" w:rsidRDefault="00C05839">
                  <w:pPr>
                    <w:widowControl w:val="0"/>
                    <w:tabs>
                      <w:tab w:val="left" w:leader="underscore" w:pos="7781"/>
                    </w:tabs>
                    <w:spacing w:line="276" w:lineRule="auto"/>
                    <w:jc w:val="center"/>
                    <w:rPr>
                      <w:i/>
                    </w:rPr>
                  </w:pPr>
                </w:p>
              </w:tc>
              <w:tc>
                <w:tcPr>
                  <w:tcW w:w="9641" w:type="dxa"/>
                  <w:gridSpan w:val="2"/>
                </w:tcPr>
                <w:p w14:paraId="42A1DC41" w14:textId="77777777" w:rsidR="00C05839" w:rsidRPr="00714E8F" w:rsidRDefault="00C05839">
                  <w:pPr>
                    <w:widowControl w:val="0"/>
                    <w:tabs>
                      <w:tab w:val="left" w:leader="underscore" w:pos="7781"/>
                    </w:tabs>
                    <w:spacing w:line="276" w:lineRule="auto"/>
                    <w:jc w:val="center"/>
                    <w:rPr>
                      <w:i/>
                    </w:rPr>
                  </w:pPr>
                </w:p>
              </w:tc>
            </w:tr>
          </w:tbl>
          <w:p w14:paraId="41614943" w14:textId="77777777" w:rsidR="00C05839" w:rsidRPr="00714E8F" w:rsidRDefault="00C05839">
            <w:pPr>
              <w:widowControl w:val="0"/>
            </w:pPr>
          </w:p>
        </w:tc>
      </w:tr>
    </w:tbl>
    <w:p w14:paraId="75C92F4C" w14:textId="77777777" w:rsidR="00C05839" w:rsidRPr="00714E8F" w:rsidRDefault="00C05839">
      <w:pPr>
        <w:jc w:val="center"/>
      </w:pPr>
    </w:p>
    <w:p w14:paraId="422864D4" w14:textId="77777777" w:rsidR="00C05839" w:rsidRPr="00714E8F" w:rsidRDefault="00C05839">
      <w:pPr>
        <w:spacing w:line="360" w:lineRule="auto"/>
        <w:ind w:left="5103"/>
        <w:rPr>
          <w:u w:val="single"/>
        </w:rPr>
      </w:pPr>
    </w:p>
    <w:tbl>
      <w:tblPr>
        <w:tblW w:w="5000" w:type="pct"/>
        <w:tblInd w:w="-108" w:type="dxa"/>
        <w:tblLayout w:type="fixed"/>
        <w:tblLook w:val="00A0" w:firstRow="1" w:lastRow="0" w:firstColumn="1" w:lastColumn="0" w:noHBand="0" w:noVBand="0"/>
      </w:tblPr>
      <w:tblGrid>
        <w:gridCol w:w="3655"/>
        <w:gridCol w:w="3590"/>
        <w:gridCol w:w="1498"/>
        <w:gridCol w:w="894"/>
      </w:tblGrid>
      <w:tr w:rsidR="00C05839" w:rsidRPr="00714E8F" w14:paraId="41F546E4" w14:textId="77777777">
        <w:tc>
          <w:tcPr>
            <w:tcW w:w="9637" w:type="dxa"/>
            <w:gridSpan w:val="4"/>
            <w:shd w:val="clear" w:color="auto" w:fill="auto"/>
          </w:tcPr>
          <w:p w14:paraId="22B0FA59" w14:textId="77777777" w:rsidR="00C05839" w:rsidRPr="00714E8F" w:rsidRDefault="005544A6">
            <w:pPr>
              <w:widowControl w:val="0"/>
              <w:shd w:val="clear" w:color="auto" w:fill="FFFFFF"/>
              <w:jc w:val="center"/>
              <w:rPr>
                <w:b/>
                <w:sz w:val="28"/>
                <w:szCs w:val="28"/>
              </w:rPr>
            </w:pPr>
            <w:r w:rsidRPr="00714E8F">
              <w:rPr>
                <w:b/>
                <w:sz w:val="28"/>
                <w:szCs w:val="28"/>
              </w:rPr>
              <w:t>КУРСОВАЯ РАБОТА</w:t>
            </w:r>
          </w:p>
          <w:p w14:paraId="7A81004B" w14:textId="77777777" w:rsidR="00C05839" w:rsidRPr="00714E8F" w:rsidRDefault="00C05839">
            <w:pPr>
              <w:widowControl w:val="0"/>
              <w:shd w:val="clear" w:color="auto" w:fill="FFFFFF"/>
              <w:jc w:val="center"/>
              <w:rPr>
                <w:b/>
                <w:sz w:val="28"/>
                <w:szCs w:val="28"/>
              </w:rPr>
            </w:pPr>
          </w:p>
        </w:tc>
      </w:tr>
      <w:tr w:rsidR="00C05839" w:rsidRPr="00714E8F" w14:paraId="4F982A49" w14:textId="77777777">
        <w:trPr>
          <w:trHeight w:val="711"/>
        </w:trPr>
        <w:tc>
          <w:tcPr>
            <w:tcW w:w="9637" w:type="dxa"/>
            <w:gridSpan w:val="4"/>
            <w:shd w:val="clear" w:color="auto" w:fill="auto"/>
          </w:tcPr>
          <w:p w14:paraId="79AD663A" w14:textId="77777777" w:rsidR="00C05839" w:rsidRPr="00714E8F" w:rsidRDefault="005544A6">
            <w:pPr>
              <w:widowControl w:val="0"/>
              <w:shd w:val="clear" w:color="auto" w:fill="FFFFFF"/>
              <w:rPr>
                <w:b/>
                <w:spacing w:val="-5"/>
              </w:rPr>
            </w:pPr>
            <w:r w:rsidRPr="00714E8F">
              <w:rPr>
                <w:spacing w:val="-5"/>
              </w:rPr>
              <w:t>по дисциплине «</w:t>
            </w:r>
            <w:r w:rsidRPr="00714E8F">
              <w:t>Тестирование и сертификация радиоэлектронных средств</w:t>
            </w:r>
            <w:r w:rsidRPr="00714E8F">
              <w:rPr>
                <w:spacing w:val="-5"/>
              </w:rPr>
              <w:t>»</w:t>
            </w:r>
          </w:p>
          <w:p w14:paraId="0C37B144" w14:textId="77777777" w:rsidR="00C05839" w:rsidRPr="00714E8F" w:rsidRDefault="00C05839">
            <w:pPr>
              <w:widowControl w:val="0"/>
              <w:shd w:val="clear" w:color="auto" w:fill="FFFFFF"/>
              <w:rPr>
                <w:spacing w:val="-5"/>
              </w:rPr>
            </w:pPr>
          </w:p>
        </w:tc>
      </w:tr>
      <w:tr w:rsidR="00C05839" w:rsidRPr="00714E8F" w14:paraId="0250914F" w14:textId="77777777">
        <w:trPr>
          <w:trHeight w:val="1424"/>
        </w:trPr>
        <w:tc>
          <w:tcPr>
            <w:tcW w:w="9637" w:type="dxa"/>
            <w:gridSpan w:val="4"/>
            <w:shd w:val="clear" w:color="auto" w:fill="auto"/>
          </w:tcPr>
          <w:p w14:paraId="1B9B0F49" w14:textId="77777777" w:rsidR="00C05839" w:rsidRPr="00714E8F" w:rsidRDefault="005544A6">
            <w:pPr>
              <w:widowControl w:val="0"/>
              <w:shd w:val="clear" w:color="auto" w:fill="FFFFFF"/>
              <w:rPr>
                <w:b/>
              </w:rPr>
            </w:pPr>
            <w:r w:rsidRPr="00714E8F">
              <w:rPr>
                <w:b/>
              </w:rPr>
              <w:t>Тема курсовой работы «</w:t>
            </w:r>
            <w:r w:rsidRPr="00714E8F">
              <w:rPr>
                <w:b/>
                <w:shd w:val="clear" w:color="auto" w:fill="FFFFFF"/>
              </w:rPr>
              <w:t>Метрологические характеристики средств измерений и их нормирование»</w:t>
            </w:r>
          </w:p>
          <w:p w14:paraId="26A6120D" w14:textId="77777777" w:rsidR="00C05839" w:rsidRPr="00714E8F" w:rsidRDefault="00C05839">
            <w:pPr>
              <w:widowControl w:val="0"/>
              <w:shd w:val="clear" w:color="auto" w:fill="FFFFFF"/>
              <w:rPr>
                <w:b/>
              </w:rPr>
            </w:pPr>
          </w:p>
          <w:p w14:paraId="4C0F4ED8" w14:textId="77777777" w:rsidR="00C05839" w:rsidRPr="00714E8F" w:rsidRDefault="00C05839">
            <w:pPr>
              <w:widowControl w:val="0"/>
              <w:shd w:val="clear" w:color="auto" w:fill="FFFFFF"/>
              <w:rPr>
                <w:b/>
              </w:rPr>
            </w:pPr>
          </w:p>
        </w:tc>
      </w:tr>
      <w:tr w:rsidR="00C05839" w:rsidRPr="00714E8F" w14:paraId="6C1E5263" w14:textId="77777777">
        <w:tc>
          <w:tcPr>
            <w:tcW w:w="3655" w:type="dxa"/>
            <w:shd w:val="clear" w:color="auto" w:fill="auto"/>
          </w:tcPr>
          <w:p w14:paraId="67E33932" w14:textId="77777777" w:rsidR="00C05839" w:rsidRPr="00714E8F" w:rsidRDefault="005544A6">
            <w:pPr>
              <w:widowControl w:val="0"/>
            </w:pPr>
            <w:r w:rsidRPr="00714E8F">
              <w:rPr>
                <w:b/>
              </w:rPr>
              <w:t>Студент</w:t>
            </w:r>
            <w:r w:rsidRPr="00714E8F">
              <w:t xml:space="preserve"> </w:t>
            </w:r>
            <w:r w:rsidRPr="00714E8F">
              <w:rPr>
                <w:b/>
              </w:rPr>
              <w:t>группы</w:t>
            </w:r>
            <w:r w:rsidRPr="00714E8F">
              <w:t xml:space="preserve"> РИБО-03-19</w:t>
            </w:r>
          </w:p>
        </w:tc>
        <w:tc>
          <w:tcPr>
            <w:tcW w:w="3590" w:type="dxa"/>
            <w:shd w:val="clear" w:color="auto" w:fill="auto"/>
          </w:tcPr>
          <w:p w14:paraId="13162788" w14:textId="67A03C09" w:rsidR="00C05839" w:rsidRPr="00714E8F" w:rsidRDefault="00C77898">
            <w:pPr>
              <w:widowControl w:val="0"/>
              <w:tabs>
                <w:tab w:val="left" w:pos="33"/>
                <w:tab w:val="left" w:leader="underscore" w:pos="2486"/>
                <w:tab w:val="left" w:leader="underscore" w:pos="5203"/>
                <w:tab w:val="left" w:leader="underscore" w:pos="7450"/>
                <w:tab w:val="left" w:leader="underscore" w:pos="10147"/>
              </w:tabs>
              <w:rPr>
                <w:i/>
                <w:sz w:val="20"/>
                <w:szCs w:val="20"/>
              </w:rPr>
            </w:pPr>
            <w:r w:rsidRPr="00714E8F">
              <w:t>Горбунов</w:t>
            </w:r>
            <w:r w:rsidR="005544A6" w:rsidRPr="00714E8F">
              <w:t xml:space="preserve"> </w:t>
            </w:r>
            <w:r w:rsidRPr="00714E8F">
              <w:t>Роман</w:t>
            </w:r>
            <w:r w:rsidR="005544A6" w:rsidRPr="00714E8F">
              <w:t xml:space="preserve"> </w:t>
            </w:r>
            <w:r w:rsidRPr="00714E8F">
              <w:t>Вадимович</w:t>
            </w:r>
          </w:p>
          <w:p w14:paraId="53F75A41" w14:textId="77777777" w:rsidR="00C05839" w:rsidRPr="00714E8F" w:rsidRDefault="00C05839">
            <w:pPr>
              <w:widowControl w:val="0"/>
              <w:tabs>
                <w:tab w:val="left" w:pos="33"/>
                <w:tab w:val="left" w:leader="underscore" w:pos="2486"/>
                <w:tab w:val="left" w:leader="underscore" w:pos="5203"/>
                <w:tab w:val="left" w:leader="underscore" w:pos="7450"/>
                <w:tab w:val="left" w:leader="underscore" w:pos="10147"/>
              </w:tabs>
              <w:jc w:val="right"/>
              <w:rPr>
                <w:i/>
                <w:sz w:val="20"/>
                <w:szCs w:val="20"/>
              </w:rPr>
            </w:pPr>
          </w:p>
        </w:tc>
        <w:tc>
          <w:tcPr>
            <w:tcW w:w="2392" w:type="dxa"/>
            <w:gridSpan w:val="2"/>
            <w:shd w:val="clear" w:color="auto" w:fill="auto"/>
          </w:tcPr>
          <w:p w14:paraId="534E6540" w14:textId="77777777" w:rsidR="00C05839" w:rsidRPr="00714E8F" w:rsidRDefault="005544A6">
            <w:pPr>
              <w:widowControl w:val="0"/>
              <w:tabs>
                <w:tab w:val="left" w:pos="33"/>
                <w:tab w:val="left" w:leader="underscore" w:pos="2486"/>
                <w:tab w:val="left" w:leader="underscore" w:pos="5203"/>
                <w:tab w:val="left" w:leader="underscore" w:pos="7450"/>
                <w:tab w:val="left" w:leader="underscore" w:pos="10147"/>
              </w:tabs>
              <w:jc w:val="center"/>
            </w:pPr>
            <w:r w:rsidRPr="00714E8F">
              <w:t>_________________</w:t>
            </w:r>
          </w:p>
          <w:p w14:paraId="018F28D6" w14:textId="77777777" w:rsidR="00C05839" w:rsidRPr="00714E8F" w:rsidRDefault="005544A6">
            <w:pPr>
              <w:widowControl w:val="0"/>
              <w:tabs>
                <w:tab w:val="left" w:pos="33"/>
                <w:tab w:val="left" w:leader="underscore" w:pos="2486"/>
                <w:tab w:val="left" w:leader="underscore" w:pos="5203"/>
                <w:tab w:val="left" w:leader="underscore" w:pos="7450"/>
                <w:tab w:val="left" w:leader="underscore" w:pos="10147"/>
              </w:tabs>
              <w:jc w:val="center"/>
              <w:rPr>
                <w:highlight w:val="yellow"/>
              </w:rPr>
            </w:pPr>
            <w:r w:rsidRPr="00714E8F">
              <w:rPr>
                <w:i/>
                <w:sz w:val="20"/>
                <w:szCs w:val="20"/>
              </w:rPr>
              <w:t>(подпись студента)</w:t>
            </w:r>
          </w:p>
        </w:tc>
      </w:tr>
      <w:tr w:rsidR="00C05839" w:rsidRPr="00714E8F" w14:paraId="40217465" w14:textId="77777777">
        <w:tc>
          <w:tcPr>
            <w:tcW w:w="3655" w:type="dxa"/>
            <w:shd w:val="clear" w:color="auto" w:fill="auto"/>
          </w:tcPr>
          <w:p w14:paraId="624B8617" w14:textId="77777777" w:rsidR="00C05839" w:rsidRPr="00714E8F" w:rsidRDefault="00C05839">
            <w:pPr>
              <w:widowControl w:val="0"/>
            </w:pPr>
          </w:p>
          <w:p w14:paraId="06641BEB" w14:textId="77777777" w:rsidR="00C05839" w:rsidRPr="00714E8F" w:rsidRDefault="005544A6">
            <w:pPr>
              <w:widowControl w:val="0"/>
              <w:rPr>
                <w:b/>
                <w:spacing w:val="-4"/>
              </w:rPr>
            </w:pPr>
            <w:r w:rsidRPr="00714E8F">
              <w:rPr>
                <w:b/>
                <w:spacing w:val="-4"/>
              </w:rPr>
              <w:t>Руководитель курсовой работы,</w:t>
            </w:r>
          </w:p>
          <w:p w14:paraId="498FA7A4" w14:textId="77777777" w:rsidR="00C05839" w:rsidRPr="00714E8F" w:rsidRDefault="005544A6">
            <w:pPr>
              <w:widowControl w:val="0"/>
            </w:pPr>
            <w:r w:rsidRPr="00714E8F">
              <w:t>доцент</w:t>
            </w:r>
          </w:p>
        </w:tc>
        <w:tc>
          <w:tcPr>
            <w:tcW w:w="3590" w:type="dxa"/>
            <w:shd w:val="clear" w:color="auto" w:fill="auto"/>
          </w:tcPr>
          <w:p w14:paraId="271F0AEF" w14:textId="77777777" w:rsidR="00C05839" w:rsidRPr="00714E8F" w:rsidRDefault="00C05839">
            <w:pPr>
              <w:widowControl w:val="0"/>
              <w:shd w:val="clear" w:color="auto" w:fill="FFFFFF"/>
            </w:pPr>
          </w:p>
          <w:p w14:paraId="6CF329D2" w14:textId="77777777" w:rsidR="00C05839" w:rsidRPr="00714E8F" w:rsidRDefault="00C05839">
            <w:pPr>
              <w:widowControl w:val="0"/>
              <w:shd w:val="clear" w:color="auto" w:fill="FFFFFF"/>
              <w:tabs>
                <w:tab w:val="left" w:pos="3577"/>
              </w:tabs>
            </w:pPr>
          </w:p>
          <w:p w14:paraId="47984391" w14:textId="77777777" w:rsidR="00C05839" w:rsidRPr="00714E8F" w:rsidRDefault="005544A6">
            <w:pPr>
              <w:widowControl w:val="0"/>
              <w:shd w:val="clear" w:color="auto" w:fill="FFFFFF"/>
              <w:tabs>
                <w:tab w:val="left" w:pos="3577"/>
              </w:tabs>
              <w:rPr>
                <w:b/>
              </w:rPr>
            </w:pPr>
            <w:r w:rsidRPr="00714E8F">
              <w:t>Самохина Елена Викторовна</w:t>
            </w:r>
          </w:p>
        </w:tc>
        <w:tc>
          <w:tcPr>
            <w:tcW w:w="2392" w:type="dxa"/>
            <w:gridSpan w:val="2"/>
            <w:shd w:val="clear" w:color="auto" w:fill="auto"/>
          </w:tcPr>
          <w:p w14:paraId="3764E945" w14:textId="77777777" w:rsidR="00C05839" w:rsidRPr="00714E8F" w:rsidRDefault="00C05839">
            <w:pPr>
              <w:widowControl w:val="0"/>
              <w:tabs>
                <w:tab w:val="left" w:pos="33"/>
                <w:tab w:val="left" w:leader="underscore" w:pos="2486"/>
                <w:tab w:val="left" w:leader="underscore" w:pos="5203"/>
                <w:tab w:val="left" w:leader="underscore" w:pos="7450"/>
                <w:tab w:val="left" w:leader="underscore" w:pos="10147"/>
              </w:tabs>
              <w:jc w:val="center"/>
            </w:pPr>
          </w:p>
          <w:p w14:paraId="3555BC81" w14:textId="77777777" w:rsidR="00C05839" w:rsidRPr="00714E8F" w:rsidRDefault="00C05839">
            <w:pPr>
              <w:widowControl w:val="0"/>
              <w:tabs>
                <w:tab w:val="left" w:pos="33"/>
                <w:tab w:val="left" w:leader="underscore" w:pos="2486"/>
                <w:tab w:val="left" w:leader="underscore" w:pos="5203"/>
                <w:tab w:val="left" w:leader="underscore" w:pos="7450"/>
                <w:tab w:val="left" w:leader="underscore" w:pos="10147"/>
              </w:tabs>
              <w:jc w:val="center"/>
            </w:pPr>
          </w:p>
          <w:p w14:paraId="352D82CC" w14:textId="77777777" w:rsidR="00C05839" w:rsidRPr="00714E8F" w:rsidRDefault="005544A6">
            <w:pPr>
              <w:widowControl w:val="0"/>
              <w:tabs>
                <w:tab w:val="left" w:pos="33"/>
                <w:tab w:val="left" w:leader="underscore" w:pos="2486"/>
                <w:tab w:val="left" w:leader="underscore" w:pos="5203"/>
                <w:tab w:val="left" w:leader="underscore" w:pos="7450"/>
                <w:tab w:val="left" w:leader="underscore" w:pos="10147"/>
              </w:tabs>
              <w:jc w:val="center"/>
            </w:pPr>
            <w:r w:rsidRPr="00714E8F">
              <w:t>_________________</w:t>
            </w:r>
          </w:p>
          <w:p w14:paraId="2DFF8F19" w14:textId="77777777" w:rsidR="00C05839" w:rsidRPr="00714E8F" w:rsidRDefault="005544A6">
            <w:pPr>
              <w:widowControl w:val="0"/>
              <w:tabs>
                <w:tab w:val="left" w:pos="33"/>
                <w:tab w:val="left" w:leader="underscore" w:pos="2486"/>
                <w:tab w:val="left" w:leader="underscore" w:pos="5203"/>
                <w:tab w:val="left" w:leader="underscore" w:pos="7450"/>
                <w:tab w:val="left" w:leader="underscore" w:pos="10147"/>
              </w:tabs>
              <w:jc w:val="center"/>
              <w:rPr>
                <w:highlight w:val="yellow"/>
              </w:rPr>
            </w:pPr>
            <w:r w:rsidRPr="00714E8F">
              <w:rPr>
                <w:i/>
                <w:sz w:val="20"/>
                <w:szCs w:val="20"/>
              </w:rPr>
              <w:t>(подпись руководителя)</w:t>
            </w:r>
          </w:p>
        </w:tc>
      </w:tr>
      <w:tr w:rsidR="00C05839" w:rsidRPr="00714E8F" w14:paraId="7AF1C1CA" w14:textId="77777777">
        <w:tc>
          <w:tcPr>
            <w:tcW w:w="3655" w:type="dxa"/>
            <w:shd w:val="clear" w:color="auto" w:fill="auto"/>
          </w:tcPr>
          <w:p w14:paraId="5E7B1703" w14:textId="77777777" w:rsidR="00C05839" w:rsidRPr="00714E8F" w:rsidRDefault="00C05839">
            <w:pPr>
              <w:widowControl w:val="0"/>
              <w:ind w:firstLine="284"/>
            </w:pPr>
          </w:p>
          <w:p w14:paraId="332EC381" w14:textId="77777777" w:rsidR="00C05839" w:rsidRPr="00714E8F" w:rsidRDefault="00C05839">
            <w:pPr>
              <w:widowControl w:val="0"/>
              <w:ind w:firstLine="284"/>
            </w:pPr>
          </w:p>
          <w:p w14:paraId="240EF78B" w14:textId="77777777" w:rsidR="00C05839" w:rsidRPr="00714E8F" w:rsidRDefault="00C05839">
            <w:pPr>
              <w:widowControl w:val="0"/>
              <w:ind w:firstLine="284"/>
            </w:pPr>
          </w:p>
        </w:tc>
        <w:tc>
          <w:tcPr>
            <w:tcW w:w="3590" w:type="dxa"/>
            <w:shd w:val="clear" w:color="auto" w:fill="auto"/>
          </w:tcPr>
          <w:p w14:paraId="6D3B5481" w14:textId="77777777" w:rsidR="00C05839" w:rsidRPr="00714E8F" w:rsidRDefault="00C05839">
            <w:pPr>
              <w:widowControl w:val="0"/>
              <w:shd w:val="clear" w:color="auto" w:fill="FFFFFF"/>
              <w:tabs>
                <w:tab w:val="left" w:pos="33"/>
                <w:tab w:val="left" w:pos="3744"/>
              </w:tabs>
              <w:jc w:val="center"/>
              <w:rPr>
                <w:i/>
              </w:rPr>
            </w:pPr>
          </w:p>
        </w:tc>
        <w:tc>
          <w:tcPr>
            <w:tcW w:w="2392" w:type="dxa"/>
            <w:gridSpan w:val="2"/>
            <w:shd w:val="clear" w:color="auto" w:fill="auto"/>
          </w:tcPr>
          <w:p w14:paraId="1825BDDF" w14:textId="77777777" w:rsidR="00C05839" w:rsidRPr="00714E8F" w:rsidRDefault="00C05839">
            <w:pPr>
              <w:widowControl w:val="0"/>
              <w:shd w:val="clear" w:color="auto" w:fill="FFFFFF"/>
              <w:tabs>
                <w:tab w:val="left" w:pos="33"/>
                <w:tab w:val="left" w:pos="3744"/>
              </w:tabs>
              <w:jc w:val="center"/>
              <w:rPr>
                <w:i/>
              </w:rPr>
            </w:pPr>
          </w:p>
        </w:tc>
      </w:tr>
      <w:tr w:rsidR="00C05839" w:rsidRPr="00714E8F" w14:paraId="11E85A7D" w14:textId="77777777">
        <w:tc>
          <w:tcPr>
            <w:tcW w:w="3655" w:type="dxa"/>
            <w:shd w:val="clear" w:color="auto" w:fill="auto"/>
          </w:tcPr>
          <w:p w14:paraId="27A461EA" w14:textId="77777777" w:rsidR="00C05839" w:rsidRPr="00714E8F" w:rsidRDefault="005544A6">
            <w:pPr>
              <w:widowControl w:val="0"/>
              <w:tabs>
                <w:tab w:val="left" w:pos="284"/>
              </w:tabs>
            </w:pPr>
            <w:r w:rsidRPr="00714E8F">
              <w:t>Работа представлена к защите</w:t>
            </w:r>
          </w:p>
        </w:tc>
        <w:tc>
          <w:tcPr>
            <w:tcW w:w="5088" w:type="dxa"/>
            <w:gridSpan w:val="2"/>
            <w:shd w:val="clear" w:color="auto" w:fill="auto"/>
          </w:tcPr>
          <w:p w14:paraId="684D077A" w14:textId="77777777" w:rsidR="00C05839" w:rsidRPr="00714E8F" w:rsidRDefault="005544A6">
            <w:pPr>
              <w:widowControl w:val="0"/>
              <w:tabs>
                <w:tab w:val="left" w:pos="2727"/>
              </w:tabs>
              <w:jc w:val="center"/>
            </w:pPr>
            <w:r w:rsidRPr="00714E8F">
              <w:t>«____» ______________</w:t>
            </w:r>
            <w:proofErr w:type="gramStart"/>
            <w:r w:rsidRPr="00714E8F">
              <w:t>_  2021</w:t>
            </w:r>
            <w:proofErr w:type="gramEnd"/>
            <w:r w:rsidRPr="00714E8F">
              <w:t xml:space="preserve"> г.</w:t>
            </w:r>
          </w:p>
        </w:tc>
        <w:tc>
          <w:tcPr>
            <w:tcW w:w="894" w:type="dxa"/>
          </w:tcPr>
          <w:p w14:paraId="6E24B95F" w14:textId="77777777" w:rsidR="00C05839" w:rsidRPr="00714E8F" w:rsidRDefault="00C05839">
            <w:pPr>
              <w:widowControl w:val="0"/>
            </w:pPr>
          </w:p>
        </w:tc>
      </w:tr>
      <w:tr w:rsidR="00C05839" w:rsidRPr="00714E8F" w14:paraId="6D436637" w14:textId="77777777">
        <w:tc>
          <w:tcPr>
            <w:tcW w:w="3655" w:type="dxa"/>
            <w:shd w:val="clear" w:color="auto" w:fill="auto"/>
          </w:tcPr>
          <w:p w14:paraId="19E43352" w14:textId="77777777" w:rsidR="00C05839" w:rsidRPr="00714E8F" w:rsidRDefault="00C05839">
            <w:pPr>
              <w:widowControl w:val="0"/>
            </w:pPr>
          </w:p>
          <w:p w14:paraId="62919652" w14:textId="77777777" w:rsidR="00C05839" w:rsidRPr="00714E8F" w:rsidRDefault="00C05839">
            <w:pPr>
              <w:widowControl w:val="0"/>
            </w:pPr>
          </w:p>
          <w:p w14:paraId="0640B736" w14:textId="77777777" w:rsidR="00C05839" w:rsidRPr="00714E8F" w:rsidRDefault="00C05839">
            <w:pPr>
              <w:widowControl w:val="0"/>
            </w:pPr>
          </w:p>
        </w:tc>
        <w:tc>
          <w:tcPr>
            <w:tcW w:w="5088" w:type="dxa"/>
            <w:gridSpan w:val="2"/>
            <w:shd w:val="clear" w:color="auto" w:fill="auto"/>
          </w:tcPr>
          <w:p w14:paraId="7BC149E9" w14:textId="77777777" w:rsidR="00C05839" w:rsidRPr="00714E8F" w:rsidRDefault="00C05839">
            <w:pPr>
              <w:widowControl w:val="0"/>
              <w:jc w:val="center"/>
              <w:rPr>
                <w:i/>
              </w:rPr>
            </w:pPr>
          </w:p>
        </w:tc>
        <w:tc>
          <w:tcPr>
            <w:tcW w:w="894" w:type="dxa"/>
          </w:tcPr>
          <w:p w14:paraId="413D71CC" w14:textId="77777777" w:rsidR="00C05839" w:rsidRPr="00714E8F" w:rsidRDefault="00C05839">
            <w:pPr>
              <w:widowControl w:val="0"/>
            </w:pPr>
          </w:p>
        </w:tc>
      </w:tr>
      <w:tr w:rsidR="00C05839" w:rsidRPr="00714E8F" w14:paraId="60E17FD5" w14:textId="77777777">
        <w:tc>
          <w:tcPr>
            <w:tcW w:w="3655" w:type="dxa"/>
            <w:shd w:val="clear" w:color="auto" w:fill="auto"/>
          </w:tcPr>
          <w:p w14:paraId="4DB53448" w14:textId="77777777" w:rsidR="00C05839" w:rsidRPr="00714E8F" w:rsidRDefault="005544A6">
            <w:pPr>
              <w:widowControl w:val="0"/>
              <w:tabs>
                <w:tab w:val="left" w:pos="284"/>
              </w:tabs>
            </w:pPr>
            <w:r w:rsidRPr="00714E8F">
              <w:t>Допущен к защите</w:t>
            </w:r>
          </w:p>
        </w:tc>
        <w:tc>
          <w:tcPr>
            <w:tcW w:w="5088" w:type="dxa"/>
            <w:gridSpan w:val="2"/>
            <w:shd w:val="clear" w:color="auto" w:fill="auto"/>
          </w:tcPr>
          <w:p w14:paraId="3BA38200" w14:textId="77777777" w:rsidR="00C05839" w:rsidRPr="00714E8F" w:rsidRDefault="005544A6">
            <w:pPr>
              <w:widowControl w:val="0"/>
              <w:jc w:val="center"/>
            </w:pPr>
            <w:r w:rsidRPr="00714E8F">
              <w:t>«____» _______________ 2021 г.</w:t>
            </w:r>
          </w:p>
        </w:tc>
        <w:tc>
          <w:tcPr>
            <w:tcW w:w="894" w:type="dxa"/>
          </w:tcPr>
          <w:p w14:paraId="0ABF1DA9" w14:textId="77777777" w:rsidR="00C05839" w:rsidRPr="00714E8F" w:rsidRDefault="00C05839">
            <w:pPr>
              <w:widowControl w:val="0"/>
            </w:pPr>
          </w:p>
        </w:tc>
      </w:tr>
    </w:tbl>
    <w:p w14:paraId="45F20B5C" w14:textId="77777777" w:rsidR="00C05839" w:rsidRPr="00714E8F" w:rsidRDefault="00C05839">
      <w:pPr>
        <w:shd w:val="clear" w:color="auto" w:fill="FFFFFF"/>
        <w:jc w:val="center"/>
        <w:rPr>
          <w:b/>
          <w:sz w:val="34"/>
          <w:szCs w:val="34"/>
        </w:rPr>
      </w:pPr>
    </w:p>
    <w:p w14:paraId="71AAA15C" w14:textId="77777777" w:rsidR="00C05839" w:rsidRPr="00714E8F" w:rsidRDefault="00C05839">
      <w:pPr>
        <w:shd w:val="clear" w:color="auto" w:fill="FFFFFF"/>
        <w:jc w:val="center"/>
        <w:rPr>
          <w:b/>
          <w:sz w:val="34"/>
          <w:szCs w:val="34"/>
        </w:rPr>
      </w:pPr>
    </w:p>
    <w:p w14:paraId="39FD3790" w14:textId="77777777" w:rsidR="00C05839" w:rsidRPr="00714E8F" w:rsidRDefault="00C05839">
      <w:pPr>
        <w:shd w:val="clear" w:color="auto" w:fill="FFFFFF"/>
        <w:jc w:val="center"/>
        <w:rPr>
          <w:b/>
          <w:sz w:val="34"/>
          <w:szCs w:val="34"/>
        </w:rPr>
      </w:pPr>
    </w:p>
    <w:p w14:paraId="64953D11" w14:textId="77777777" w:rsidR="00AF09CD" w:rsidRDefault="00AF09CD">
      <w:pPr>
        <w:widowControl w:val="0"/>
        <w:jc w:val="center"/>
        <w:rPr>
          <w:sz w:val="28"/>
          <w:szCs w:val="28"/>
        </w:rPr>
      </w:pPr>
    </w:p>
    <w:p w14:paraId="67CAC6E7" w14:textId="77777777" w:rsidR="00AF09CD" w:rsidRDefault="00AF09CD">
      <w:pPr>
        <w:widowControl w:val="0"/>
        <w:jc w:val="center"/>
        <w:rPr>
          <w:sz w:val="28"/>
          <w:szCs w:val="28"/>
        </w:rPr>
      </w:pPr>
    </w:p>
    <w:p w14:paraId="7424ED42" w14:textId="77777777" w:rsidR="00AF09CD" w:rsidRDefault="00AF09CD">
      <w:pPr>
        <w:widowControl w:val="0"/>
        <w:jc w:val="center"/>
        <w:rPr>
          <w:sz w:val="28"/>
          <w:szCs w:val="28"/>
        </w:rPr>
      </w:pPr>
    </w:p>
    <w:p w14:paraId="5FF29B3C" w14:textId="6AB466AE" w:rsidR="00E30547" w:rsidRPr="00AF09CD" w:rsidRDefault="005544A6" w:rsidP="00AF09CD">
      <w:pPr>
        <w:widowControl w:val="0"/>
        <w:jc w:val="center"/>
      </w:pPr>
      <w:r w:rsidRPr="00714E8F">
        <w:rPr>
          <w:sz w:val="28"/>
          <w:szCs w:val="28"/>
        </w:rPr>
        <w:t>Москва 2021</w:t>
      </w:r>
    </w:p>
    <w:p w14:paraId="16F1BC38" w14:textId="73EA024C" w:rsidR="00C05839" w:rsidRDefault="005544A6">
      <w:pPr>
        <w:jc w:val="center"/>
        <w:rPr>
          <w:sz w:val="28"/>
          <w:szCs w:val="28"/>
        </w:rPr>
      </w:pPr>
      <w:r w:rsidRPr="00714E8F">
        <w:rPr>
          <w:sz w:val="28"/>
          <w:szCs w:val="28"/>
        </w:rPr>
        <w:lastRenderedPageBreak/>
        <w:t>Вариант 10</w:t>
      </w:r>
    </w:p>
    <w:p w14:paraId="73671544" w14:textId="77777777" w:rsidR="00681979" w:rsidRPr="00714E8F" w:rsidRDefault="00681979">
      <w:pPr>
        <w:jc w:val="center"/>
        <w:rPr>
          <w:sz w:val="28"/>
          <w:szCs w:val="28"/>
        </w:rPr>
      </w:pPr>
    </w:p>
    <w:p w14:paraId="52CE77C0" w14:textId="54A7D50D" w:rsidR="00C05839" w:rsidRDefault="005544A6">
      <w:pPr>
        <w:jc w:val="center"/>
        <w:rPr>
          <w:b/>
          <w:bCs/>
          <w:sz w:val="28"/>
          <w:szCs w:val="28"/>
        </w:rPr>
      </w:pPr>
      <w:r w:rsidRPr="00714E8F">
        <w:rPr>
          <w:b/>
          <w:bCs/>
          <w:sz w:val="28"/>
          <w:szCs w:val="28"/>
        </w:rPr>
        <w:t>Задача 1</w:t>
      </w:r>
    </w:p>
    <w:p w14:paraId="45A53D99" w14:textId="77777777" w:rsidR="00681979" w:rsidRPr="00714E8F" w:rsidRDefault="00681979">
      <w:pPr>
        <w:jc w:val="center"/>
        <w:rPr>
          <w:sz w:val="28"/>
          <w:szCs w:val="28"/>
        </w:rPr>
      </w:pPr>
    </w:p>
    <w:p w14:paraId="55D4DE8F" w14:textId="5F3E914B" w:rsidR="00C05839" w:rsidRDefault="005544A6">
      <w:pPr>
        <w:jc w:val="center"/>
        <w:rPr>
          <w:b/>
          <w:bCs/>
          <w:color w:val="000000"/>
          <w:sz w:val="28"/>
          <w:szCs w:val="28"/>
          <w:shd w:val="clear" w:color="auto" w:fill="FFFFFF"/>
        </w:rPr>
      </w:pPr>
      <w:r w:rsidRPr="00714E8F">
        <w:rPr>
          <w:b/>
          <w:bCs/>
          <w:color w:val="000000"/>
          <w:sz w:val="28"/>
          <w:szCs w:val="28"/>
          <w:shd w:val="clear" w:color="auto" w:fill="FFFFFF"/>
        </w:rPr>
        <w:t>Расчет инструментальных погрешностей. Класс точности радиоизмерительных приборов.</w:t>
      </w:r>
    </w:p>
    <w:p w14:paraId="7E58CC19" w14:textId="77777777" w:rsidR="009A334A" w:rsidRPr="00714E8F" w:rsidRDefault="009A334A">
      <w:pPr>
        <w:jc w:val="center"/>
        <w:rPr>
          <w:b/>
          <w:bCs/>
          <w:sz w:val="28"/>
          <w:szCs w:val="28"/>
        </w:rPr>
      </w:pPr>
    </w:p>
    <w:p w14:paraId="626AFDAC" w14:textId="77777777" w:rsidR="00C05839" w:rsidRPr="00714E8F" w:rsidRDefault="005544A6">
      <w:pPr>
        <w:rPr>
          <w:sz w:val="28"/>
          <w:szCs w:val="28"/>
        </w:rPr>
      </w:pPr>
      <w:r w:rsidRPr="00714E8F">
        <w:rPr>
          <w:sz w:val="28"/>
          <w:szCs w:val="28"/>
        </w:rPr>
        <w:t>Условие:</w:t>
      </w:r>
    </w:p>
    <w:tbl>
      <w:tblPr>
        <w:tblW w:w="9533" w:type="dxa"/>
        <w:tblLayout w:type="fixed"/>
        <w:tblCellMar>
          <w:left w:w="103" w:type="dxa"/>
        </w:tblCellMar>
        <w:tblLook w:val="0000" w:firstRow="0" w:lastRow="0" w:firstColumn="0" w:lastColumn="0" w:noHBand="0" w:noVBand="0"/>
      </w:tblPr>
      <w:tblGrid>
        <w:gridCol w:w="2384"/>
        <w:gridCol w:w="2383"/>
        <w:gridCol w:w="2383"/>
        <w:gridCol w:w="2383"/>
      </w:tblGrid>
      <w:tr w:rsidR="00C05839" w:rsidRPr="00714E8F" w14:paraId="7B588C76" w14:textId="77777777">
        <w:trPr>
          <w:trHeight w:val="855"/>
        </w:trPr>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3D9294A3" w14:textId="77777777" w:rsidR="00C05839" w:rsidRPr="00714E8F" w:rsidRDefault="005544A6">
            <w:pPr>
              <w:widowControl w:val="0"/>
              <w:jc w:val="center"/>
              <w:rPr>
                <w:sz w:val="28"/>
                <w:szCs w:val="28"/>
              </w:rPr>
            </w:pPr>
            <w:r w:rsidRPr="00714E8F">
              <w:rPr>
                <w:sz w:val="28"/>
                <w:szCs w:val="28"/>
              </w:rPr>
              <w:t>С</w:t>
            </w:r>
          </w:p>
          <w:p w14:paraId="3B5D134C" w14:textId="77777777" w:rsidR="00C05839" w:rsidRPr="00714E8F" w:rsidRDefault="005544A6">
            <w:pPr>
              <w:widowControl w:val="0"/>
              <w:jc w:val="center"/>
              <w:rPr>
                <w:sz w:val="28"/>
                <w:szCs w:val="28"/>
              </w:rPr>
            </w:pPr>
            <w:r w:rsidRPr="00714E8F">
              <w:rPr>
                <w:sz w:val="28"/>
                <w:szCs w:val="28"/>
              </w:rPr>
              <w:t xml:space="preserve"> 4,</w:t>
            </w:r>
            <w:r w:rsidRPr="00714E8F">
              <w:rPr>
                <w:sz w:val="28"/>
                <w:szCs w:val="28"/>
                <w:lang w:val="en-US"/>
              </w:rPr>
              <w:t>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7CBA1B87" w14:textId="77777777" w:rsidR="00C05839" w:rsidRPr="00714E8F" w:rsidRDefault="005544A6">
            <w:pPr>
              <w:widowControl w:val="0"/>
              <w:jc w:val="center"/>
              <w:rPr>
                <w:sz w:val="28"/>
                <w:szCs w:val="28"/>
                <w:lang w:val="en-GB"/>
              </w:rPr>
            </w:pPr>
            <w:r w:rsidRPr="00714E8F">
              <w:rPr>
                <w:sz w:val="28"/>
                <w:szCs w:val="28"/>
                <w:lang w:val="en-GB"/>
              </w:rPr>
              <w:t>D</w:t>
            </w:r>
          </w:p>
          <w:p w14:paraId="0ABF10D8" w14:textId="77777777" w:rsidR="00C05839" w:rsidRPr="00714E8F" w:rsidRDefault="005544A6">
            <w:pPr>
              <w:widowControl w:val="0"/>
              <w:jc w:val="center"/>
              <w:rPr>
                <w:sz w:val="28"/>
                <w:szCs w:val="28"/>
              </w:rPr>
            </w:pPr>
            <w:r w:rsidRPr="00714E8F">
              <w:rPr>
                <w:sz w:val="28"/>
                <w:szCs w:val="28"/>
                <w:lang w:val="en-US"/>
              </w:rPr>
              <w:t>2</w:t>
            </w:r>
            <w:r w:rsidRPr="00714E8F">
              <w:rPr>
                <w:sz w:val="28"/>
                <w:szCs w:val="28"/>
              </w:rPr>
              <w:t>,</w:t>
            </w:r>
            <w:r w:rsidRPr="00714E8F">
              <w:rPr>
                <w:sz w:val="28"/>
                <w:szCs w:val="28"/>
                <w:lang w:val="en-GB"/>
              </w:rPr>
              <w:t>5</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5EF5D940" w14:textId="77777777" w:rsidR="00C05839" w:rsidRPr="00714E8F" w:rsidRDefault="005544A6">
            <w:pPr>
              <w:widowControl w:val="0"/>
              <w:jc w:val="center"/>
              <w:rPr>
                <w:sz w:val="28"/>
                <w:szCs w:val="28"/>
              </w:rPr>
            </w:pPr>
            <w:proofErr w:type="spellStart"/>
            <w:r w:rsidRPr="00714E8F">
              <w:rPr>
                <w:sz w:val="28"/>
                <w:szCs w:val="28"/>
                <w:lang w:val="en-GB"/>
              </w:rPr>
              <w:t>U</w:t>
            </w:r>
            <w:r w:rsidRPr="00714E8F">
              <w:rPr>
                <w:sz w:val="28"/>
                <w:szCs w:val="28"/>
                <w:vertAlign w:val="subscript"/>
                <w:lang w:val="en-GB"/>
              </w:rPr>
              <w:t>k</w:t>
            </w:r>
            <w:proofErr w:type="spellEnd"/>
            <w:r w:rsidRPr="00714E8F">
              <w:rPr>
                <w:sz w:val="28"/>
                <w:szCs w:val="28"/>
              </w:rPr>
              <w:t>, В</w:t>
            </w:r>
          </w:p>
          <w:p w14:paraId="189C6197" w14:textId="77777777" w:rsidR="00C05839" w:rsidRPr="00714E8F" w:rsidRDefault="005544A6">
            <w:pPr>
              <w:widowControl w:val="0"/>
              <w:jc w:val="center"/>
              <w:rPr>
                <w:sz w:val="28"/>
                <w:szCs w:val="28"/>
              </w:rPr>
            </w:pPr>
            <w:r w:rsidRPr="00714E8F">
              <w:rPr>
                <w:sz w:val="28"/>
                <w:szCs w:val="28"/>
              </w:rPr>
              <w:t>10</w:t>
            </w:r>
            <w:r w:rsidRPr="00714E8F">
              <w:rPr>
                <w:sz w:val="28"/>
                <w:szCs w:val="28"/>
                <w:lang w:val="en-US"/>
              </w:rPr>
              <w:t>0</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14:paraId="4258A291" w14:textId="77777777" w:rsidR="00C05839" w:rsidRPr="00714E8F" w:rsidRDefault="005544A6">
            <w:pPr>
              <w:widowControl w:val="0"/>
              <w:jc w:val="center"/>
              <w:rPr>
                <w:sz w:val="28"/>
                <w:szCs w:val="28"/>
              </w:rPr>
            </w:pPr>
            <w:proofErr w:type="spellStart"/>
            <w:r w:rsidRPr="00714E8F">
              <w:rPr>
                <w:sz w:val="28"/>
                <w:szCs w:val="28"/>
                <w:lang w:val="en-GB"/>
              </w:rPr>
              <w:t>U</w:t>
            </w:r>
            <w:r w:rsidRPr="00714E8F">
              <w:rPr>
                <w:sz w:val="28"/>
                <w:szCs w:val="28"/>
                <w:vertAlign w:val="subscript"/>
                <w:lang w:val="en-GB"/>
              </w:rPr>
              <w:t>x</w:t>
            </w:r>
            <w:proofErr w:type="spellEnd"/>
            <w:r w:rsidRPr="00714E8F">
              <w:rPr>
                <w:sz w:val="28"/>
                <w:szCs w:val="28"/>
              </w:rPr>
              <w:t>, В</w:t>
            </w:r>
          </w:p>
          <w:p w14:paraId="5D615DCE" w14:textId="77777777" w:rsidR="00C05839" w:rsidRPr="00714E8F" w:rsidRDefault="005544A6">
            <w:pPr>
              <w:widowControl w:val="0"/>
              <w:jc w:val="center"/>
              <w:rPr>
                <w:sz w:val="28"/>
                <w:szCs w:val="28"/>
              </w:rPr>
            </w:pPr>
            <w:r w:rsidRPr="00714E8F">
              <w:rPr>
                <w:sz w:val="28"/>
                <w:szCs w:val="28"/>
              </w:rPr>
              <w:t>8</w:t>
            </w:r>
            <w:r w:rsidRPr="00714E8F">
              <w:rPr>
                <w:sz w:val="28"/>
                <w:szCs w:val="28"/>
                <w:lang w:val="en-US"/>
              </w:rPr>
              <w:t>4,9</w:t>
            </w:r>
          </w:p>
        </w:tc>
      </w:tr>
    </w:tbl>
    <w:p w14:paraId="0F1188E6" w14:textId="31FE7019" w:rsidR="00C05839" w:rsidRDefault="005544A6">
      <w:pPr>
        <w:rPr>
          <w:sz w:val="28"/>
          <w:szCs w:val="28"/>
        </w:rPr>
      </w:pPr>
      <w:r w:rsidRPr="009A334A">
        <w:rPr>
          <w:sz w:val="28"/>
          <w:szCs w:val="28"/>
        </w:rPr>
        <w:t>Решение:</w:t>
      </w:r>
    </w:p>
    <w:p w14:paraId="091F3FC9" w14:textId="77777777" w:rsidR="00966C83" w:rsidRPr="009A334A" w:rsidRDefault="00966C83">
      <w:pPr>
        <w:rPr>
          <w:sz w:val="28"/>
          <w:szCs w:val="28"/>
        </w:rPr>
      </w:pPr>
    </w:p>
    <w:p w14:paraId="2EBDA71D" w14:textId="0EDEA730" w:rsidR="00C05839" w:rsidRDefault="005544A6">
      <w:pPr>
        <w:jc w:val="center"/>
        <w:rPr>
          <w:b/>
          <w:bCs/>
          <w:sz w:val="28"/>
          <w:szCs w:val="28"/>
        </w:rPr>
      </w:pPr>
      <w:r w:rsidRPr="009A334A">
        <w:rPr>
          <w:b/>
          <w:bCs/>
          <w:sz w:val="28"/>
          <w:szCs w:val="28"/>
        </w:rPr>
        <w:t>∆</w:t>
      </w:r>
      <w:r w:rsidRPr="009A334A">
        <w:rPr>
          <w:b/>
          <w:bCs/>
          <w:sz w:val="28"/>
          <w:szCs w:val="28"/>
          <w:lang w:val="en-GB"/>
        </w:rPr>
        <w:t xml:space="preserve"> </w:t>
      </w:r>
      <w:r w:rsidRPr="009A334A">
        <w:rPr>
          <w:b/>
          <w:bCs/>
          <w:sz w:val="28"/>
          <w:szCs w:val="28"/>
        </w:rPr>
        <w:t>Нахождение абсолютной погрешности:</w:t>
      </w:r>
    </w:p>
    <w:p w14:paraId="0EC09383" w14:textId="77777777" w:rsidR="00966C83" w:rsidRPr="009A334A" w:rsidRDefault="00966C83">
      <w:pPr>
        <w:jc w:val="center"/>
        <w:rPr>
          <w:b/>
          <w:bCs/>
          <w:sz w:val="28"/>
          <w:szCs w:val="28"/>
        </w:rPr>
      </w:pPr>
    </w:p>
    <w:p w14:paraId="48B5EF80" w14:textId="505F5DDD" w:rsidR="00751C5D" w:rsidRDefault="005544A6">
      <w:pPr>
        <w:rPr>
          <w:sz w:val="28"/>
          <w:szCs w:val="28"/>
        </w:rPr>
      </w:pPr>
      <w:r w:rsidRPr="009A334A">
        <w:rPr>
          <w:rStyle w:val="a7"/>
          <w:i w:val="0"/>
          <w:iCs w:val="0"/>
          <w:sz w:val="28"/>
          <w:szCs w:val="28"/>
          <w:u w:val="single"/>
        </w:rPr>
        <w:t>Абсолютная погрешность измерения</w:t>
      </w:r>
      <w:r w:rsidRPr="009A334A">
        <w:rPr>
          <w:rStyle w:val="a7"/>
          <w:sz w:val="28"/>
          <w:szCs w:val="28"/>
        </w:rPr>
        <w:t xml:space="preserve"> </w:t>
      </w:r>
      <w:r w:rsidRPr="009A334A">
        <w:rPr>
          <w:rStyle w:val="a8"/>
          <w:sz w:val="28"/>
          <w:szCs w:val="28"/>
        </w:rPr>
        <w:t xml:space="preserve">– </w:t>
      </w:r>
      <w:r w:rsidRPr="009A334A">
        <w:rPr>
          <w:sz w:val="28"/>
          <w:szCs w:val="28"/>
        </w:rPr>
        <w:t>это погрешность средства измерений, выраженная в единицах измеряемой физической величины</w:t>
      </w:r>
      <w:bookmarkStart w:id="0" w:name="ctrlcopy"/>
      <w:bookmarkEnd w:id="0"/>
      <w:r w:rsidRPr="009A334A">
        <w:rPr>
          <w:sz w:val="28"/>
          <w:szCs w:val="28"/>
        </w:rPr>
        <w:t>, характеризующая абсолютное отклонение измеряемой величины от действительного значения физической величины:</w:t>
      </w:r>
    </w:p>
    <w:p w14:paraId="75A0D281" w14:textId="77777777" w:rsidR="00E872EA" w:rsidRPr="009A334A" w:rsidRDefault="00E872EA">
      <w:pPr>
        <w:rPr>
          <w:sz w:val="28"/>
          <w:szCs w:val="28"/>
        </w:rPr>
      </w:pPr>
    </w:p>
    <w:p w14:paraId="3CC0C8EB" w14:textId="537BA000" w:rsidR="00C05839" w:rsidRPr="009A334A" w:rsidRDefault="005544A6">
      <w:pPr>
        <w:rPr>
          <w:sz w:val="28"/>
          <w:szCs w:val="28"/>
        </w:rPr>
      </w:pPr>
      <w:r w:rsidRPr="009A334A">
        <w:rPr>
          <w:rStyle w:val="a8"/>
          <w:sz w:val="28"/>
          <w:szCs w:val="28"/>
        </w:rPr>
        <w:t xml:space="preserve">∆X = X – </w:t>
      </w:r>
      <w:proofErr w:type="spellStart"/>
      <w:r w:rsidRPr="009A334A">
        <w:rPr>
          <w:rStyle w:val="a8"/>
          <w:sz w:val="28"/>
          <w:szCs w:val="28"/>
        </w:rPr>
        <w:t>Xд</w:t>
      </w:r>
      <w:proofErr w:type="spellEnd"/>
      <w:r w:rsidRPr="009A334A">
        <w:rPr>
          <w:sz w:val="28"/>
          <w:szCs w:val="28"/>
        </w:rPr>
        <w:t xml:space="preserve">. </w:t>
      </w:r>
    </w:p>
    <w:p w14:paraId="4AE8C0DA" w14:textId="77777777" w:rsidR="00C05839" w:rsidRPr="009A334A" w:rsidRDefault="00C05839">
      <w:pPr>
        <w:rPr>
          <w:b/>
          <w:bCs/>
          <w:sz w:val="28"/>
          <w:szCs w:val="28"/>
        </w:rPr>
      </w:pPr>
    </w:p>
    <w:p w14:paraId="5E3B5119" w14:textId="67D6EA17" w:rsidR="00C05839" w:rsidRPr="00E7454A" w:rsidRDefault="005544A6">
      <w:pPr>
        <w:jc w:val="center"/>
        <w:rPr>
          <w:sz w:val="28"/>
          <w:szCs w:val="28"/>
        </w:rPr>
      </w:pPr>
      <m:oMathPara>
        <m:oMathParaPr>
          <m:jc m:val="center"/>
        </m:oMathParaPr>
        <m:oMath>
          <m:r>
            <w:rPr>
              <w:rFonts w:ascii="Cambria Math" w:hAnsi="Cambria Math"/>
              <w:sz w:val="28"/>
              <w:szCs w:val="28"/>
            </w:rPr>
            <m:t>a=</m:t>
          </m:r>
          <m:f>
            <m:fPr>
              <m:ctrlPr>
                <w:rPr>
                  <w:rFonts w:ascii="Cambria Math" w:hAnsi="Cambria Math"/>
                  <w:sz w:val="28"/>
                  <w:szCs w:val="28"/>
                </w:rPr>
              </m:ctrlPr>
            </m:fPr>
            <m:num>
              <m:r>
                <w:rPr>
                  <w:rFonts w:ascii="Cambria Math" w:hAnsi="Cambria Math"/>
                  <w:sz w:val="28"/>
                  <w:szCs w:val="28"/>
                </w:rPr>
                <m:t>d*Uk</m:t>
              </m:r>
            </m:num>
            <m:den>
              <m:r>
                <w:rPr>
                  <w:rFonts w:ascii="Cambria Math" w:hAnsi="Cambria Math"/>
                  <w:sz w:val="28"/>
                  <w:szCs w:val="28"/>
                </w:rPr>
                <m:t>100</m:t>
              </m:r>
              <m:r>
                <m:rPr>
                  <m:lit/>
                  <m:nor/>
                </m:rPr>
                <w:rPr>
                  <w:sz w:val="28"/>
                  <w:szCs w:val="28"/>
                </w:rPr>
                <m:t>%</m:t>
              </m:r>
            </m:den>
          </m:f>
        </m:oMath>
      </m:oMathPara>
    </w:p>
    <w:p w14:paraId="3ADF6E90" w14:textId="77777777" w:rsidR="00E7454A" w:rsidRPr="009A334A" w:rsidRDefault="00E7454A">
      <w:pPr>
        <w:jc w:val="center"/>
        <w:rPr>
          <w:sz w:val="28"/>
          <w:szCs w:val="28"/>
        </w:rPr>
      </w:pPr>
    </w:p>
    <w:p w14:paraId="24A3071F" w14:textId="28A16DF8" w:rsidR="00C05839" w:rsidRPr="00E7454A" w:rsidRDefault="005544A6">
      <w:pPr>
        <w:jc w:val="center"/>
        <w:rPr>
          <w:sz w:val="28"/>
          <w:szCs w:val="28"/>
        </w:rPr>
      </w:pPr>
      <m:oMathPara>
        <m:oMathParaPr>
          <m:jc m:val="center"/>
        </m:oMathParaPr>
        <m:oMath>
          <m:r>
            <w:rPr>
              <w:rFonts w:ascii="Cambria Math" w:hAnsi="Cambria Math"/>
              <w:sz w:val="28"/>
              <w:szCs w:val="28"/>
            </w:rPr>
            <m:t>a=</m:t>
          </m:r>
          <m:f>
            <m:fPr>
              <m:ctrlPr>
                <w:rPr>
                  <w:rFonts w:ascii="Cambria Math" w:hAnsi="Cambria Math"/>
                  <w:sz w:val="28"/>
                  <w:szCs w:val="28"/>
                </w:rPr>
              </m:ctrlPr>
            </m:fPr>
            <m:num>
              <m:r>
                <w:rPr>
                  <w:rFonts w:ascii="Cambria Math" w:hAnsi="Cambria Math"/>
                  <w:sz w:val="28"/>
                  <w:szCs w:val="28"/>
                </w:rPr>
                <m:t>2,5*100</m:t>
              </m:r>
            </m:num>
            <m:den>
              <m:r>
                <w:rPr>
                  <w:rFonts w:ascii="Cambria Math" w:hAnsi="Cambria Math"/>
                  <w:sz w:val="28"/>
                  <w:szCs w:val="28"/>
                </w:rPr>
                <m:t>100</m:t>
              </m:r>
              <m:r>
                <m:rPr>
                  <m:lit/>
                  <m:nor/>
                </m:rPr>
                <w:rPr>
                  <w:sz w:val="28"/>
                  <w:szCs w:val="28"/>
                </w:rPr>
                <m:t>%</m:t>
              </m:r>
            </m:den>
          </m:f>
          <m:r>
            <w:rPr>
              <w:rFonts w:ascii="Cambria Math" w:hAnsi="Cambria Math"/>
              <w:sz w:val="28"/>
              <w:szCs w:val="28"/>
            </w:rPr>
            <m:t>=2,5В</m:t>
          </m:r>
        </m:oMath>
      </m:oMathPara>
    </w:p>
    <w:p w14:paraId="54048CE6" w14:textId="77777777" w:rsidR="00E7454A" w:rsidRPr="009A334A" w:rsidRDefault="00E7454A">
      <w:pPr>
        <w:jc w:val="center"/>
        <w:rPr>
          <w:sz w:val="28"/>
          <w:szCs w:val="28"/>
        </w:rPr>
      </w:pPr>
    </w:p>
    <w:p w14:paraId="1D54FE57" w14:textId="4D9E2A2C" w:rsidR="00C05839" w:rsidRPr="00E7454A" w:rsidRDefault="005544A6">
      <w:pPr>
        <w:jc w:val="center"/>
        <w:rPr>
          <w:sz w:val="28"/>
          <w:szCs w:val="28"/>
        </w:rPr>
      </w:pPr>
      <m:oMathPara>
        <m:oMathParaPr>
          <m:jc m:val="center"/>
        </m:oMathParaPr>
        <m:oMath>
          <m:r>
            <w:rPr>
              <w:rFonts w:ascii="Cambria Math" w:hAnsi="Cambria Math"/>
              <w:sz w:val="28"/>
              <w:szCs w:val="28"/>
            </w:rPr>
            <m:t>b=</m:t>
          </m:r>
          <m:f>
            <m:fPr>
              <m:ctrlPr>
                <w:rPr>
                  <w:rFonts w:ascii="Cambria Math" w:hAnsi="Cambria Math"/>
                  <w:sz w:val="28"/>
                  <w:szCs w:val="28"/>
                </w:rPr>
              </m:ctrlPr>
            </m:fPr>
            <m:num>
              <m:r>
                <w:rPr>
                  <w:rFonts w:ascii="Cambria Math" w:hAnsi="Cambria Math"/>
                  <w:sz w:val="28"/>
                  <w:szCs w:val="28"/>
                </w:rPr>
                <m:t>c-d</m:t>
              </m:r>
            </m:num>
            <m:den>
              <m:r>
                <w:rPr>
                  <w:rFonts w:ascii="Cambria Math" w:hAnsi="Cambria Math"/>
                  <w:sz w:val="28"/>
                  <w:szCs w:val="28"/>
                </w:rPr>
                <m:t>100</m:t>
              </m:r>
              <m:r>
                <m:rPr>
                  <m:lit/>
                  <m:nor/>
                </m:rPr>
                <w:rPr>
                  <w:sz w:val="28"/>
                  <w:szCs w:val="28"/>
                </w:rPr>
                <m:t>%</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4,0-2,5</m:t>
              </m:r>
            </m:num>
            <m:den>
              <m:r>
                <w:rPr>
                  <w:rFonts w:ascii="Cambria Math" w:hAnsi="Cambria Math"/>
                  <w:sz w:val="28"/>
                  <w:szCs w:val="28"/>
                </w:rPr>
                <m:t>100</m:t>
              </m:r>
              <m:r>
                <m:rPr>
                  <m:lit/>
                  <m:nor/>
                </m:rPr>
                <w:rPr>
                  <w:sz w:val="28"/>
                  <w:szCs w:val="28"/>
                </w:rPr>
                <m:t>%</m:t>
              </m:r>
            </m:den>
          </m:f>
          <m:r>
            <w:rPr>
              <w:rFonts w:ascii="Cambria Math" w:hAnsi="Cambria Math"/>
              <w:sz w:val="28"/>
              <w:szCs w:val="28"/>
            </w:rPr>
            <m:t>=0,015В</m:t>
          </m:r>
        </m:oMath>
      </m:oMathPara>
    </w:p>
    <w:p w14:paraId="47C4B2ED" w14:textId="77777777" w:rsidR="00E7454A" w:rsidRPr="009A334A" w:rsidRDefault="00E7454A">
      <w:pPr>
        <w:jc w:val="center"/>
        <w:rPr>
          <w:sz w:val="28"/>
          <w:szCs w:val="28"/>
        </w:rPr>
      </w:pPr>
    </w:p>
    <w:p w14:paraId="60AE0D6B" w14:textId="6010F8E0" w:rsidR="00C05839" w:rsidRDefault="005544A6" w:rsidP="00215DA8">
      <w:pPr>
        <w:jc w:val="center"/>
        <w:rPr>
          <w:sz w:val="28"/>
          <w:szCs w:val="28"/>
        </w:rPr>
      </w:pPr>
      <w:r w:rsidRPr="009A334A">
        <w:rPr>
          <w:sz w:val="28"/>
          <w:szCs w:val="28"/>
        </w:rPr>
        <w:t>∆</w:t>
      </w:r>
      <w:r w:rsidRPr="009A334A">
        <w:rPr>
          <w:sz w:val="28"/>
          <w:szCs w:val="28"/>
          <w:vertAlign w:val="subscript"/>
        </w:rPr>
        <w:t>а</w:t>
      </w:r>
      <w:r w:rsidRPr="009A334A">
        <w:rPr>
          <w:sz w:val="28"/>
          <w:szCs w:val="28"/>
        </w:rPr>
        <w:t xml:space="preserve"> = 2,5 - аддитивная составляющая</w:t>
      </w:r>
    </w:p>
    <w:p w14:paraId="06288DDC" w14:textId="77777777" w:rsidR="00E7454A" w:rsidRPr="009A334A" w:rsidRDefault="00E7454A" w:rsidP="00215DA8">
      <w:pPr>
        <w:jc w:val="center"/>
        <w:rPr>
          <w:sz w:val="28"/>
          <w:szCs w:val="28"/>
        </w:rPr>
      </w:pPr>
    </w:p>
    <w:p w14:paraId="1045BC75" w14:textId="738BCAE4" w:rsidR="00C05839" w:rsidRPr="009A334A" w:rsidRDefault="005544A6" w:rsidP="00215DA8">
      <w:pPr>
        <w:jc w:val="center"/>
        <w:rPr>
          <w:sz w:val="28"/>
          <w:szCs w:val="28"/>
        </w:rPr>
      </w:pPr>
      <w:r w:rsidRPr="009A334A">
        <w:rPr>
          <w:sz w:val="28"/>
          <w:szCs w:val="28"/>
        </w:rPr>
        <w:t>∆</w:t>
      </w:r>
      <w:r w:rsidRPr="009A334A">
        <w:rPr>
          <w:sz w:val="28"/>
          <w:szCs w:val="28"/>
          <w:vertAlign w:val="subscript"/>
          <w:lang w:val="en-GB"/>
        </w:rPr>
        <w:t>m</w:t>
      </w:r>
      <w:r w:rsidRPr="009A334A">
        <w:rPr>
          <w:sz w:val="28"/>
          <w:szCs w:val="28"/>
          <w:vertAlign w:val="subscript"/>
        </w:rPr>
        <w:t xml:space="preserve"> </w:t>
      </w:r>
      <w:r w:rsidRPr="009A334A">
        <w:rPr>
          <w:sz w:val="28"/>
          <w:szCs w:val="28"/>
        </w:rPr>
        <w:t xml:space="preserve">= </w:t>
      </w:r>
      <w:r w:rsidRPr="009A334A">
        <w:rPr>
          <w:sz w:val="28"/>
          <w:szCs w:val="28"/>
          <w:lang w:val="en-GB"/>
        </w:rPr>
        <w:t>b</w:t>
      </w:r>
      <w:r w:rsidRPr="009A334A">
        <w:rPr>
          <w:sz w:val="28"/>
          <w:szCs w:val="28"/>
        </w:rPr>
        <w:t xml:space="preserve"> </w:t>
      </w:r>
      <w:proofErr w:type="gramStart"/>
      <w:r w:rsidRPr="009A334A">
        <w:rPr>
          <w:sz w:val="28"/>
          <w:szCs w:val="28"/>
        </w:rPr>
        <w:t>-  мультипликативная</w:t>
      </w:r>
      <w:proofErr w:type="gramEnd"/>
      <w:r w:rsidRPr="009A334A">
        <w:rPr>
          <w:sz w:val="28"/>
          <w:szCs w:val="28"/>
        </w:rPr>
        <w:t xml:space="preserve"> составляющая</w:t>
      </w:r>
    </w:p>
    <w:p w14:paraId="54F37547" w14:textId="77777777" w:rsidR="00F61CCF" w:rsidRPr="009A334A" w:rsidRDefault="00F61CCF" w:rsidP="00215DA8">
      <w:pPr>
        <w:jc w:val="center"/>
        <w:rPr>
          <w:sz w:val="28"/>
          <w:szCs w:val="28"/>
        </w:rPr>
      </w:pPr>
    </w:p>
    <w:p w14:paraId="5E5B8E46" w14:textId="0B7B2B2D" w:rsidR="00C05839" w:rsidRPr="009A334A" w:rsidRDefault="005544A6">
      <w:pPr>
        <w:rPr>
          <w:sz w:val="28"/>
          <w:szCs w:val="28"/>
        </w:rPr>
      </w:pPr>
      <w:r w:rsidRPr="009A334A">
        <w:rPr>
          <w:color w:val="202124"/>
          <w:sz w:val="28"/>
          <w:szCs w:val="28"/>
        </w:rPr>
        <w:t>Аддитивной погрешностью называется погрешность, постоянная в каждой точке шкалы. Мультипликативной погрешностью называется погрешность, линейно возрастающая или убывающая с ростом измеряемой величины</w:t>
      </w:r>
      <w:r w:rsidRPr="009A334A">
        <w:rPr>
          <w:sz w:val="28"/>
          <w:szCs w:val="28"/>
        </w:rPr>
        <w:t xml:space="preserve"> </w:t>
      </w:r>
    </w:p>
    <w:p w14:paraId="0F3407FC" w14:textId="77777777" w:rsidR="00CA2405" w:rsidRPr="00714E8F" w:rsidRDefault="00CA2405">
      <w:pPr>
        <w:rPr>
          <w:sz w:val="28"/>
          <w:szCs w:val="28"/>
        </w:rPr>
      </w:pPr>
    </w:p>
    <w:p w14:paraId="796DEEFD" w14:textId="77777777" w:rsidR="00C05839" w:rsidRPr="00714E8F" w:rsidRDefault="005544A6" w:rsidP="00215DA8">
      <w:pPr>
        <w:jc w:val="center"/>
        <w:rPr>
          <w:sz w:val="28"/>
          <w:szCs w:val="28"/>
          <w:lang w:val="en-US"/>
        </w:rPr>
      </w:pPr>
      <w:r w:rsidRPr="00714E8F">
        <w:rPr>
          <w:sz w:val="28"/>
          <w:szCs w:val="28"/>
          <w:lang w:val="en-US"/>
        </w:rPr>
        <w:t xml:space="preserve">∆ </w:t>
      </w:r>
      <w:r w:rsidRPr="00714E8F">
        <w:rPr>
          <w:rFonts w:eastAsiaTheme="minorEastAsia"/>
          <w:sz w:val="28"/>
          <w:szCs w:val="28"/>
          <w:lang w:val="en-GB"/>
        </w:rPr>
        <w:t>∑</w:t>
      </w:r>
      <w:r w:rsidRPr="00714E8F">
        <w:rPr>
          <w:sz w:val="28"/>
          <w:szCs w:val="28"/>
          <w:lang w:val="en-US"/>
        </w:rPr>
        <w:t>= a + bx = 2,5 + 1,5 = 4</w:t>
      </w:r>
    </w:p>
    <w:p w14:paraId="09765EC4" w14:textId="77777777" w:rsidR="00C05839" w:rsidRPr="00714E8F" w:rsidRDefault="00C05839" w:rsidP="00215DA8">
      <w:pPr>
        <w:jc w:val="center"/>
        <w:rPr>
          <w:sz w:val="28"/>
          <w:szCs w:val="28"/>
          <w:lang w:val="en-US"/>
        </w:rPr>
      </w:pPr>
    </w:p>
    <w:p w14:paraId="1D1E4C9D" w14:textId="16A868E4" w:rsidR="00C05839" w:rsidRDefault="005544A6" w:rsidP="00215DA8">
      <w:pPr>
        <w:jc w:val="center"/>
        <w:rPr>
          <w:sz w:val="28"/>
          <w:szCs w:val="28"/>
          <w:lang w:val="en-GB"/>
        </w:rPr>
      </w:pPr>
      <w:r w:rsidRPr="00714E8F">
        <w:rPr>
          <w:sz w:val="28"/>
          <w:szCs w:val="28"/>
          <w:lang w:val="en-GB"/>
        </w:rPr>
        <w:t>∆</w:t>
      </w:r>
      <w:r w:rsidRPr="00714E8F">
        <w:rPr>
          <w:sz w:val="28"/>
          <w:szCs w:val="28"/>
          <w:vertAlign w:val="subscript"/>
        </w:rPr>
        <w:t>а</w:t>
      </w:r>
      <w:r w:rsidRPr="00714E8F">
        <w:rPr>
          <w:sz w:val="28"/>
          <w:szCs w:val="28"/>
          <w:vertAlign w:val="subscript"/>
          <w:lang w:val="en-GB"/>
        </w:rPr>
        <w:t xml:space="preserve"> </w:t>
      </w:r>
      <w:r w:rsidRPr="00714E8F">
        <w:rPr>
          <w:sz w:val="28"/>
          <w:szCs w:val="28"/>
          <w:lang w:val="en-GB"/>
        </w:rPr>
        <w:t>(</w:t>
      </w:r>
      <w:proofErr w:type="spellStart"/>
      <w:r w:rsidRPr="00714E8F">
        <w:rPr>
          <w:sz w:val="28"/>
          <w:szCs w:val="28"/>
          <w:lang w:val="en-GB"/>
        </w:rPr>
        <w:t>U</w:t>
      </w:r>
      <w:r w:rsidRPr="00714E8F">
        <w:rPr>
          <w:sz w:val="28"/>
          <w:szCs w:val="28"/>
          <w:vertAlign w:val="subscript"/>
          <w:lang w:val="en-GB"/>
        </w:rPr>
        <w:t>x</w:t>
      </w:r>
      <w:proofErr w:type="spellEnd"/>
      <w:r w:rsidRPr="00714E8F">
        <w:rPr>
          <w:sz w:val="28"/>
          <w:szCs w:val="28"/>
          <w:lang w:val="en-GB"/>
        </w:rPr>
        <w:t xml:space="preserve">) = </w:t>
      </w:r>
      <w:r w:rsidRPr="00714E8F">
        <w:rPr>
          <w:sz w:val="28"/>
          <w:szCs w:val="28"/>
          <w:lang w:val="en-US"/>
        </w:rPr>
        <w:t>2,</w:t>
      </w:r>
      <w:r w:rsidRPr="00714E8F">
        <w:rPr>
          <w:sz w:val="28"/>
          <w:szCs w:val="28"/>
          <w:lang w:val="en-GB"/>
        </w:rPr>
        <w:t>5 B</w:t>
      </w:r>
    </w:p>
    <w:p w14:paraId="55CCAE78" w14:textId="77777777" w:rsidR="00ED25A0" w:rsidRPr="00714E8F" w:rsidRDefault="00ED25A0" w:rsidP="00215DA8">
      <w:pPr>
        <w:jc w:val="center"/>
        <w:rPr>
          <w:sz w:val="28"/>
          <w:szCs w:val="28"/>
          <w:lang w:val="en-GB"/>
        </w:rPr>
      </w:pPr>
    </w:p>
    <w:p w14:paraId="2E6DDA7C" w14:textId="284E21EA" w:rsidR="00C05839" w:rsidRDefault="005544A6" w:rsidP="00215DA8">
      <w:pPr>
        <w:jc w:val="center"/>
        <w:rPr>
          <w:sz w:val="28"/>
          <w:szCs w:val="28"/>
          <w:lang w:val="en-GB"/>
        </w:rPr>
      </w:pPr>
      <w:r w:rsidRPr="00714E8F">
        <w:rPr>
          <w:sz w:val="28"/>
          <w:szCs w:val="28"/>
          <w:lang w:val="en-GB"/>
        </w:rPr>
        <w:t>∆</w:t>
      </w:r>
      <w:r w:rsidRPr="00714E8F">
        <w:rPr>
          <w:sz w:val="28"/>
          <w:szCs w:val="28"/>
          <w:vertAlign w:val="subscript"/>
          <w:lang w:val="en-GB"/>
        </w:rPr>
        <w:t xml:space="preserve">m </w:t>
      </w:r>
      <w:r w:rsidRPr="00714E8F">
        <w:rPr>
          <w:sz w:val="28"/>
          <w:szCs w:val="28"/>
          <w:lang w:val="en-GB"/>
        </w:rPr>
        <w:t>(</w:t>
      </w:r>
      <w:proofErr w:type="spellStart"/>
      <w:r w:rsidRPr="00714E8F">
        <w:rPr>
          <w:sz w:val="28"/>
          <w:szCs w:val="28"/>
          <w:lang w:val="en-GB"/>
        </w:rPr>
        <w:t>U</w:t>
      </w:r>
      <w:r w:rsidRPr="00714E8F">
        <w:rPr>
          <w:sz w:val="28"/>
          <w:szCs w:val="28"/>
          <w:vertAlign w:val="subscript"/>
          <w:lang w:val="en-GB"/>
        </w:rPr>
        <w:t>x</w:t>
      </w:r>
      <w:proofErr w:type="spellEnd"/>
      <w:r w:rsidRPr="00714E8F">
        <w:rPr>
          <w:sz w:val="28"/>
          <w:szCs w:val="28"/>
          <w:lang w:val="en-GB"/>
        </w:rPr>
        <w:t>) =</w:t>
      </w:r>
      <w:r w:rsidRPr="00714E8F">
        <w:rPr>
          <w:sz w:val="28"/>
          <w:szCs w:val="28"/>
          <w:lang w:val="en-US"/>
        </w:rPr>
        <w:t xml:space="preserve"> 1,27 </w:t>
      </w:r>
      <w:r w:rsidRPr="00714E8F">
        <w:rPr>
          <w:sz w:val="28"/>
          <w:szCs w:val="28"/>
          <w:lang w:val="en-GB"/>
        </w:rPr>
        <w:t>B</w:t>
      </w:r>
    </w:p>
    <w:p w14:paraId="5877CC32" w14:textId="77777777" w:rsidR="00ED25A0" w:rsidRPr="00714E8F" w:rsidRDefault="00ED25A0" w:rsidP="00215DA8">
      <w:pPr>
        <w:jc w:val="center"/>
        <w:rPr>
          <w:sz w:val="28"/>
          <w:szCs w:val="28"/>
          <w:lang w:val="en-GB"/>
        </w:rPr>
      </w:pPr>
    </w:p>
    <w:p w14:paraId="47638A68" w14:textId="25362D11" w:rsidR="00C05839" w:rsidRDefault="005544A6" w:rsidP="00215DA8">
      <w:pPr>
        <w:jc w:val="center"/>
        <w:rPr>
          <w:sz w:val="28"/>
          <w:szCs w:val="28"/>
        </w:rPr>
      </w:pPr>
      <w:r w:rsidRPr="00714E8F">
        <w:rPr>
          <w:sz w:val="28"/>
          <w:szCs w:val="28"/>
        </w:rPr>
        <w:t>∆</w:t>
      </w:r>
      <w:r w:rsidRPr="00714E8F">
        <w:rPr>
          <w:rFonts w:eastAsiaTheme="minorEastAsia"/>
          <w:sz w:val="28"/>
          <w:szCs w:val="28"/>
        </w:rPr>
        <w:t>∑</w:t>
      </w:r>
      <w:r w:rsidRPr="00714E8F">
        <w:rPr>
          <w:sz w:val="28"/>
          <w:szCs w:val="28"/>
        </w:rPr>
        <w:t xml:space="preserve"> (</w:t>
      </w:r>
      <w:proofErr w:type="spellStart"/>
      <w:r w:rsidRPr="00714E8F">
        <w:rPr>
          <w:sz w:val="28"/>
          <w:szCs w:val="28"/>
          <w:lang w:val="en-GB"/>
        </w:rPr>
        <w:t>U</w:t>
      </w:r>
      <w:r w:rsidRPr="00714E8F">
        <w:rPr>
          <w:sz w:val="28"/>
          <w:szCs w:val="28"/>
          <w:vertAlign w:val="subscript"/>
          <w:lang w:val="en-GB"/>
        </w:rPr>
        <w:t>x</w:t>
      </w:r>
      <w:proofErr w:type="spellEnd"/>
      <w:r w:rsidRPr="00714E8F">
        <w:rPr>
          <w:sz w:val="28"/>
          <w:szCs w:val="28"/>
        </w:rPr>
        <w:t>) = 2,5 + 0,015* 84,9 = 3,77В</w:t>
      </w:r>
    </w:p>
    <w:p w14:paraId="17BE4FBA" w14:textId="77777777" w:rsidR="007E5F9B" w:rsidRDefault="007E5F9B" w:rsidP="003728DB">
      <w:pPr>
        <w:rPr>
          <w:b/>
          <w:bCs/>
          <w:sz w:val="28"/>
          <w:szCs w:val="28"/>
        </w:rPr>
      </w:pPr>
    </w:p>
    <w:p w14:paraId="171A6C7B" w14:textId="77777777" w:rsidR="007E5F9B" w:rsidRDefault="007E5F9B" w:rsidP="000562DE">
      <w:pPr>
        <w:jc w:val="center"/>
        <w:rPr>
          <w:b/>
          <w:bCs/>
          <w:sz w:val="28"/>
          <w:szCs w:val="28"/>
        </w:rPr>
      </w:pPr>
    </w:p>
    <w:p w14:paraId="62C4C5A5" w14:textId="7B055853" w:rsidR="000562DE" w:rsidRPr="000562DE" w:rsidRDefault="000562DE" w:rsidP="000562DE">
      <w:pPr>
        <w:jc w:val="center"/>
        <w:rPr>
          <w:b/>
          <w:bCs/>
          <w:sz w:val="28"/>
          <w:szCs w:val="28"/>
        </w:rPr>
      </w:pPr>
      <w:r w:rsidRPr="00714E8F">
        <w:rPr>
          <w:b/>
          <w:bCs/>
          <w:sz w:val="28"/>
          <w:szCs w:val="28"/>
        </w:rPr>
        <w:t xml:space="preserve">Построим график зависимости ∆В от </w:t>
      </w:r>
      <w:r w:rsidRPr="00714E8F">
        <w:rPr>
          <w:b/>
          <w:bCs/>
          <w:sz w:val="28"/>
          <w:szCs w:val="28"/>
          <w:lang w:val="en-US"/>
        </w:rPr>
        <w:t>U</w:t>
      </w:r>
      <w:r w:rsidRPr="00714E8F">
        <w:rPr>
          <w:b/>
          <w:bCs/>
          <w:sz w:val="28"/>
          <w:szCs w:val="28"/>
          <w:vertAlign w:val="subscript"/>
          <w:lang w:val="en-US"/>
        </w:rPr>
        <w:t>B</w:t>
      </w:r>
      <w:r w:rsidRPr="00714E8F">
        <w:rPr>
          <w:b/>
          <w:bCs/>
          <w:sz w:val="28"/>
          <w:szCs w:val="28"/>
        </w:rPr>
        <w:t>:</w:t>
      </w:r>
    </w:p>
    <w:p w14:paraId="1954BC34" w14:textId="77777777" w:rsidR="000562DE" w:rsidRPr="00714E8F" w:rsidRDefault="000562DE" w:rsidP="00215DA8">
      <w:pPr>
        <w:jc w:val="center"/>
        <w:rPr>
          <w:sz w:val="28"/>
          <w:szCs w:val="28"/>
        </w:rPr>
      </w:pPr>
    </w:p>
    <w:tbl>
      <w:tblPr>
        <w:tblStyle w:val="af6"/>
        <w:tblpPr w:leftFromText="180" w:rightFromText="180" w:vertAnchor="text" w:horzAnchor="page" w:tblpX="699" w:tblpY="269"/>
        <w:tblW w:w="0" w:type="auto"/>
        <w:tblLook w:val="04A0" w:firstRow="1" w:lastRow="0" w:firstColumn="1" w:lastColumn="0" w:noHBand="0" w:noVBand="1"/>
      </w:tblPr>
      <w:tblGrid>
        <w:gridCol w:w="1255"/>
      </w:tblGrid>
      <w:tr w:rsidR="000562DE" w:rsidRPr="00714E8F" w14:paraId="710B9802" w14:textId="77777777" w:rsidTr="000562DE">
        <w:trPr>
          <w:trHeight w:val="279"/>
        </w:trPr>
        <w:tc>
          <w:tcPr>
            <w:tcW w:w="1255" w:type="dxa"/>
          </w:tcPr>
          <w:p w14:paraId="00A2650F" w14:textId="77777777" w:rsidR="000562DE" w:rsidRPr="00714E8F" w:rsidRDefault="000562DE" w:rsidP="000562DE">
            <w:pPr>
              <w:jc w:val="center"/>
              <w:rPr>
                <w:b/>
                <w:bCs/>
                <w:sz w:val="28"/>
                <w:szCs w:val="28"/>
              </w:rPr>
            </w:pPr>
            <w:r w:rsidRPr="00714E8F">
              <w:rPr>
                <w:sz w:val="28"/>
                <w:szCs w:val="28"/>
              </w:rPr>
              <w:t>В</w:t>
            </w:r>
          </w:p>
        </w:tc>
      </w:tr>
      <w:tr w:rsidR="000562DE" w:rsidRPr="00714E8F" w14:paraId="211581F5" w14:textId="77777777" w:rsidTr="000562DE">
        <w:trPr>
          <w:trHeight w:val="272"/>
        </w:trPr>
        <w:tc>
          <w:tcPr>
            <w:tcW w:w="1255" w:type="dxa"/>
          </w:tcPr>
          <w:p w14:paraId="64D38155" w14:textId="77777777" w:rsidR="000562DE" w:rsidRPr="00714E8F" w:rsidRDefault="000562DE" w:rsidP="000562DE">
            <w:pPr>
              <w:jc w:val="center"/>
              <w:rPr>
                <w:b/>
                <w:bCs/>
                <w:sz w:val="28"/>
                <w:szCs w:val="28"/>
              </w:rPr>
            </w:pPr>
            <w:r w:rsidRPr="00714E8F">
              <w:rPr>
                <w:sz w:val="28"/>
                <w:szCs w:val="28"/>
              </w:rPr>
              <w:t>∆</w:t>
            </w:r>
            <w:r w:rsidRPr="00714E8F">
              <w:rPr>
                <w:sz w:val="28"/>
                <w:szCs w:val="28"/>
                <w:lang w:val="en-US"/>
              </w:rPr>
              <w:t>a</w:t>
            </w:r>
          </w:p>
        </w:tc>
        <w:proofErr w:type="spellStart"/>
      </w:tr>
      <w:tr w:rsidR="000562DE" w:rsidRPr="00714E8F" w14:paraId="6CA5D791" w14:textId="77777777" w:rsidTr="000562DE">
        <w:trPr>
          <w:trHeight w:val="406"/>
        </w:trPr>
        <w:tc>
          <w:tcPr>
            <w:tcW w:w="1255" w:type="dxa"/>
          </w:tcPr>
          <w:p w14:paraId="512752F1" w14:textId="77777777" w:rsidR="000562DE" w:rsidRPr="00714E8F" w:rsidRDefault="000562DE" w:rsidP="000562DE">
            <w:pPr>
              <w:jc w:val="center"/>
              <w:rPr>
                <w:b/>
                <w:bCs/>
                <w:sz w:val="28"/>
                <w:szCs w:val="28"/>
              </w:rPr>
            </w:pPr>
            <w:proofErr w:type="spellEnd"/>
            <w:r w:rsidRPr="00714E8F">
              <w:rPr>
                <w:sz w:val="28"/>
                <w:szCs w:val="28"/>
              </w:rPr>
              <w:t>∆</w:t>
            </w:r>
            <w:r w:rsidRPr="00714E8F">
              <w:rPr>
                <w:sz w:val="28"/>
                <w:szCs w:val="28"/>
                <w:lang w:val="en-US"/>
              </w:rPr>
              <w:t>m</w:t>
            </w:r>
          </w:p>
        </w:tc>
      </w:tr>
      <w:tr w:rsidR="000562DE" w:rsidRPr="00714E8F" w14:paraId="42C6A82D" w14:textId="77777777" w:rsidTr="000562DE">
        <w:trPr>
          <w:trHeight w:val="279"/>
        </w:trPr>
        <w:tc>
          <w:tcPr>
            <w:tcW w:w="1255" w:type="dxa"/>
          </w:tcPr>
          <w:p w14:paraId="314BC4B9" w14:textId="77777777" w:rsidR="000562DE" w:rsidRPr="00714E8F" w:rsidRDefault="000562DE" w:rsidP="000562DE">
            <w:pPr>
              <w:jc w:val="center"/>
              <w:rPr>
                <w:b/>
                <w:bCs/>
                <w:sz w:val="28"/>
                <w:szCs w:val="28"/>
              </w:rPr>
            </w:pPr>
            <w:proofErr w:type="spellStart"/>
            <w:r w:rsidRPr="00714E8F">
              <w:rPr>
                <w:sz w:val="28"/>
                <w:szCs w:val="28"/>
              </w:rPr>
              <w:t>∆</w:t>
            </w:r>
            <w:r w:rsidRPr="00714E8F">
              <w:rPr>
                <w:sz w:val="28"/>
                <w:szCs w:val="28"/>
                <w:lang w:val="en-US"/>
              </w:rPr>
              <w:t>E</w:t>
            </w:r>
          </w:p>
        </w:tc>
      </w:tr>
    </w:tbl>
    <w:p w14:paraId="639EB3BC" w14:textId="77777777" w:rsidR="004B52FC" w:rsidRPr="00714E8F" w:rsidRDefault="004B52FC">
      <w:pPr>
        <w:jc w:val="center"/>
        <w:rPr>
          <w:b/>
          <w:bCs/>
          <w:sz w:val="28"/>
          <w:szCs w:val="28"/>
        </w:rPr>
      </w:pPr>
      <w:proofErr w:type="spellEnd"/>
    </w:p>
    <w:tbl>
      <w:tblPr>
        <w:tblStyle w:val="af6"/>
        <w:tblpPr w:leftFromText="180" w:rightFromText="180" w:vertAnchor="text" w:horzAnchor="page" w:tblpX="1959" w:tblpY="-2"/>
        <w:tblW w:w="0" w:type="auto"/>
        <w:tblLook w:val="04A0" w:firstRow="1" w:lastRow="0" w:firstColumn="1" w:lastColumn="0" w:noHBand="0" w:noVBand="1"/>
      </w:tblPr>
      <w:tblGrid>
        <w:gridCol w:w="962"/>
        <w:gridCol w:w="962"/>
        <w:gridCol w:w="962"/>
        <w:gridCol w:w="963"/>
        <w:gridCol w:w="963"/>
        <w:gridCol w:w="963"/>
        <w:gridCol w:w="963"/>
        <w:gridCol w:w="963"/>
        <w:gridCol w:w="963"/>
        <w:gridCol w:w="963"/>
      </w:tblGrid>
      <w:tr w:rsidR="000562DE" w:rsidRPr="00714E8F" w14:paraId="64874C38" w14:textId="77777777" w:rsidTr="000562DE">
        <w:tc>
          <w:tcPr>
            <w:tcW w:w="962" w:type="dxa"/>
          </w:tcPr>
          <w:p w14:paraId="1D650483" w14:textId="77777777" w:rsidR="000562DE" w:rsidRPr="00714E8F" w:rsidRDefault="000562DE" w:rsidP="000562DE">
            <w:pPr>
              <w:jc w:val="center"/>
              <w:rPr>
                <w:b/>
                <w:bCs/>
                <w:sz w:val="28"/>
                <w:szCs w:val="28"/>
              </w:rPr>
            </w:pPr>
            <w:r w:rsidRPr="00714E8F">
              <w:rPr>
                <w:sz w:val="28"/>
                <w:szCs w:val="28"/>
                <w:lang w:val="en-US"/>
              </w:rPr>
              <w:t>10</w:t>
            </w:r>
          </w:p>
        </w:tc>
        <w:tc>
          <w:tcPr>
            <w:tcW w:w="962" w:type="dxa"/>
          </w:tcPr>
          <w:p w14:paraId="476ACF0F" w14:textId="77777777" w:rsidR="000562DE" w:rsidRPr="00714E8F" w:rsidRDefault="000562DE" w:rsidP="000562DE">
            <w:pPr>
              <w:jc w:val="center"/>
              <w:rPr>
                <w:b/>
                <w:bCs/>
                <w:sz w:val="28"/>
                <w:szCs w:val="28"/>
              </w:rPr>
            </w:pPr>
            <w:r w:rsidRPr="00714E8F">
              <w:rPr>
                <w:sz w:val="28"/>
                <w:szCs w:val="28"/>
                <w:lang w:val="en-US"/>
              </w:rPr>
              <w:t>20</w:t>
            </w:r>
          </w:p>
        </w:tc>
        <w:tc>
          <w:tcPr>
            <w:tcW w:w="962" w:type="dxa"/>
          </w:tcPr>
          <w:p w14:paraId="67965880" w14:textId="77777777" w:rsidR="000562DE" w:rsidRPr="00714E8F" w:rsidRDefault="000562DE" w:rsidP="000562DE">
            <w:pPr>
              <w:jc w:val="center"/>
              <w:rPr>
                <w:b/>
                <w:bCs/>
                <w:sz w:val="28"/>
                <w:szCs w:val="28"/>
              </w:rPr>
            </w:pPr>
            <w:r w:rsidRPr="00714E8F">
              <w:rPr>
                <w:sz w:val="28"/>
                <w:szCs w:val="28"/>
                <w:lang w:val="en-US"/>
              </w:rPr>
              <w:t>30</w:t>
            </w:r>
          </w:p>
        </w:tc>
        <w:tc>
          <w:tcPr>
            <w:tcW w:w="963" w:type="dxa"/>
          </w:tcPr>
          <w:p w14:paraId="0DCE0F7A" w14:textId="77777777" w:rsidR="000562DE" w:rsidRPr="00714E8F" w:rsidRDefault="000562DE" w:rsidP="000562DE">
            <w:pPr>
              <w:jc w:val="center"/>
              <w:rPr>
                <w:b/>
                <w:bCs/>
                <w:sz w:val="28"/>
                <w:szCs w:val="28"/>
              </w:rPr>
            </w:pPr>
            <w:r w:rsidRPr="00714E8F">
              <w:rPr>
                <w:sz w:val="28"/>
                <w:szCs w:val="28"/>
                <w:lang w:val="en-US"/>
              </w:rPr>
              <w:t>40</w:t>
            </w:r>
          </w:p>
        </w:tc>
        <w:tc>
          <w:tcPr>
            <w:tcW w:w="963" w:type="dxa"/>
          </w:tcPr>
          <w:p w14:paraId="35348128" w14:textId="77777777" w:rsidR="000562DE" w:rsidRPr="00714E8F" w:rsidRDefault="000562DE" w:rsidP="000562DE">
            <w:pPr>
              <w:jc w:val="center"/>
              <w:rPr>
                <w:b/>
                <w:bCs/>
                <w:sz w:val="28"/>
                <w:szCs w:val="28"/>
              </w:rPr>
            </w:pPr>
            <w:r w:rsidRPr="00714E8F">
              <w:rPr>
                <w:sz w:val="28"/>
                <w:szCs w:val="28"/>
                <w:lang w:val="en-US"/>
              </w:rPr>
              <w:t>50</w:t>
            </w:r>
          </w:p>
        </w:tc>
        <w:tc>
          <w:tcPr>
            <w:tcW w:w="963" w:type="dxa"/>
          </w:tcPr>
          <w:p w14:paraId="3A4B9A19" w14:textId="77777777" w:rsidR="000562DE" w:rsidRPr="00714E8F" w:rsidRDefault="000562DE" w:rsidP="000562DE">
            <w:pPr>
              <w:jc w:val="center"/>
              <w:rPr>
                <w:b/>
                <w:bCs/>
                <w:sz w:val="28"/>
                <w:szCs w:val="28"/>
              </w:rPr>
            </w:pPr>
            <w:r w:rsidRPr="00714E8F">
              <w:rPr>
                <w:sz w:val="28"/>
                <w:szCs w:val="28"/>
                <w:lang w:val="en-US"/>
              </w:rPr>
              <w:t>60</w:t>
            </w:r>
          </w:p>
        </w:tc>
        <w:tc>
          <w:tcPr>
            <w:tcW w:w="963" w:type="dxa"/>
          </w:tcPr>
          <w:p w14:paraId="01637E43" w14:textId="77777777" w:rsidR="000562DE" w:rsidRPr="00714E8F" w:rsidRDefault="000562DE" w:rsidP="000562DE">
            <w:pPr>
              <w:jc w:val="center"/>
              <w:rPr>
                <w:b/>
                <w:bCs/>
                <w:sz w:val="28"/>
                <w:szCs w:val="28"/>
              </w:rPr>
            </w:pPr>
            <w:r w:rsidRPr="00714E8F">
              <w:rPr>
                <w:sz w:val="28"/>
                <w:szCs w:val="28"/>
                <w:lang w:val="en-US"/>
              </w:rPr>
              <w:t>70</w:t>
            </w:r>
          </w:p>
        </w:tc>
        <w:tc>
          <w:tcPr>
            <w:tcW w:w="963" w:type="dxa"/>
          </w:tcPr>
          <w:p w14:paraId="60EF8743" w14:textId="77777777" w:rsidR="000562DE" w:rsidRPr="00714E8F" w:rsidRDefault="000562DE" w:rsidP="000562DE">
            <w:pPr>
              <w:jc w:val="center"/>
              <w:rPr>
                <w:b/>
                <w:bCs/>
                <w:sz w:val="28"/>
                <w:szCs w:val="28"/>
              </w:rPr>
            </w:pPr>
            <w:r w:rsidRPr="00714E8F">
              <w:rPr>
                <w:sz w:val="28"/>
                <w:szCs w:val="28"/>
                <w:lang w:val="en-US"/>
              </w:rPr>
              <w:t>80</w:t>
            </w:r>
          </w:p>
        </w:tc>
        <w:tc>
          <w:tcPr>
            <w:tcW w:w="963" w:type="dxa"/>
          </w:tcPr>
          <w:p w14:paraId="6024F4A6" w14:textId="77777777" w:rsidR="000562DE" w:rsidRPr="00714E8F" w:rsidRDefault="000562DE" w:rsidP="000562DE">
            <w:pPr>
              <w:jc w:val="center"/>
              <w:rPr>
                <w:b/>
                <w:bCs/>
                <w:sz w:val="28"/>
                <w:szCs w:val="28"/>
              </w:rPr>
            </w:pPr>
            <w:r w:rsidRPr="00714E8F">
              <w:rPr>
                <w:sz w:val="28"/>
                <w:szCs w:val="28"/>
                <w:lang w:val="en-US"/>
              </w:rPr>
              <w:t>90</w:t>
            </w:r>
          </w:p>
        </w:tc>
        <w:tc>
          <w:tcPr>
            <w:tcW w:w="963" w:type="dxa"/>
          </w:tcPr>
          <w:p w14:paraId="04CA6B69" w14:textId="77777777" w:rsidR="000562DE" w:rsidRPr="00714E8F" w:rsidRDefault="000562DE" w:rsidP="000562DE">
            <w:pPr>
              <w:jc w:val="center"/>
              <w:rPr>
                <w:b/>
                <w:bCs/>
                <w:sz w:val="28"/>
                <w:szCs w:val="28"/>
              </w:rPr>
            </w:pPr>
            <w:r w:rsidRPr="00714E8F">
              <w:rPr>
                <w:sz w:val="28"/>
                <w:szCs w:val="28"/>
                <w:lang w:val="en-US"/>
              </w:rPr>
              <w:t>100</w:t>
            </w:r>
          </w:p>
        </w:tc>
      </w:tr>
      <w:tr w:rsidR="000562DE" w:rsidRPr="00714E8F" w14:paraId="05D0E32F" w14:textId="77777777" w:rsidTr="000562DE">
        <w:tc>
          <w:tcPr>
            <w:tcW w:w="962" w:type="dxa"/>
          </w:tcPr>
          <w:p w14:paraId="3583FF93" w14:textId="77777777" w:rsidR="000562DE" w:rsidRPr="00714E8F" w:rsidRDefault="000562DE" w:rsidP="000562DE">
            <w:pPr>
              <w:jc w:val="center"/>
              <w:rPr>
                <w:b/>
                <w:bCs/>
                <w:sz w:val="28"/>
                <w:szCs w:val="28"/>
              </w:rPr>
            </w:pPr>
            <w:r w:rsidRPr="00714E8F">
              <w:rPr>
                <w:sz w:val="28"/>
                <w:szCs w:val="28"/>
                <w:lang w:val="en-US"/>
              </w:rPr>
              <w:t>2,5</w:t>
            </w:r>
          </w:p>
        </w:tc>
        <w:tc>
          <w:tcPr>
            <w:tcW w:w="962" w:type="dxa"/>
          </w:tcPr>
          <w:p w14:paraId="23F06E37" w14:textId="77777777" w:rsidR="000562DE" w:rsidRPr="00714E8F" w:rsidRDefault="000562DE" w:rsidP="000562DE">
            <w:pPr>
              <w:jc w:val="center"/>
              <w:rPr>
                <w:b/>
                <w:bCs/>
                <w:sz w:val="28"/>
                <w:szCs w:val="28"/>
              </w:rPr>
            </w:pPr>
            <w:r w:rsidRPr="00714E8F">
              <w:rPr>
                <w:sz w:val="28"/>
                <w:szCs w:val="28"/>
                <w:lang w:val="en-US"/>
              </w:rPr>
              <w:t>2,5</w:t>
            </w:r>
          </w:p>
        </w:tc>
        <w:tc>
          <w:tcPr>
            <w:tcW w:w="962" w:type="dxa"/>
          </w:tcPr>
          <w:p w14:paraId="59C0F637" w14:textId="77777777" w:rsidR="000562DE" w:rsidRPr="00714E8F" w:rsidRDefault="000562DE" w:rsidP="000562DE">
            <w:pPr>
              <w:jc w:val="center"/>
              <w:rPr>
                <w:b/>
                <w:bCs/>
                <w:sz w:val="28"/>
                <w:szCs w:val="28"/>
              </w:rPr>
            </w:pPr>
            <w:r w:rsidRPr="00714E8F">
              <w:rPr>
                <w:sz w:val="28"/>
                <w:szCs w:val="28"/>
                <w:lang w:val="en-US"/>
              </w:rPr>
              <w:t>2,5</w:t>
            </w:r>
          </w:p>
        </w:tc>
        <w:tc>
          <w:tcPr>
            <w:tcW w:w="963" w:type="dxa"/>
          </w:tcPr>
          <w:p w14:paraId="5AB28BB2" w14:textId="77777777" w:rsidR="000562DE" w:rsidRPr="00714E8F" w:rsidRDefault="000562DE" w:rsidP="000562DE">
            <w:pPr>
              <w:jc w:val="center"/>
              <w:rPr>
                <w:b/>
                <w:bCs/>
                <w:sz w:val="28"/>
                <w:szCs w:val="28"/>
              </w:rPr>
            </w:pPr>
            <w:r w:rsidRPr="00714E8F">
              <w:rPr>
                <w:sz w:val="28"/>
                <w:szCs w:val="28"/>
                <w:lang w:val="en-US"/>
              </w:rPr>
              <w:t>2,5</w:t>
            </w:r>
          </w:p>
        </w:tc>
        <w:tc>
          <w:tcPr>
            <w:tcW w:w="963" w:type="dxa"/>
          </w:tcPr>
          <w:p w14:paraId="0EA62533" w14:textId="77777777" w:rsidR="000562DE" w:rsidRPr="00714E8F" w:rsidRDefault="000562DE" w:rsidP="000562DE">
            <w:pPr>
              <w:jc w:val="center"/>
              <w:rPr>
                <w:b/>
                <w:bCs/>
                <w:sz w:val="28"/>
                <w:szCs w:val="28"/>
              </w:rPr>
            </w:pPr>
            <w:r w:rsidRPr="00714E8F">
              <w:rPr>
                <w:sz w:val="28"/>
                <w:szCs w:val="28"/>
                <w:lang w:val="en-US"/>
              </w:rPr>
              <w:t>2,5</w:t>
            </w:r>
          </w:p>
        </w:tc>
        <w:tc>
          <w:tcPr>
            <w:tcW w:w="963" w:type="dxa"/>
          </w:tcPr>
          <w:p w14:paraId="16EDE0D5" w14:textId="77777777" w:rsidR="000562DE" w:rsidRPr="00714E8F" w:rsidRDefault="000562DE" w:rsidP="000562DE">
            <w:pPr>
              <w:jc w:val="center"/>
              <w:rPr>
                <w:b/>
                <w:bCs/>
                <w:sz w:val="28"/>
                <w:szCs w:val="28"/>
              </w:rPr>
            </w:pPr>
            <w:r w:rsidRPr="00714E8F">
              <w:rPr>
                <w:sz w:val="28"/>
                <w:szCs w:val="28"/>
                <w:lang w:val="en-US"/>
              </w:rPr>
              <w:t>2,5</w:t>
            </w:r>
          </w:p>
        </w:tc>
        <w:tc>
          <w:tcPr>
            <w:tcW w:w="963" w:type="dxa"/>
          </w:tcPr>
          <w:p w14:paraId="3ED713E9" w14:textId="77777777" w:rsidR="000562DE" w:rsidRPr="00714E8F" w:rsidRDefault="000562DE" w:rsidP="000562DE">
            <w:pPr>
              <w:jc w:val="center"/>
              <w:rPr>
                <w:b/>
                <w:bCs/>
                <w:sz w:val="28"/>
                <w:szCs w:val="28"/>
              </w:rPr>
            </w:pPr>
            <w:r w:rsidRPr="00714E8F">
              <w:rPr>
                <w:sz w:val="28"/>
                <w:szCs w:val="28"/>
                <w:lang w:val="en-US"/>
              </w:rPr>
              <w:t>2,5</w:t>
            </w:r>
          </w:p>
        </w:tc>
        <w:tc>
          <w:tcPr>
            <w:tcW w:w="963" w:type="dxa"/>
          </w:tcPr>
          <w:p w14:paraId="5C23A4E3" w14:textId="77777777" w:rsidR="000562DE" w:rsidRPr="00714E8F" w:rsidRDefault="000562DE" w:rsidP="000562DE">
            <w:pPr>
              <w:jc w:val="center"/>
              <w:rPr>
                <w:b/>
                <w:bCs/>
                <w:sz w:val="28"/>
                <w:szCs w:val="28"/>
              </w:rPr>
            </w:pPr>
            <w:r w:rsidRPr="00714E8F">
              <w:rPr>
                <w:sz w:val="28"/>
                <w:szCs w:val="28"/>
                <w:lang w:val="en-US"/>
              </w:rPr>
              <w:t>2,5</w:t>
            </w:r>
          </w:p>
        </w:tc>
        <w:tc>
          <w:tcPr>
            <w:tcW w:w="963" w:type="dxa"/>
          </w:tcPr>
          <w:p w14:paraId="5E799119" w14:textId="77777777" w:rsidR="000562DE" w:rsidRPr="00714E8F" w:rsidRDefault="000562DE" w:rsidP="000562DE">
            <w:pPr>
              <w:jc w:val="center"/>
              <w:rPr>
                <w:b/>
                <w:bCs/>
                <w:sz w:val="28"/>
                <w:szCs w:val="28"/>
              </w:rPr>
            </w:pPr>
            <w:r w:rsidRPr="00714E8F">
              <w:rPr>
                <w:sz w:val="28"/>
                <w:szCs w:val="28"/>
                <w:lang w:val="en-US"/>
              </w:rPr>
              <w:t>2,5</w:t>
            </w:r>
          </w:p>
        </w:tc>
        <w:tc>
          <w:tcPr>
            <w:tcW w:w="963" w:type="dxa"/>
          </w:tcPr>
          <w:p w14:paraId="78C056DA" w14:textId="77777777" w:rsidR="000562DE" w:rsidRPr="00714E8F" w:rsidRDefault="000562DE" w:rsidP="000562DE">
            <w:pPr>
              <w:jc w:val="center"/>
              <w:rPr>
                <w:b/>
                <w:bCs/>
                <w:sz w:val="28"/>
                <w:szCs w:val="28"/>
              </w:rPr>
            </w:pPr>
            <w:r w:rsidRPr="00714E8F">
              <w:rPr>
                <w:sz w:val="28"/>
                <w:szCs w:val="28"/>
                <w:lang w:val="en-US"/>
              </w:rPr>
              <w:t>2,5</w:t>
            </w:r>
          </w:p>
        </w:tc>
      </w:tr>
      <w:tr w:rsidR="000562DE" w:rsidRPr="00714E8F" w14:paraId="1A8183A2" w14:textId="77777777" w:rsidTr="000562DE">
        <w:tc>
          <w:tcPr>
            <w:tcW w:w="962" w:type="dxa"/>
          </w:tcPr>
          <w:p w14:paraId="39A82A76" w14:textId="77777777" w:rsidR="000562DE" w:rsidRPr="00714E8F" w:rsidRDefault="000562DE" w:rsidP="000562DE">
            <w:pPr>
              <w:jc w:val="center"/>
              <w:rPr>
                <w:b/>
                <w:bCs/>
                <w:sz w:val="28"/>
                <w:szCs w:val="28"/>
              </w:rPr>
            </w:pPr>
            <w:r w:rsidRPr="00714E8F">
              <w:rPr>
                <w:sz w:val="28"/>
                <w:szCs w:val="28"/>
                <w:lang w:val="en-US"/>
              </w:rPr>
              <w:t>0,15</w:t>
            </w:r>
          </w:p>
        </w:tc>
        <w:tc>
          <w:tcPr>
            <w:tcW w:w="962" w:type="dxa"/>
          </w:tcPr>
          <w:p w14:paraId="0371C70A" w14:textId="77777777" w:rsidR="000562DE" w:rsidRPr="00714E8F" w:rsidRDefault="000562DE" w:rsidP="000562DE">
            <w:pPr>
              <w:jc w:val="center"/>
              <w:rPr>
                <w:b/>
                <w:bCs/>
                <w:sz w:val="28"/>
                <w:szCs w:val="28"/>
              </w:rPr>
            </w:pPr>
            <w:r w:rsidRPr="00714E8F">
              <w:rPr>
                <w:sz w:val="28"/>
                <w:szCs w:val="28"/>
                <w:lang w:val="en-US"/>
              </w:rPr>
              <w:t>0,3</w:t>
            </w:r>
          </w:p>
        </w:tc>
        <w:tc>
          <w:tcPr>
            <w:tcW w:w="962" w:type="dxa"/>
          </w:tcPr>
          <w:p w14:paraId="3EED79C3" w14:textId="77777777" w:rsidR="000562DE" w:rsidRPr="00714E8F" w:rsidRDefault="000562DE" w:rsidP="000562DE">
            <w:pPr>
              <w:jc w:val="center"/>
              <w:rPr>
                <w:b/>
                <w:bCs/>
                <w:sz w:val="28"/>
                <w:szCs w:val="28"/>
              </w:rPr>
            </w:pPr>
            <w:r w:rsidRPr="00714E8F">
              <w:rPr>
                <w:sz w:val="28"/>
                <w:szCs w:val="28"/>
                <w:lang w:val="en-US"/>
              </w:rPr>
              <w:t>0,45</w:t>
            </w:r>
          </w:p>
        </w:tc>
        <w:tc>
          <w:tcPr>
            <w:tcW w:w="963" w:type="dxa"/>
          </w:tcPr>
          <w:p w14:paraId="37651158" w14:textId="77777777" w:rsidR="000562DE" w:rsidRPr="00714E8F" w:rsidRDefault="000562DE" w:rsidP="000562DE">
            <w:pPr>
              <w:jc w:val="center"/>
              <w:rPr>
                <w:b/>
                <w:bCs/>
                <w:sz w:val="28"/>
                <w:szCs w:val="28"/>
              </w:rPr>
            </w:pPr>
            <w:r w:rsidRPr="00714E8F">
              <w:rPr>
                <w:sz w:val="28"/>
                <w:szCs w:val="28"/>
                <w:lang w:val="en-US"/>
              </w:rPr>
              <w:t>0,6</w:t>
            </w:r>
          </w:p>
        </w:tc>
        <w:tc>
          <w:tcPr>
            <w:tcW w:w="963" w:type="dxa"/>
          </w:tcPr>
          <w:p w14:paraId="3B573F33" w14:textId="77777777" w:rsidR="000562DE" w:rsidRPr="00714E8F" w:rsidRDefault="000562DE" w:rsidP="000562DE">
            <w:pPr>
              <w:jc w:val="center"/>
              <w:rPr>
                <w:b/>
                <w:bCs/>
                <w:sz w:val="28"/>
                <w:szCs w:val="28"/>
              </w:rPr>
            </w:pPr>
            <w:r w:rsidRPr="00714E8F">
              <w:rPr>
                <w:sz w:val="28"/>
                <w:szCs w:val="28"/>
                <w:lang w:val="en-US"/>
              </w:rPr>
              <w:t>0,75</w:t>
            </w:r>
          </w:p>
        </w:tc>
        <w:tc>
          <w:tcPr>
            <w:tcW w:w="963" w:type="dxa"/>
          </w:tcPr>
          <w:p w14:paraId="1D206664" w14:textId="77777777" w:rsidR="000562DE" w:rsidRPr="00714E8F" w:rsidRDefault="000562DE" w:rsidP="000562DE">
            <w:pPr>
              <w:jc w:val="center"/>
              <w:rPr>
                <w:b/>
                <w:bCs/>
                <w:sz w:val="28"/>
                <w:szCs w:val="28"/>
              </w:rPr>
            </w:pPr>
            <w:r w:rsidRPr="00714E8F">
              <w:rPr>
                <w:sz w:val="28"/>
                <w:szCs w:val="28"/>
                <w:lang w:val="en-US"/>
              </w:rPr>
              <w:t>0,9</w:t>
            </w:r>
          </w:p>
        </w:tc>
        <w:tc>
          <w:tcPr>
            <w:tcW w:w="963" w:type="dxa"/>
          </w:tcPr>
          <w:p w14:paraId="7F04BC27" w14:textId="77777777" w:rsidR="000562DE" w:rsidRPr="00714E8F" w:rsidRDefault="000562DE" w:rsidP="000562DE">
            <w:pPr>
              <w:jc w:val="center"/>
              <w:rPr>
                <w:b/>
                <w:bCs/>
                <w:sz w:val="28"/>
                <w:szCs w:val="28"/>
              </w:rPr>
            </w:pPr>
            <w:r w:rsidRPr="00714E8F">
              <w:rPr>
                <w:sz w:val="28"/>
                <w:szCs w:val="28"/>
                <w:lang w:val="en-US"/>
              </w:rPr>
              <w:t>1,05</w:t>
            </w:r>
          </w:p>
        </w:tc>
        <w:tc>
          <w:tcPr>
            <w:tcW w:w="963" w:type="dxa"/>
          </w:tcPr>
          <w:p w14:paraId="73B31C5A" w14:textId="77777777" w:rsidR="000562DE" w:rsidRPr="00714E8F" w:rsidRDefault="000562DE" w:rsidP="000562DE">
            <w:pPr>
              <w:jc w:val="center"/>
              <w:rPr>
                <w:b/>
                <w:bCs/>
                <w:sz w:val="28"/>
                <w:szCs w:val="28"/>
              </w:rPr>
            </w:pPr>
            <w:r w:rsidRPr="00714E8F">
              <w:rPr>
                <w:sz w:val="28"/>
                <w:szCs w:val="28"/>
              </w:rPr>
              <w:t>1,20</w:t>
            </w:r>
          </w:p>
        </w:tc>
        <w:tc>
          <w:tcPr>
            <w:tcW w:w="963" w:type="dxa"/>
          </w:tcPr>
          <w:p w14:paraId="39539006" w14:textId="77777777" w:rsidR="000562DE" w:rsidRPr="00714E8F" w:rsidRDefault="000562DE" w:rsidP="000562DE">
            <w:pPr>
              <w:jc w:val="center"/>
              <w:rPr>
                <w:b/>
                <w:bCs/>
                <w:sz w:val="28"/>
                <w:szCs w:val="28"/>
              </w:rPr>
            </w:pPr>
            <w:r w:rsidRPr="00714E8F">
              <w:rPr>
                <w:sz w:val="28"/>
                <w:szCs w:val="28"/>
                <w:lang w:val="en-US"/>
              </w:rPr>
              <w:t>1,35</w:t>
            </w:r>
          </w:p>
        </w:tc>
        <w:tc>
          <w:tcPr>
            <w:tcW w:w="963" w:type="dxa"/>
          </w:tcPr>
          <w:p w14:paraId="55C8FC3D" w14:textId="77777777" w:rsidR="000562DE" w:rsidRPr="00714E8F" w:rsidRDefault="000562DE" w:rsidP="000562DE">
            <w:pPr>
              <w:jc w:val="center"/>
              <w:rPr>
                <w:b/>
                <w:bCs/>
                <w:sz w:val="28"/>
                <w:szCs w:val="28"/>
              </w:rPr>
            </w:pPr>
            <w:r w:rsidRPr="00714E8F">
              <w:rPr>
                <w:sz w:val="28"/>
                <w:szCs w:val="28"/>
                <w:lang w:val="en-US"/>
              </w:rPr>
              <w:t>1,5</w:t>
            </w:r>
          </w:p>
        </w:tc>
      </w:tr>
      <w:tr w:rsidR="000562DE" w:rsidRPr="00714E8F" w14:paraId="3FA6C84A" w14:textId="77777777" w:rsidTr="000562DE">
        <w:tc>
          <w:tcPr>
            <w:tcW w:w="962" w:type="dxa"/>
          </w:tcPr>
          <w:p w14:paraId="75A39EA9" w14:textId="77777777" w:rsidR="000562DE" w:rsidRPr="00714E8F" w:rsidRDefault="000562DE" w:rsidP="000562DE">
            <w:pPr>
              <w:jc w:val="center"/>
              <w:rPr>
                <w:b/>
                <w:bCs/>
                <w:sz w:val="28"/>
                <w:szCs w:val="28"/>
              </w:rPr>
            </w:pPr>
            <w:r w:rsidRPr="00714E8F">
              <w:rPr>
                <w:sz w:val="28"/>
                <w:szCs w:val="28"/>
                <w:lang w:val="en-US"/>
              </w:rPr>
              <w:t>2,65</w:t>
            </w:r>
          </w:p>
        </w:tc>
        <w:tc>
          <w:tcPr>
            <w:tcW w:w="962" w:type="dxa"/>
          </w:tcPr>
          <w:p w14:paraId="210ABE2B" w14:textId="77777777" w:rsidR="000562DE" w:rsidRPr="00714E8F" w:rsidRDefault="000562DE" w:rsidP="000562DE">
            <w:pPr>
              <w:jc w:val="center"/>
              <w:rPr>
                <w:b/>
                <w:bCs/>
                <w:sz w:val="28"/>
                <w:szCs w:val="28"/>
              </w:rPr>
            </w:pPr>
            <w:r w:rsidRPr="00714E8F">
              <w:rPr>
                <w:sz w:val="28"/>
                <w:szCs w:val="28"/>
                <w:lang w:val="en-US"/>
              </w:rPr>
              <w:t>2,8</w:t>
            </w:r>
          </w:p>
        </w:tc>
        <w:tc>
          <w:tcPr>
            <w:tcW w:w="962" w:type="dxa"/>
          </w:tcPr>
          <w:p w14:paraId="342E4C5E" w14:textId="77777777" w:rsidR="000562DE" w:rsidRPr="00714E8F" w:rsidRDefault="000562DE" w:rsidP="000562DE">
            <w:pPr>
              <w:jc w:val="center"/>
              <w:rPr>
                <w:b/>
                <w:bCs/>
                <w:sz w:val="28"/>
                <w:szCs w:val="28"/>
              </w:rPr>
            </w:pPr>
            <w:r w:rsidRPr="00714E8F">
              <w:rPr>
                <w:sz w:val="28"/>
                <w:szCs w:val="28"/>
                <w:lang w:val="en-US"/>
              </w:rPr>
              <w:t>2,95</w:t>
            </w:r>
          </w:p>
        </w:tc>
        <w:tc>
          <w:tcPr>
            <w:tcW w:w="963" w:type="dxa"/>
          </w:tcPr>
          <w:p w14:paraId="6F347655" w14:textId="77777777" w:rsidR="000562DE" w:rsidRPr="00714E8F" w:rsidRDefault="000562DE" w:rsidP="000562DE">
            <w:pPr>
              <w:jc w:val="center"/>
              <w:rPr>
                <w:b/>
                <w:bCs/>
                <w:sz w:val="28"/>
                <w:szCs w:val="28"/>
              </w:rPr>
            </w:pPr>
            <w:r w:rsidRPr="00714E8F">
              <w:rPr>
                <w:sz w:val="28"/>
                <w:szCs w:val="28"/>
                <w:lang w:val="en-US"/>
              </w:rPr>
              <w:t>3,1</w:t>
            </w:r>
          </w:p>
        </w:tc>
        <w:tc>
          <w:tcPr>
            <w:tcW w:w="963" w:type="dxa"/>
          </w:tcPr>
          <w:p w14:paraId="4AAC7FF5" w14:textId="77777777" w:rsidR="000562DE" w:rsidRPr="00714E8F" w:rsidRDefault="000562DE" w:rsidP="000562DE">
            <w:pPr>
              <w:jc w:val="center"/>
              <w:rPr>
                <w:b/>
                <w:bCs/>
                <w:sz w:val="28"/>
                <w:szCs w:val="28"/>
              </w:rPr>
            </w:pPr>
            <w:r w:rsidRPr="00714E8F">
              <w:rPr>
                <w:sz w:val="28"/>
                <w:szCs w:val="28"/>
                <w:lang w:val="en-US"/>
              </w:rPr>
              <w:t>3,25</w:t>
            </w:r>
          </w:p>
        </w:tc>
        <w:tc>
          <w:tcPr>
            <w:tcW w:w="963" w:type="dxa"/>
          </w:tcPr>
          <w:p w14:paraId="56B5B531" w14:textId="77777777" w:rsidR="000562DE" w:rsidRPr="00714E8F" w:rsidRDefault="000562DE" w:rsidP="000562DE">
            <w:pPr>
              <w:jc w:val="center"/>
              <w:rPr>
                <w:b/>
                <w:bCs/>
                <w:sz w:val="28"/>
                <w:szCs w:val="28"/>
              </w:rPr>
            </w:pPr>
            <w:r w:rsidRPr="00714E8F">
              <w:rPr>
                <w:sz w:val="28"/>
                <w:szCs w:val="28"/>
                <w:lang w:val="en-US"/>
              </w:rPr>
              <w:t>3,4</w:t>
            </w:r>
          </w:p>
        </w:tc>
        <w:tc>
          <w:tcPr>
            <w:tcW w:w="963" w:type="dxa"/>
          </w:tcPr>
          <w:p w14:paraId="13F4F4D1" w14:textId="77777777" w:rsidR="000562DE" w:rsidRPr="00714E8F" w:rsidRDefault="000562DE" w:rsidP="000562DE">
            <w:pPr>
              <w:jc w:val="center"/>
              <w:rPr>
                <w:b/>
                <w:bCs/>
                <w:sz w:val="28"/>
                <w:szCs w:val="28"/>
              </w:rPr>
            </w:pPr>
            <w:r w:rsidRPr="00714E8F">
              <w:rPr>
                <w:sz w:val="28"/>
                <w:szCs w:val="28"/>
                <w:lang w:val="en-US"/>
              </w:rPr>
              <w:t>3,55</w:t>
            </w:r>
          </w:p>
        </w:tc>
        <w:tc>
          <w:tcPr>
            <w:tcW w:w="963" w:type="dxa"/>
          </w:tcPr>
          <w:p w14:paraId="3760AB80" w14:textId="77777777" w:rsidR="000562DE" w:rsidRPr="00714E8F" w:rsidRDefault="000562DE" w:rsidP="000562DE">
            <w:pPr>
              <w:jc w:val="center"/>
              <w:rPr>
                <w:b/>
                <w:bCs/>
                <w:sz w:val="28"/>
                <w:szCs w:val="28"/>
              </w:rPr>
            </w:pPr>
            <w:r w:rsidRPr="00714E8F">
              <w:rPr>
                <w:sz w:val="28"/>
                <w:szCs w:val="28"/>
                <w:lang w:val="en-US"/>
              </w:rPr>
              <w:t>3,7</w:t>
            </w:r>
          </w:p>
        </w:tc>
        <w:tc>
          <w:tcPr>
            <w:tcW w:w="963" w:type="dxa"/>
          </w:tcPr>
          <w:p w14:paraId="12A02279" w14:textId="77777777" w:rsidR="000562DE" w:rsidRPr="00714E8F" w:rsidRDefault="000562DE" w:rsidP="000562DE">
            <w:pPr>
              <w:jc w:val="center"/>
              <w:rPr>
                <w:b/>
                <w:bCs/>
                <w:sz w:val="28"/>
                <w:szCs w:val="28"/>
              </w:rPr>
            </w:pPr>
            <w:r w:rsidRPr="00714E8F">
              <w:rPr>
                <w:sz w:val="28"/>
                <w:szCs w:val="28"/>
                <w:lang w:val="en-US"/>
              </w:rPr>
              <w:t>3,</w:t>
            </w:r>
            <w:r w:rsidRPr="00714E8F">
              <w:rPr>
                <w:sz w:val="28"/>
                <w:szCs w:val="28"/>
              </w:rPr>
              <w:t>85</w:t>
            </w:r>
          </w:p>
        </w:tc>
        <w:tc>
          <w:tcPr>
            <w:tcW w:w="963" w:type="dxa"/>
          </w:tcPr>
          <w:p w14:paraId="24572EAF" w14:textId="77777777" w:rsidR="000562DE" w:rsidRPr="00714E8F" w:rsidRDefault="000562DE" w:rsidP="000562DE">
            <w:pPr>
              <w:jc w:val="center"/>
              <w:rPr>
                <w:b/>
                <w:bCs/>
                <w:sz w:val="28"/>
                <w:szCs w:val="28"/>
              </w:rPr>
            </w:pPr>
            <w:r w:rsidRPr="00714E8F">
              <w:rPr>
                <w:sz w:val="28"/>
                <w:szCs w:val="28"/>
                <w:lang w:val="en-US"/>
              </w:rPr>
              <w:t>4</w:t>
            </w:r>
          </w:p>
        </w:tc>
      </w:tr>
    </w:tbl>
    <w:p w14:paraId="21618572" w14:textId="77777777" w:rsidR="000562DE" w:rsidRDefault="000562DE" w:rsidP="008B2CC9">
      <w:pPr>
        <w:rPr>
          <w:b/>
          <w:bCs/>
          <w:sz w:val="28"/>
          <w:szCs w:val="28"/>
        </w:rPr>
      </w:pPr>
    </w:p>
    <w:p w14:paraId="3499A81A" w14:textId="77777777" w:rsidR="000562DE" w:rsidRDefault="000562DE">
      <w:pPr>
        <w:rPr>
          <w:sz w:val="28"/>
          <w:szCs w:val="28"/>
        </w:rPr>
      </w:pPr>
    </w:p>
    <w:p w14:paraId="1238B492" w14:textId="229E7921" w:rsidR="00C05839" w:rsidRPr="00714E8F" w:rsidRDefault="005544A6">
      <w:pPr>
        <w:rPr>
          <w:sz w:val="28"/>
          <w:szCs w:val="28"/>
        </w:rPr>
      </w:pPr>
      <w:r w:rsidRPr="00714E8F">
        <w:rPr>
          <w:noProof/>
          <w:sz w:val="28"/>
          <w:szCs w:val="28"/>
        </w:rPr>
        <mc:AlternateContent>
          <mc:Choice Requires="wps">
            <w:drawing>
              <wp:anchor distT="0" distB="0" distL="0" distR="0" simplePos="0" relativeHeight="8" behindDoc="0" locked="0" layoutInCell="0" allowOverlap="1" wp14:anchorId="214D93CD" wp14:editId="382BD3C6">
                <wp:simplePos x="0" y="0"/>
                <wp:positionH relativeFrom="column">
                  <wp:posOffset>5850255</wp:posOffset>
                </wp:positionH>
                <wp:positionV relativeFrom="paragraph">
                  <wp:posOffset>242570</wp:posOffset>
                </wp:positionV>
                <wp:extent cx="38100" cy="38100"/>
                <wp:effectExtent l="0" t="0" r="0" b="0"/>
                <wp:wrapNone/>
                <wp:docPr id="5" name="Фигура2"/>
                <wp:cNvGraphicFramePr/>
                <a:graphic xmlns:a="http://schemas.openxmlformats.org/drawingml/2006/main">
                  <a:graphicData uri="http://schemas.microsoft.com/office/word/2010/wordprocessingShape">
                    <wps:wsp>
                      <wps:cNvCnPr/>
                      <wps:spPr>
                        <a:xfrm flipH="1">
                          <a:off x="0" y="0"/>
                          <a:ext cx="38160" cy="3672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460.65pt,19.1pt" to="463.6pt,21.95pt" ID="Фигура2" stroked="t" style="position:absolute;flip:x">
                <v:stroke color="#3465a4" joinstyle="round" endcap="flat"/>
                <v:fill o:detectmouseclick="t" on="false"/>
                <w10:wrap type="none"/>
              </v:line>
            </w:pict>
          </mc:Fallback>
        </mc:AlternateContent>
      </w:r>
      <w:r w:rsidRPr="00714E8F">
        <w:rPr>
          <w:noProof/>
          <w:sz w:val="28"/>
          <w:szCs w:val="28"/>
        </w:rPr>
        <w:drawing>
          <wp:inline distT="0" distB="0" distL="0" distR="0" wp14:anchorId="04682488" wp14:editId="7E1CDCBD">
            <wp:extent cx="5600700" cy="3494347"/>
            <wp:effectExtent l="0" t="0" r="0" b="0"/>
            <wp:docPr id="10" name="Объект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50F76A" w14:textId="77777777" w:rsidR="000562DE" w:rsidRDefault="000562DE">
      <w:pPr>
        <w:tabs>
          <w:tab w:val="left" w:pos="4155"/>
        </w:tabs>
        <w:jc w:val="center"/>
        <w:rPr>
          <w:b/>
          <w:bCs/>
          <w:sz w:val="28"/>
          <w:szCs w:val="28"/>
        </w:rPr>
      </w:pPr>
    </w:p>
    <w:p w14:paraId="479A6802" w14:textId="77777777" w:rsidR="000562DE" w:rsidRDefault="000562DE">
      <w:pPr>
        <w:tabs>
          <w:tab w:val="left" w:pos="4155"/>
        </w:tabs>
        <w:jc w:val="center"/>
        <w:rPr>
          <w:b/>
          <w:bCs/>
          <w:sz w:val="28"/>
          <w:szCs w:val="28"/>
        </w:rPr>
      </w:pPr>
    </w:p>
    <w:p w14:paraId="32A0A617" w14:textId="77777777" w:rsidR="000562DE" w:rsidRDefault="000562DE">
      <w:pPr>
        <w:tabs>
          <w:tab w:val="left" w:pos="4155"/>
        </w:tabs>
        <w:jc w:val="center"/>
        <w:rPr>
          <w:b/>
          <w:bCs/>
          <w:sz w:val="28"/>
          <w:szCs w:val="28"/>
        </w:rPr>
      </w:pPr>
    </w:p>
    <w:p w14:paraId="24740D92" w14:textId="67E87329" w:rsidR="00C05839" w:rsidRDefault="005544A6">
      <w:pPr>
        <w:tabs>
          <w:tab w:val="left" w:pos="4155"/>
        </w:tabs>
        <w:jc w:val="center"/>
        <w:rPr>
          <w:b/>
          <w:bCs/>
          <w:sz w:val="28"/>
          <w:szCs w:val="28"/>
        </w:rPr>
      </w:pPr>
      <w:r w:rsidRPr="00714E8F">
        <w:rPr>
          <w:b/>
          <w:bCs/>
          <w:sz w:val="28"/>
          <w:szCs w:val="28"/>
        </w:rPr>
        <w:t>Нахождение относительной погрешности:</w:t>
      </w:r>
    </w:p>
    <w:p w14:paraId="5B96CF6F" w14:textId="77777777" w:rsidR="000E2584" w:rsidRPr="00714E8F" w:rsidRDefault="000E2584">
      <w:pPr>
        <w:tabs>
          <w:tab w:val="left" w:pos="4155"/>
        </w:tabs>
        <w:jc w:val="center"/>
        <w:rPr>
          <w:b/>
          <w:bCs/>
          <w:sz w:val="28"/>
          <w:szCs w:val="28"/>
        </w:rPr>
      </w:pPr>
    </w:p>
    <w:p w14:paraId="13396D4A" w14:textId="6BB60361" w:rsidR="00C05839" w:rsidRDefault="005544A6">
      <w:pPr>
        <w:rPr>
          <w:sz w:val="28"/>
          <w:szCs w:val="28"/>
        </w:rPr>
      </w:pPr>
      <w:r w:rsidRPr="00714E8F">
        <w:rPr>
          <w:sz w:val="28"/>
          <w:szCs w:val="28"/>
          <w:u w:val="single"/>
        </w:rPr>
        <w:t>Относительная погрешность измерения</w:t>
      </w:r>
      <w:r w:rsidRPr="00714E8F">
        <w:rPr>
          <w:sz w:val="28"/>
          <w:szCs w:val="28"/>
        </w:rPr>
        <w:t xml:space="preserve"> – это погрешность измерения, выраженная отношением абсолютной погрешности измерения к действительному значению измеряемой величины. Обычно относительную погрешность выражают в процентах: δ = (∆X / </w:t>
      </w:r>
      <w:proofErr w:type="spellStart"/>
      <w:r w:rsidRPr="00714E8F">
        <w:rPr>
          <w:sz w:val="28"/>
          <w:szCs w:val="28"/>
        </w:rPr>
        <w:t>Xд</w:t>
      </w:r>
      <w:proofErr w:type="spellEnd"/>
      <w:r w:rsidRPr="00714E8F">
        <w:rPr>
          <w:sz w:val="28"/>
          <w:szCs w:val="28"/>
        </w:rPr>
        <w:t xml:space="preserve">) * 100% </w:t>
      </w:r>
    </w:p>
    <w:p w14:paraId="40AC86BE" w14:textId="77777777" w:rsidR="00E82A96" w:rsidRPr="00714E8F" w:rsidRDefault="00E82A96">
      <w:pPr>
        <w:rPr>
          <w:sz w:val="28"/>
          <w:szCs w:val="28"/>
        </w:rPr>
      </w:pPr>
    </w:p>
    <w:p w14:paraId="1D225BCB" w14:textId="35B9ED15" w:rsidR="00C05839" w:rsidRDefault="005544A6">
      <w:pPr>
        <w:rPr>
          <w:sz w:val="28"/>
          <w:szCs w:val="28"/>
        </w:rPr>
      </w:pPr>
      <w:r w:rsidRPr="00714E8F">
        <w:rPr>
          <w:sz w:val="28"/>
          <w:szCs w:val="28"/>
          <w:lang w:val="en-US"/>
        </w:rPr>
        <w:t>c</w:t>
      </w:r>
      <w:r w:rsidRPr="00714E8F">
        <w:rPr>
          <w:sz w:val="28"/>
          <w:szCs w:val="28"/>
        </w:rPr>
        <w:t>/</w:t>
      </w:r>
      <w:r w:rsidRPr="00714E8F">
        <w:rPr>
          <w:sz w:val="28"/>
          <w:szCs w:val="28"/>
          <w:lang w:val="en-US"/>
        </w:rPr>
        <w:t>d</w:t>
      </w:r>
      <w:r w:rsidRPr="00714E8F">
        <w:rPr>
          <w:sz w:val="28"/>
          <w:szCs w:val="28"/>
        </w:rPr>
        <w:t xml:space="preserve"> – класс точности</w:t>
      </w:r>
    </w:p>
    <w:p w14:paraId="38C9121A" w14:textId="77777777" w:rsidR="00E82A96" w:rsidRPr="00714E8F" w:rsidRDefault="00E82A96">
      <w:pPr>
        <w:rPr>
          <w:sz w:val="28"/>
          <w:szCs w:val="28"/>
        </w:rPr>
      </w:pPr>
    </w:p>
    <w:p w14:paraId="4A283F28" w14:textId="77777777" w:rsidR="00C05839" w:rsidRPr="00714E8F" w:rsidRDefault="005544A6">
      <w:pPr>
        <w:rPr>
          <w:sz w:val="28"/>
          <w:szCs w:val="28"/>
        </w:rPr>
      </w:pPr>
      <w:r w:rsidRPr="00714E8F">
        <w:rPr>
          <w:color w:val="202124"/>
          <w:sz w:val="28"/>
          <w:szCs w:val="28"/>
          <w:u w:val="single"/>
        </w:rPr>
        <w:t>Класс точности</w:t>
      </w:r>
      <w:r w:rsidRPr="00714E8F">
        <w:rPr>
          <w:color w:val="202124"/>
          <w:sz w:val="28"/>
          <w:szCs w:val="28"/>
        </w:rPr>
        <w:t xml:space="preserve"> — обобщённая характеристика средств измерений, определяемая пределами допускаемых основных и дополнительных погрешностей, а также рядом других свойств, влияющих на точность осуществляемых с их помощью измерений.</w:t>
      </w:r>
      <w:r w:rsidRPr="00714E8F">
        <w:rPr>
          <w:sz w:val="28"/>
          <w:szCs w:val="28"/>
        </w:rPr>
        <w:t xml:space="preserve"> </w:t>
      </w:r>
    </w:p>
    <w:p w14:paraId="050BB528" w14:textId="77777777" w:rsidR="00C05839" w:rsidRPr="00714E8F" w:rsidRDefault="005544A6" w:rsidP="00173A6A">
      <w:pPr>
        <w:tabs>
          <w:tab w:val="left" w:pos="4155"/>
        </w:tabs>
        <w:jc w:val="center"/>
        <w:rPr>
          <w:sz w:val="28"/>
          <w:szCs w:val="28"/>
          <w:lang w:val="en-US"/>
        </w:rPr>
      </w:pPr>
      <w:r w:rsidRPr="00714E8F">
        <w:rPr>
          <w:sz w:val="28"/>
          <w:szCs w:val="28"/>
          <w:lang w:val="en-US"/>
        </w:rPr>
        <w:t>b = c – d = 4,0 – 2,5 = 1,5</w:t>
      </w:r>
    </w:p>
    <w:p w14:paraId="2D3167EB" w14:textId="77777777" w:rsidR="00C05839" w:rsidRPr="00714E8F" w:rsidRDefault="005544A6" w:rsidP="00173A6A">
      <w:pPr>
        <w:tabs>
          <w:tab w:val="left" w:pos="4155"/>
        </w:tabs>
        <w:jc w:val="center"/>
        <w:rPr>
          <w:sz w:val="28"/>
          <w:szCs w:val="28"/>
          <w:lang w:val="en-US"/>
        </w:rPr>
      </w:pPr>
      <w:r w:rsidRPr="00714E8F">
        <w:rPr>
          <w:color w:val="202124"/>
          <w:sz w:val="28"/>
          <w:szCs w:val="28"/>
          <w:lang w:val="en-US"/>
        </w:rPr>
        <w:t>δ</w:t>
      </w:r>
      <w:r w:rsidRPr="00714E8F">
        <w:rPr>
          <w:rFonts w:eastAsiaTheme="minorEastAsia"/>
          <w:color w:val="202124"/>
          <w:sz w:val="28"/>
          <w:szCs w:val="28"/>
          <w:lang w:val="en-GB"/>
        </w:rPr>
        <w:t xml:space="preserve">∑ </w:t>
      </w:r>
      <w:r w:rsidRPr="00714E8F">
        <w:rPr>
          <w:sz w:val="28"/>
          <w:szCs w:val="28"/>
          <w:lang w:val="en-US"/>
        </w:rPr>
        <w:t xml:space="preserve">= [c + </w:t>
      </w:r>
      <w:proofErr w:type="gramStart"/>
      <w:r w:rsidRPr="00714E8F">
        <w:rPr>
          <w:sz w:val="28"/>
          <w:szCs w:val="28"/>
          <w:lang w:val="en-US"/>
        </w:rPr>
        <w:t>d(</w:t>
      </w:r>
      <w:proofErr w:type="gramEnd"/>
      <m:oMath>
        <m:f>
          <m:fPr>
            <m:ctrlPr>
              <w:rPr>
                <w:rFonts w:ascii="Cambria Math" w:hAnsi="Cambria Math"/>
                <w:sz w:val="28"/>
                <w:szCs w:val="28"/>
              </w:rPr>
            </m:ctrlPr>
          </m:fPr>
          <m:num>
            <m:r>
              <w:rPr>
                <w:rFonts w:ascii="Cambria Math" w:hAnsi="Cambria Math"/>
                <w:sz w:val="28"/>
                <w:szCs w:val="28"/>
                <w:lang w:val="en-US"/>
              </w:rPr>
              <m:t>100</m:t>
            </m:r>
            <m:r>
              <w:rPr>
                <w:rFonts w:ascii="Cambria Math" w:hAnsi="Cambria Math"/>
                <w:sz w:val="28"/>
                <w:szCs w:val="28"/>
              </w:rPr>
              <m:t>B</m:t>
            </m:r>
          </m:num>
          <m:den>
            <m:r>
              <w:rPr>
                <w:rFonts w:ascii="Cambria Math" w:hAnsi="Cambria Math"/>
                <w:sz w:val="28"/>
                <w:szCs w:val="28"/>
              </w:rPr>
              <m:t>X</m:t>
            </m:r>
          </m:den>
        </m:f>
      </m:oMath>
      <w:r w:rsidRPr="00714E8F">
        <w:rPr>
          <w:sz w:val="28"/>
          <w:szCs w:val="28"/>
          <w:lang w:val="en-US"/>
        </w:rPr>
        <w:t xml:space="preserve"> - 1)B] = 4 + 2,5(</w:t>
      </w:r>
      <m:oMath>
        <m:f>
          <m:fPr>
            <m:ctrlPr>
              <w:rPr>
                <w:rFonts w:ascii="Cambria Math" w:hAnsi="Cambria Math"/>
                <w:sz w:val="28"/>
                <w:szCs w:val="28"/>
              </w:rPr>
            </m:ctrlPr>
          </m:fPr>
          <m:num>
            <m:r>
              <w:rPr>
                <w:rFonts w:ascii="Cambria Math" w:hAnsi="Cambria Math"/>
                <w:sz w:val="28"/>
                <w:szCs w:val="28"/>
                <w:lang w:val="en-US"/>
              </w:rPr>
              <m:t>100</m:t>
            </m:r>
          </m:num>
          <m:den>
            <m:r>
              <w:rPr>
                <w:rFonts w:ascii="Cambria Math" w:hAnsi="Cambria Math"/>
                <w:sz w:val="28"/>
                <w:szCs w:val="28"/>
              </w:rPr>
              <m:t>X</m:t>
            </m:r>
          </m:den>
        </m:f>
      </m:oMath>
      <w:r w:rsidRPr="00714E8F">
        <w:rPr>
          <w:sz w:val="28"/>
          <w:szCs w:val="28"/>
          <w:lang w:val="en-US"/>
        </w:rPr>
        <w:t xml:space="preserve"> - 1)</w:t>
      </w:r>
    </w:p>
    <w:p w14:paraId="5398E4E7" w14:textId="1142E241" w:rsidR="006013F3" w:rsidRPr="009B0DA8" w:rsidRDefault="005544A6" w:rsidP="009B0DA8">
      <w:pPr>
        <w:tabs>
          <w:tab w:val="left" w:pos="4155"/>
        </w:tabs>
        <w:jc w:val="center"/>
        <w:rPr>
          <w:sz w:val="28"/>
          <w:szCs w:val="28"/>
          <w:lang w:val="en-US"/>
        </w:rPr>
      </w:pPr>
      <w:proofErr w:type="spellStart"/>
      <w:r w:rsidRPr="00714E8F">
        <w:rPr>
          <w:color w:val="202124"/>
          <w:sz w:val="28"/>
          <w:szCs w:val="28"/>
          <w:lang w:val="en-US"/>
        </w:rPr>
        <w:lastRenderedPageBreak/>
        <w:t>δ</w:t>
      </w:r>
      <w:r w:rsidRPr="00714E8F">
        <w:rPr>
          <w:sz w:val="28"/>
          <w:szCs w:val="28"/>
          <w:lang w:val="en-US"/>
        </w:rPr>
        <w:t>a</w:t>
      </w:r>
      <w:proofErr w:type="spellEnd"/>
      <w:r w:rsidRPr="001424FC">
        <w:rPr>
          <w:sz w:val="28"/>
          <w:szCs w:val="28"/>
          <w:lang w:val="en-US"/>
        </w:rPr>
        <w:t xml:space="preserve"> = </w:t>
      </w:r>
      <m:oMath>
        <m:f>
          <m:fPr>
            <m:ctrlPr>
              <w:rPr>
                <w:rFonts w:ascii="Cambria Math" w:hAnsi="Cambria Math"/>
                <w:sz w:val="28"/>
                <w:szCs w:val="28"/>
              </w:rPr>
            </m:ctrlPr>
          </m:fPr>
          <m:num>
            <m:d>
              <m:dPr>
                <m:ctrlPr>
                  <w:rPr>
                    <w:rFonts w:ascii="Cambria Math" w:hAnsi="Cambria Math"/>
                    <w:sz w:val="28"/>
                    <w:szCs w:val="28"/>
                  </w:rPr>
                </m:ctrlPr>
              </m:dPr>
              <m:e>
                <m:r>
                  <w:rPr>
                    <w:rFonts w:ascii="Cambria Math" w:hAnsi="Cambria Math"/>
                    <w:sz w:val="28"/>
                    <w:szCs w:val="28"/>
                  </w:rPr>
                  <m:t>с</m:t>
                </m:r>
                <m:r>
                  <w:rPr>
                    <w:rFonts w:ascii="Cambria Math" w:hAnsi="Cambria Math"/>
                    <w:sz w:val="28"/>
                    <w:szCs w:val="28"/>
                    <w:lang w:val="en-US"/>
                  </w:rPr>
                  <m:t>-</m:t>
                </m:r>
                <m:r>
                  <w:rPr>
                    <w:rFonts w:ascii="Cambria Math" w:hAnsi="Cambria Math"/>
                    <w:sz w:val="28"/>
                    <w:szCs w:val="28"/>
                  </w:rPr>
                  <m:t>d</m:t>
                </m:r>
              </m:e>
            </m:d>
            <m:r>
              <w:rPr>
                <w:rFonts w:ascii="Cambria Math" w:hAnsi="Cambria Math"/>
                <w:sz w:val="28"/>
                <w:szCs w:val="28"/>
                <w:lang w:val="en-US"/>
              </w:rPr>
              <m:t>*100</m:t>
            </m:r>
          </m:num>
          <m:den>
            <m:r>
              <w:rPr>
                <w:rFonts w:ascii="Cambria Math" w:hAnsi="Cambria Math"/>
                <w:sz w:val="28"/>
                <w:szCs w:val="28"/>
              </w:rPr>
              <m:t>U</m:t>
            </m:r>
          </m:den>
        </m:f>
      </m:oMath>
    </w:p>
    <w:p w14:paraId="28E3C6F5" w14:textId="77777777" w:rsidR="006013F3" w:rsidRDefault="006013F3">
      <w:pPr>
        <w:tabs>
          <w:tab w:val="left" w:pos="4155"/>
        </w:tabs>
        <w:jc w:val="center"/>
        <w:rPr>
          <w:b/>
          <w:bCs/>
          <w:sz w:val="28"/>
          <w:szCs w:val="28"/>
        </w:rPr>
      </w:pPr>
    </w:p>
    <w:p w14:paraId="531A9297" w14:textId="77777777" w:rsidR="006013F3" w:rsidRDefault="006013F3">
      <w:pPr>
        <w:tabs>
          <w:tab w:val="left" w:pos="4155"/>
        </w:tabs>
        <w:jc w:val="center"/>
        <w:rPr>
          <w:b/>
          <w:bCs/>
          <w:sz w:val="28"/>
          <w:szCs w:val="28"/>
        </w:rPr>
      </w:pPr>
    </w:p>
    <w:p w14:paraId="0A5F8937" w14:textId="77777777" w:rsidR="006013F3" w:rsidRDefault="006013F3">
      <w:pPr>
        <w:tabs>
          <w:tab w:val="left" w:pos="4155"/>
        </w:tabs>
        <w:jc w:val="center"/>
        <w:rPr>
          <w:b/>
          <w:bCs/>
          <w:sz w:val="28"/>
          <w:szCs w:val="28"/>
        </w:rPr>
      </w:pPr>
    </w:p>
    <w:p w14:paraId="70AA838E" w14:textId="77777777" w:rsidR="006013F3" w:rsidRDefault="006013F3">
      <w:pPr>
        <w:tabs>
          <w:tab w:val="left" w:pos="4155"/>
        </w:tabs>
        <w:jc w:val="center"/>
        <w:rPr>
          <w:b/>
          <w:bCs/>
          <w:sz w:val="28"/>
          <w:szCs w:val="28"/>
        </w:rPr>
      </w:pPr>
    </w:p>
    <w:p w14:paraId="6B591BA0" w14:textId="0E1FAFDE" w:rsidR="00C05839" w:rsidRPr="00714E8F" w:rsidRDefault="005544A6">
      <w:pPr>
        <w:tabs>
          <w:tab w:val="left" w:pos="4155"/>
        </w:tabs>
        <w:jc w:val="center"/>
        <w:rPr>
          <w:b/>
          <w:bCs/>
          <w:sz w:val="28"/>
          <w:szCs w:val="28"/>
        </w:rPr>
      </w:pPr>
      <w:r w:rsidRPr="00714E8F">
        <w:rPr>
          <w:b/>
          <w:bCs/>
          <w:sz w:val="28"/>
          <w:szCs w:val="28"/>
        </w:rPr>
        <w:t xml:space="preserve">Построим график зависимости </w:t>
      </w:r>
      <w:r w:rsidRPr="00714E8F">
        <w:rPr>
          <w:b/>
          <w:bCs/>
          <w:color w:val="202124"/>
          <w:sz w:val="28"/>
          <w:szCs w:val="28"/>
          <w:lang w:val="en-US"/>
        </w:rPr>
        <w:t>δ</w:t>
      </w:r>
      <w:r w:rsidRPr="00714E8F">
        <w:rPr>
          <w:b/>
          <w:bCs/>
          <w:color w:val="202124"/>
          <w:sz w:val="28"/>
          <w:szCs w:val="28"/>
        </w:rPr>
        <w:t xml:space="preserve">% от   </w:t>
      </w:r>
      <w:r w:rsidRPr="00714E8F">
        <w:rPr>
          <w:b/>
          <w:bCs/>
          <w:color w:val="202124"/>
          <w:sz w:val="28"/>
          <w:szCs w:val="28"/>
          <w:lang w:val="en-US"/>
        </w:rPr>
        <w:t>U</w:t>
      </w:r>
      <w:r w:rsidRPr="00714E8F">
        <w:rPr>
          <w:b/>
          <w:bCs/>
          <w:color w:val="202124"/>
          <w:sz w:val="28"/>
          <w:szCs w:val="28"/>
          <w:vertAlign w:val="subscript"/>
          <w:lang w:val="en-US"/>
        </w:rPr>
        <w:t>B</w:t>
      </w:r>
      <w:r w:rsidRPr="00714E8F">
        <w:rPr>
          <w:b/>
          <w:bCs/>
          <w:color w:val="202124"/>
          <w:sz w:val="28"/>
          <w:szCs w:val="28"/>
        </w:rPr>
        <w:t>:</w:t>
      </w:r>
    </w:p>
    <w:p w14:paraId="3F7D3736" w14:textId="5885C95C" w:rsidR="00C05839" w:rsidRDefault="00C05839">
      <w:pPr>
        <w:tabs>
          <w:tab w:val="left" w:pos="4155"/>
        </w:tabs>
        <w:jc w:val="center"/>
        <w:rPr>
          <w:color w:val="202124"/>
          <w:sz w:val="28"/>
          <w:szCs w:val="28"/>
          <w:lang w:val="en-US"/>
        </w:rPr>
      </w:pPr>
    </w:p>
    <w:tbl>
      <w:tblPr>
        <w:tblStyle w:val="af6"/>
        <w:tblW w:w="9717" w:type="dxa"/>
        <w:tblLook w:val="04A0" w:firstRow="1" w:lastRow="0" w:firstColumn="1" w:lastColumn="0" w:noHBand="0" w:noVBand="1"/>
      </w:tblPr>
      <w:tblGrid>
        <w:gridCol w:w="1943"/>
        <w:gridCol w:w="1943"/>
        <w:gridCol w:w="1943"/>
        <w:gridCol w:w="1944"/>
        <w:gridCol w:w="1944"/>
      </w:tblGrid>
      <w:tr w:rsidR="006013F3" w14:paraId="10CCC053" w14:textId="77777777" w:rsidTr="006013F3">
        <w:trPr>
          <w:trHeight w:val="496"/>
        </w:trPr>
        <w:tc>
          <w:tcPr>
            <w:tcW w:w="1943" w:type="dxa"/>
          </w:tcPr>
          <w:p w14:paraId="6B85FAFC" w14:textId="6EBE427D" w:rsidR="006013F3" w:rsidRDefault="006013F3" w:rsidP="006013F3">
            <w:pPr>
              <w:tabs>
                <w:tab w:val="left" w:pos="4155"/>
              </w:tabs>
              <w:jc w:val="center"/>
              <w:rPr>
                <w:color w:val="202124"/>
                <w:sz w:val="28"/>
                <w:szCs w:val="28"/>
                <w:lang w:val="en-US"/>
              </w:rPr>
            </w:pPr>
            <w:r w:rsidRPr="00714E8F">
              <w:rPr>
                <w:color w:val="202124"/>
                <w:sz w:val="28"/>
                <w:szCs w:val="28"/>
                <w:lang w:val="en-US"/>
              </w:rPr>
              <w:t>U</w:t>
            </w:r>
            <w:r w:rsidRPr="00714E8F">
              <w:rPr>
                <w:color w:val="202124"/>
                <w:sz w:val="28"/>
                <w:szCs w:val="28"/>
                <w:vertAlign w:val="subscript"/>
                <w:lang w:val="en-US"/>
              </w:rPr>
              <w:t>B</w:t>
            </w:r>
          </w:p>
        </w:tc>
        <w:tc>
          <w:tcPr>
            <w:tcW w:w="1943" w:type="dxa"/>
          </w:tcPr>
          <w:p w14:paraId="0DFA8EF0" w14:textId="1409B17F" w:rsidR="006013F3" w:rsidRDefault="006013F3" w:rsidP="006013F3">
            <w:pPr>
              <w:tabs>
                <w:tab w:val="left" w:pos="4155"/>
              </w:tabs>
              <w:jc w:val="center"/>
              <w:rPr>
                <w:color w:val="202124"/>
                <w:sz w:val="28"/>
                <w:szCs w:val="28"/>
                <w:lang w:val="en-US"/>
              </w:rPr>
            </w:pPr>
            <w:r w:rsidRPr="00714E8F">
              <w:rPr>
                <w:sz w:val="28"/>
                <w:szCs w:val="28"/>
              </w:rPr>
              <w:t>10</w:t>
            </w:r>
          </w:p>
        </w:tc>
        <w:tc>
          <w:tcPr>
            <w:tcW w:w="1943" w:type="dxa"/>
          </w:tcPr>
          <w:p w14:paraId="604A3B44" w14:textId="52EB00D2" w:rsidR="006013F3" w:rsidRDefault="006013F3" w:rsidP="006013F3">
            <w:pPr>
              <w:tabs>
                <w:tab w:val="left" w:pos="4155"/>
              </w:tabs>
              <w:jc w:val="center"/>
              <w:rPr>
                <w:color w:val="202124"/>
                <w:sz w:val="28"/>
                <w:szCs w:val="28"/>
                <w:lang w:val="en-US"/>
              </w:rPr>
            </w:pPr>
            <w:r w:rsidRPr="00714E8F">
              <w:rPr>
                <w:sz w:val="28"/>
                <w:szCs w:val="28"/>
              </w:rPr>
              <w:t>20</w:t>
            </w:r>
          </w:p>
        </w:tc>
        <w:tc>
          <w:tcPr>
            <w:tcW w:w="1944" w:type="dxa"/>
          </w:tcPr>
          <w:p w14:paraId="1AD094BE" w14:textId="1C8B4E29" w:rsidR="006013F3" w:rsidRDefault="006013F3" w:rsidP="006013F3">
            <w:pPr>
              <w:tabs>
                <w:tab w:val="left" w:pos="4155"/>
              </w:tabs>
              <w:jc w:val="center"/>
              <w:rPr>
                <w:color w:val="202124"/>
                <w:sz w:val="28"/>
                <w:szCs w:val="28"/>
                <w:lang w:val="en-US"/>
              </w:rPr>
            </w:pPr>
            <w:r w:rsidRPr="00714E8F">
              <w:rPr>
                <w:sz w:val="28"/>
                <w:szCs w:val="28"/>
              </w:rPr>
              <w:t>50</w:t>
            </w:r>
          </w:p>
        </w:tc>
        <w:tc>
          <w:tcPr>
            <w:tcW w:w="1944" w:type="dxa"/>
          </w:tcPr>
          <w:p w14:paraId="4EE70C39" w14:textId="27423484" w:rsidR="006013F3" w:rsidRDefault="006013F3" w:rsidP="006013F3">
            <w:pPr>
              <w:tabs>
                <w:tab w:val="left" w:pos="4155"/>
              </w:tabs>
              <w:jc w:val="center"/>
              <w:rPr>
                <w:color w:val="202124"/>
                <w:sz w:val="28"/>
                <w:szCs w:val="28"/>
                <w:lang w:val="en-US"/>
              </w:rPr>
            </w:pPr>
            <w:r w:rsidRPr="00714E8F">
              <w:rPr>
                <w:sz w:val="28"/>
                <w:szCs w:val="28"/>
              </w:rPr>
              <w:t>100</w:t>
            </w:r>
          </w:p>
        </w:tc>
      </w:tr>
      <w:tr w:rsidR="006013F3" w14:paraId="53C15574" w14:textId="77777777" w:rsidTr="006013F3">
        <w:trPr>
          <w:trHeight w:val="496"/>
        </w:trPr>
        <w:tc>
          <w:tcPr>
            <w:tcW w:w="1943" w:type="dxa"/>
          </w:tcPr>
          <w:p w14:paraId="19FAECEC" w14:textId="3ED902EB" w:rsidR="006013F3" w:rsidRDefault="006013F3" w:rsidP="006013F3">
            <w:pPr>
              <w:tabs>
                <w:tab w:val="left" w:pos="4155"/>
              </w:tabs>
              <w:jc w:val="center"/>
              <w:rPr>
                <w:color w:val="202124"/>
                <w:sz w:val="28"/>
                <w:szCs w:val="28"/>
                <w:lang w:val="en-US"/>
              </w:rPr>
            </w:pPr>
            <w:r w:rsidRPr="00714E8F">
              <w:rPr>
                <w:color w:val="202124"/>
                <w:sz w:val="28"/>
                <w:szCs w:val="28"/>
                <w:lang w:val="en-US"/>
              </w:rPr>
              <w:t>δ</w:t>
            </w:r>
            <w:r w:rsidRPr="00714E8F">
              <w:rPr>
                <w:rFonts w:eastAsiaTheme="minorEastAsia"/>
                <w:color w:val="202124"/>
                <w:sz w:val="28"/>
                <w:szCs w:val="28"/>
                <w:lang w:val="en-GB"/>
              </w:rPr>
              <w:t xml:space="preserve">∑ </w:t>
            </w:r>
            <w:r w:rsidRPr="00714E8F">
              <w:rPr>
                <w:color w:val="202124"/>
                <w:sz w:val="28"/>
                <w:szCs w:val="28"/>
                <w:lang w:val="en-US"/>
              </w:rPr>
              <w:t>%</w:t>
            </w:r>
          </w:p>
        </w:tc>
        <w:tc>
          <w:tcPr>
            <w:tcW w:w="1943" w:type="dxa"/>
          </w:tcPr>
          <w:p w14:paraId="4A5FD920" w14:textId="2651BD20" w:rsidR="006013F3" w:rsidRDefault="006013F3" w:rsidP="006013F3">
            <w:pPr>
              <w:tabs>
                <w:tab w:val="left" w:pos="4155"/>
              </w:tabs>
              <w:jc w:val="center"/>
              <w:rPr>
                <w:color w:val="202124"/>
                <w:sz w:val="28"/>
                <w:szCs w:val="28"/>
                <w:lang w:val="en-US"/>
              </w:rPr>
            </w:pPr>
            <w:r w:rsidRPr="00714E8F">
              <w:rPr>
                <w:sz w:val="28"/>
                <w:szCs w:val="28"/>
              </w:rPr>
              <w:t>26,</w:t>
            </w:r>
            <w:r w:rsidRPr="00714E8F">
              <w:rPr>
                <w:sz w:val="28"/>
                <w:szCs w:val="28"/>
                <w:lang w:val="en-US"/>
              </w:rPr>
              <w:t>5</w:t>
            </w:r>
          </w:p>
        </w:tc>
        <w:tc>
          <w:tcPr>
            <w:tcW w:w="1943" w:type="dxa"/>
          </w:tcPr>
          <w:p w14:paraId="5A196DBA" w14:textId="28D1409B" w:rsidR="006013F3" w:rsidRDefault="006013F3" w:rsidP="006013F3">
            <w:pPr>
              <w:tabs>
                <w:tab w:val="left" w:pos="4155"/>
              </w:tabs>
              <w:jc w:val="center"/>
              <w:rPr>
                <w:color w:val="202124"/>
                <w:sz w:val="28"/>
                <w:szCs w:val="28"/>
                <w:lang w:val="en-US"/>
              </w:rPr>
            </w:pPr>
            <w:r w:rsidRPr="00714E8F">
              <w:rPr>
                <w:sz w:val="28"/>
                <w:szCs w:val="28"/>
                <w:lang w:val="en-US"/>
              </w:rPr>
              <w:t>14</w:t>
            </w:r>
          </w:p>
        </w:tc>
        <w:tc>
          <w:tcPr>
            <w:tcW w:w="1944" w:type="dxa"/>
          </w:tcPr>
          <w:p w14:paraId="1C934EE4" w14:textId="7EA834D3" w:rsidR="006013F3" w:rsidRDefault="006013F3" w:rsidP="006013F3">
            <w:pPr>
              <w:tabs>
                <w:tab w:val="left" w:pos="4155"/>
              </w:tabs>
              <w:jc w:val="center"/>
              <w:rPr>
                <w:color w:val="202124"/>
                <w:sz w:val="28"/>
                <w:szCs w:val="28"/>
                <w:lang w:val="en-US"/>
              </w:rPr>
            </w:pPr>
            <w:r w:rsidRPr="00714E8F">
              <w:rPr>
                <w:sz w:val="28"/>
                <w:szCs w:val="28"/>
                <w:lang w:val="en-US"/>
              </w:rPr>
              <w:t>6,5</w:t>
            </w:r>
          </w:p>
        </w:tc>
        <w:tc>
          <w:tcPr>
            <w:tcW w:w="1944" w:type="dxa"/>
          </w:tcPr>
          <w:p w14:paraId="5A463DE5" w14:textId="15FF7D8A" w:rsidR="006013F3" w:rsidRDefault="006013F3" w:rsidP="006013F3">
            <w:pPr>
              <w:tabs>
                <w:tab w:val="left" w:pos="4155"/>
              </w:tabs>
              <w:jc w:val="center"/>
              <w:rPr>
                <w:color w:val="202124"/>
                <w:sz w:val="28"/>
                <w:szCs w:val="28"/>
                <w:lang w:val="en-US"/>
              </w:rPr>
            </w:pPr>
            <w:r w:rsidRPr="00714E8F">
              <w:rPr>
                <w:sz w:val="28"/>
                <w:szCs w:val="28"/>
                <w:lang w:val="en-US"/>
              </w:rPr>
              <w:t>4</w:t>
            </w:r>
          </w:p>
        </w:tc>
      </w:tr>
      <w:tr w:rsidR="006013F3" w14:paraId="18ACFFF7" w14:textId="77777777" w:rsidTr="006013F3">
        <w:trPr>
          <w:trHeight w:val="496"/>
        </w:trPr>
        <w:tc>
          <w:tcPr>
            <w:tcW w:w="1943" w:type="dxa"/>
          </w:tcPr>
          <w:p w14:paraId="3AF8261F" w14:textId="02532622" w:rsidR="006013F3" w:rsidRDefault="006013F3" w:rsidP="006013F3">
            <w:pPr>
              <w:tabs>
                <w:tab w:val="left" w:pos="4155"/>
              </w:tabs>
              <w:jc w:val="center"/>
              <w:rPr>
                <w:color w:val="202124"/>
                <w:sz w:val="28"/>
                <w:szCs w:val="28"/>
                <w:lang w:val="en-US"/>
              </w:rPr>
            </w:pPr>
            <w:r w:rsidRPr="00714E8F">
              <w:rPr>
                <w:color w:val="202124"/>
                <w:sz w:val="28"/>
                <w:szCs w:val="28"/>
                <w:lang w:val="en-US"/>
              </w:rPr>
              <w:t>δ</w:t>
            </w:r>
            <w:r w:rsidRPr="00714E8F">
              <w:rPr>
                <w:color w:val="202124"/>
                <w:sz w:val="28"/>
                <w:szCs w:val="28"/>
              </w:rPr>
              <w:t>а%</w:t>
            </w:r>
          </w:p>
        </w:tc>
        <w:tc>
          <w:tcPr>
            <w:tcW w:w="1943" w:type="dxa"/>
          </w:tcPr>
          <w:p w14:paraId="5CDB4B14" w14:textId="4AEAA9B6" w:rsidR="006013F3" w:rsidRDefault="006013F3" w:rsidP="006013F3">
            <w:pPr>
              <w:tabs>
                <w:tab w:val="left" w:pos="4155"/>
              </w:tabs>
              <w:jc w:val="center"/>
              <w:rPr>
                <w:color w:val="202124"/>
                <w:sz w:val="28"/>
                <w:szCs w:val="28"/>
                <w:lang w:val="en-US"/>
              </w:rPr>
            </w:pPr>
            <w:r w:rsidRPr="00714E8F">
              <w:rPr>
                <w:sz w:val="28"/>
                <w:szCs w:val="28"/>
                <w:lang w:val="en-US"/>
              </w:rPr>
              <w:t>15</w:t>
            </w:r>
          </w:p>
        </w:tc>
        <w:tc>
          <w:tcPr>
            <w:tcW w:w="1943" w:type="dxa"/>
          </w:tcPr>
          <w:p w14:paraId="63DC139B" w14:textId="277D9046" w:rsidR="006013F3" w:rsidRDefault="006013F3" w:rsidP="006013F3">
            <w:pPr>
              <w:tabs>
                <w:tab w:val="left" w:pos="4155"/>
              </w:tabs>
              <w:jc w:val="center"/>
              <w:rPr>
                <w:color w:val="202124"/>
                <w:sz w:val="28"/>
                <w:szCs w:val="28"/>
                <w:lang w:val="en-US"/>
              </w:rPr>
            </w:pPr>
            <w:r w:rsidRPr="00714E8F">
              <w:rPr>
                <w:sz w:val="28"/>
                <w:szCs w:val="28"/>
                <w:lang w:val="en-US"/>
              </w:rPr>
              <w:t>7,5</w:t>
            </w:r>
          </w:p>
        </w:tc>
        <w:tc>
          <w:tcPr>
            <w:tcW w:w="1944" w:type="dxa"/>
          </w:tcPr>
          <w:p w14:paraId="0CE91D3E" w14:textId="1714A027" w:rsidR="006013F3" w:rsidRDefault="006013F3" w:rsidP="006013F3">
            <w:pPr>
              <w:tabs>
                <w:tab w:val="left" w:pos="4155"/>
              </w:tabs>
              <w:jc w:val="center"/>
              <w:rPr>
                <w:color w:val="202124"/>
                <w:sz w:val="28"/>
                <w:szCs w:val="28"/>
                <w:lang w:val="en-US"/>
              </w:rPr>
            </w:pPr>
            <w:r w:rsidRPr="00714E8F">
              <w:rPr>
                <w:sz w:val="28"/>
                <w:szCs w:val="28"/>
                <w:lang w:val="en-US"/>
              </w:rPr>
              <w:t>3</w:t>
            </w:r>
          </w:p>
        </w:tc>
        <w:tc>
          <w:tcPr>
            <w:tcW w:w="1944" w:type="dxa"/>
          </w:tcPr>
          <w:p w14:paraId="661397A2" w14:textId="0D50C007" w:rsidR="006013F3" w:rsidRDefault="006013F3" w:rsidP="006013F3">
            <w:pPr>
              <w:tabs>
                <w:tab w:val="left" w:pos="4155"/>
              </w:tabs>
              <w:jc w:val="center"/>
              <w:rPr>
                <w:color w:val="202124"/>
                <w:sz w:val="28"/>
                <w:szCs w:val="28"/>
                <w:lang w:val="en-US"/>
              </w:rPr>
            </w:pPr>
            <w:r w:rsidRPr="00714E8F">
              <w:rPr>
                <w:sz w:val="28"/>
                <w:szCs w:val="28"/>
                <w:lang w:val="en-US"/>
              </w:rPr>
              <w:t>1,5</w:t>
            </w:r>
          </w:p>
        </w:tc>
      </w:tr>
      <w:tr w:rsidR="006013F3" w14:paraId="57CB3555" w14:textId="77777777" w:rsidTr="006013F3">
        <w:trPr>
          <w:trHeight w:val="496"/>
        </w:trPr>
        <w:tc>
          <w:tcPr>
            <w:tcW w:w="1943" w:type="dxa"/>
          </w:tcPr>
          <w:p w14:paraId="3FE45F9A" w14:textId="298CBBD5" w:rsidR="006013F3" w:rsidRPr="006013F3" w:rsidRDefault="006013F3" w:rsidP="006013F3">
            <w:pPr>
              <w:tabs>
                <w:tab w:val="left" w:pos="4155"/>
              </w:tabs>
              <w:jc w:val="center"/>
              <w:rPr>
                <w:color w:val="202124"/>
                <w:sz w:val="28"/>
                <w:szCs w:val="28"/>
              </w:rPr>
            </w:pPr>
            <w:proofErr w:type="spellStart"/>
            <w:r w:rsidRPr="00714E8F">
              <w:rPr>
                <w:color w:val="202124"/>
                <w:sz w:val="28"/>
                <w:szCs w:val="28"/>
                <w:lang w:val="en-US"/>
              </w:rPr>
              <w:t>δ</w:t>
            </w:r>
            <w:r>
              <w:rPr>
                <w:color w:val="202124"/>
                <w:sz w:val="28"/>
                <w:szCs w:val="28"/>
                <w:lang w:val="en-US"/>
              </w:rPr>
              <w:t>m</w:t>
            </w:r>
            <w:proofErr w:type="spellEnd"/>
            <w:r>
              <w:rPr>
                <w:color w:val="202124"/>
                <w:sz w:val="28"/>
                <w:szCs w:val="28"/>
                <w:lang w:val="en-US"/>
              </w:rPr>
              <w:t xml:space="preserve"> %</w:t>
            </w:r>
          </w:p>
        </w:tc>
        <w:tc>
          <w:tcPr>
            <w:tcW w:w="1943" w:type="dxa"/>
          </w:tcPr>
          <w:p w14:paraId="37346B9D" w14:textId="334FCF6B" w:rsidR="006013F3" w:rsidRDefault="00C9144A" w:rsidP="006013F3">
            <w:pPr>
              <w:tabs>
                <w:tab w:val="left" w:pos="4155"/>
              </w:tabs>
              <w:jc w:val="center"/>
              <w:rPr>
                <w:color w:val="202124"/>
                <w:sz w:val="28"/>
                <w:szCs w:val="28"/>
                <w:lang w:val="en-US"/>
              </w:rPr>
            </w:pPr>
            <w:r>
              <w:rPr>
                <w:color w:val="202124"/>
                <w:sz w:val="28"/>
                <w:szCs w:val="28"/>
                <w:lang w:val="en-US"/>
              </w:rPr>
              <w:t>1,5</w:t>
            </w:r>
          </w:p>
        </w:tc>
        <w:tc>
          <w:tcPr>
            <w:tcW w:w="1943" w:type="dxa"/>
          </w:tcPr>
          <w:p w14:paraId="7111499D" w14:textId="70C01C05" w:rsidR="006013F3" w:rsidRDefault="00C9144A" w:rsidP="006013F3">
            <w:pPr>
              <w:tabs>
                <w:tab w:val="left" w:pos="4155"/>
              </w:tabs>
              <w:jc w:val="center"/>
              <w:rPr>
                <w:color w:val="202124"/>
                <w:sz w:val="28"/>
                <w:szCs w:val="28"/>
                <w:lang w:val="en-US"/>
              </w:rPr>
            </w:pPr>
            <w:r>
              <w:rPr>
                <w:color w:val="202124"/>
                <w:sz w:val="28"/>
                <w:szCs w:val="28"/>
                <w:lang w:val="en-US"/>
              </w:rPr>
              <w:t>1,5</w:t>
            </w:r>
          </w:p>
        </w:tc>
        <w:tc>
          <w:tcPr>
            <w:tcW w:w="1944" w:type="dxa"/>
          </w:tcPr>
          <w:p w14:paraId="3F41F53C" w14:textId="14FFCE6D" w:rsidR="006013F3" w:rsidRDefault="00C9144A" w:rsidP="006013F3">
            <w:pPr>
              <w:tabs>
                <w:tab w:val="left" w:pos="4155"/>
              </w:tabs>
              <w:jc w:val="center"/>
              <w:rPr>
                <w:color w:val="202124"/>
                <w:sz w:val="28"/>
                <w:szCs w:val="28"/>
                <w:lang w:val="en-US"/>
              </w:rPr>
            </w:pPr>
            <w:r>
              <w:rPr>
                <w:color w:val="202124"/>
                <w:sz w:val="28"/>
                <w:szCs w:val="28"/>
                <w:lang w:val="en-US"/>
              </w:rPr>
              <w:t>1,5</w:t>
            </w:r>
          </w:p>
        </w:tc>
        <w:tc>
          <w:tcPr>
            <w:tcW w:w="1944" w:type="dxa"/>
          </w:tcPr>
          <w:p w14:paraId="6069D989" w14:textId="349EE093" w:rsidR="006013F3" w:rsidRDefault="00C9144A" w:rsidP="006013F3">
            <w:pPr>
              <w:tabs>
                <w:tab w:val="left" w:pos="4155"/>
              </w:tabs>
              <w:jc w:val="center"/>
              <w:rPr>
                <w:color w:val="202124"/>
                <w:sz w:val="28"/>
                <w:szCs w:val="28"/>
                <w:lang w:val="en-US"/>
              </w:rPr>
            </w:pPr>
            <w:r>
              <w:rPr>
                <w:color w:val="202124"/>
                <w:sz w:val="28"/>
                <w:szCs w:val="28"/>
                <w:lang w:val="en-US"/>
              </w:rPr>
              <w:t>1,5</w:t>
            </w:r>
          </w:p>
        </w:tc>
      </w:tr>
    </w:tbl>
    <w:p w14:paraId="1F8AA21E" w14:textId="77777777" w:rsidR="006013F3" w:rsidRPr="00714E8F" w:rsidRDefault="006013F3">
      <w:pPr>
        <w:tabs>
          <w:tab w:val="left" w:pos="4155"/>
        </w:tabs>
        <w:jc w:val="center"/>
        <w:rPr>
          <w:color w:val="202124"/>
          <w:sz w:val="28"/>
          <w:szCs w:val="28"/>
          <w:lang w:val="en-US"/>
        </w:rPr>
      </w:pPr>
    </w:p>
    <w:p w14:paraId="41BBED95" w14:textId="77777777" w:rsidR="00C05839" w:rsidRPr="00714E8F" w:rsidRDefault="005544A6" w:rsidP="00173A6A">
      <w:pPr>
        <w:tabs>
          <w:tab w:val="left" w:pos="4155"/>
        </w:tabs>
        <w:jc w:val="center"/>
        <w:rPr>
          <w:color w:val="202124"/>
          <w:sz w:val="28"/>
          <w:szCs w:val="28"/>
          <w:lang w:val="en-US"/>
        </w:rPr>
      </w:pPr>
      <w:proofErr w:type="spellStart"/>
      <w:r w:rsidRPr="00714E8F">
        <w:rPr>
          <w:color w:val="202124"/>
          <w:sz w:val="28"/>
          <w:szCs w:val="28"/>
          <w:lang w:val="en-US"/>
        </w:rPr>
        <w:t>δa</w:t>
      </w:r>
      <w:proofErr w:type="spellEnd"/>
      <w:r w:rsidRPr="00714E8F">
        <w:rPr>
          <w:color w:val="202124"/>
          <w:sz w:val="28"/>
          <w:szCs w:val="28"/>
        </w:rPr>
        <w:t>(</w:t>
      </w:r>
      <w:proofErr w:type="spellStart"/>
      <w:r w:rsidRPr="00714E8F">
        <w:rPr>
          <w:color w:val="202124"/>
          <w:sz w:val="28"/>
          <w:szCs w:val="28"/>
          <w:lang w:val="en-GB"/>
        </w:rPr>
        <w:t>U</w:t>
      </w:r>
      <w:r w:rsidRPr="00714E8F">
        <w:rPr>
          <w:color w:val="202124"/>
          <w:sz w:val="28"/>
          <w:szCs w:val="28"/>
          <w:vertAlign w:val="subscript"/>
          <w:lang w:val="en-GB"/>
        </w:rPr>
        <w:t>x</w:t>
      </w:r>
      <w:proofErr w:type="spellEnd"/>
      <w:r w:rsidRPr="00714E8F">
        <w:rPr>
          <w:color w:val="202124"/>
          <w:sz w:val="28"/>
          <w:szCs w:val="28"/>
          <w:lang w:val="en-US"/>
        </w:rPr>
        <w:t xml:space="preserve">) </w:t>
      </w:r>
      <w:proofErr w:type="gramStart"/>
      <w:r w:rsidRPr="00714E8F">
        <w:rPr>
          <w:color w:val="202124"/>
          <w:sz w:val="28"/>
          <w:szCs w:val="28"/>
          <w:lang w:val="en-US"/>
        </w:rPr>
        <w:t>=  (</w:t>
      </w:r>
      <w:proofErr w:type="gramEnd"/>
      <m:oMath>
        <m:f>
          <m:fPr>
            <m:ctrlPr>
              <w:rPr>
                <w:rFonts w:ascii="Cambria Math" w:hAnsi="Cambria Math"/>
                <w:sz w:val="28"/>
                <w:szCs w:val="28"/>
              </w:rPr>
            </m:ctrlPr>
          </m:fPr>
          <m:num>
            <m:r>
              <w:rPr>
                <w:rFonts w:ascii="Cambria Math" w:hAnsi="Cambria Math"/>
                <w:sz w:val="28"/>
                <w:szCs w:val="28"/>
              </w:rPr>
              <m:t>100</m:t>
            </m:r>
          </m:num>
          <m:den>
            <m:r>
              <w:rPr>
                <w:rFonts w:ascii="Cambria Math" w:hAnsi="Cambria Math"/>
                <w:sz w:val="28"/>
                <w:szCs w:val="28"/>
              </w:rPr>
              <m:t>84,9</m:t>
            </m:r>
          </m:den>
        </m:f>
      </m:oMath>
      <w:r w:rsidRPr="00714E8F">
        <w:rPr>
          <w:color w:val="202124"/>
          <w:sz w:val="28"/>
          <w:szCs w:val="28"/>
          <w:lang w:val="en-US"/>
        </w:rPr>
        <w:t>)*100% = 1,77</w:t>
      </w:r>
      <w:r w:rsidRPr="00714E8F">
        <w:rPr>
          <w:color w:val="202124"/>
          <w:sz w:val="28"/>
          <w:szCs w:val="28"/>
        </w:rPr>
        <w:t>В</w:t>
      </w:r>
    </w:p>
    <w:p w14:paraId="6196343C" w14:textId="77777777" w:rsidR="00C05839" w:rsidRPr="00714E8F" w:rsidRDefault="005544A6" w:rsidP="00173A6A">
      <w:pPr>
        <w:tabs>
          <w:tab w:val="left" w:pos="4155"/>
        </w:tabs>
        <w:jc w:val="center"/>
        <w:rPr>
          <w:color w:val="202124"/>
          <w:sz w:val="28"/>
          <w:szCs w:val="28"/>
          <w:lang w:val="en-US"/>
        </w:rPr>
      </w:pPr>
      <w:r w:rsidRPr="00714E8F">
        <w:rPr>
          <w:color w:val="202124"/>
          <w:sz w:val="28"/>
          <w:szCs w:val="28"/>
          <w:lang w:val="en-US"/>
        </w:rPr>
        <w:t>δ</w:t>
      </w:r>
      <w:r w:rsidRPr="00714E8F">
        <w:rPr>
          <w:rFonts w:eastAsiaTheme="minorEastAsia"/>
          <w:color w:val="202124"/>
          <w:sz w:val="28"/>
          <w:szCs w:val="28"/>
          <w:lang w:val="en-GB"/>
        </w:rPr>
        <w:t>∑</w:t>
      </w:r>
      <w:r w:rsidRPr="00714E8F">
        <w:rPr>
          <w:rFonts w:eastAsiaTheme="minorEastAsia"/>
          <w:color w:val="202124"/>
          <w:sz w:val="28"/>
          <w:szCs w:val="28"/>
          <w:lang w:val="en-US"/>
        </w:rPr>
        <w:t>(</w:t>
      </w:r>
      <w:proofErr w:type="spellStart"/>
      <w:r w:rsidRPr="00714E8F">
        <w:rPr>
          <w:color w:val="202124"/>
          <w:sz w:val="28"/>
          <w:szCs w:val="28"/>
          <w:lang w:val="en-GB"/>
        </w:rPr>
        <w:t>U</w:t>
      </w:r>
      <w:r w:rsidRPr="00714E8F">
        <w:rPr>
          <w:color w:val="202124"/>
          <w:sz w:val="28"/>
          <w:szCs w:val="28"/>
          <w:vertAlign w:val="subscript"/>
          <w:lang w:val="en-GB"/>
        </w:rPr>
        <w:t>x</w:t>
      </w:r>
      <w:proofErr w:type="spellEnd"/>
      <w:r w:rsidRPr="00714E8F">
        <w:rPr>
          <w:color w:val="202124"/>
          <w:sz w:val="28"/>
          <w:szCs w:val="28"/>
          <w:lang w:val="en-US"/>
        </w:rPr>
        <w:t xml:space="preserve">) </w:t>
      </w:r>
      <w:proofErr w:type="gramStart"/>
      <w:r w:rsidRPr="00714E8F">
        <w:rPr>
          <w:color w:val="202124"/>
          <w:sz w:val="28"/>
          <w:szCs w:val="28"/>
          <w:lang w:val="en-US"/>
        </w:rPr>
        <w:t>=  4</w:t>
      </w:r>
      <w:proofErr w:type="gramEnd"/>
      <w:r w:rsidRPr="00714E8F">
        <w:rPr>
          <w:color w:val="202124"/>
          <w:sz w:val="28"/>
          <w:szCs w:val="28"/>
          <w:lang w:val="en-US"/>
        </w:rPr>
        <w:t xml:space="preserve"> + 2,5(</w:t>
      </w:r>
      <m:oMath>
        <m:f>
          <m:fPr>
            <m:ctrlPr>
              <w:rPr>
                <w:rFonts w:ascii="Cambria Math" w:hAnsi="Cambria Math"/>
                <w:sz w:val="28"/>
                <w:szCs w:val="28"/>
              </w:rPr>
            </m:ctrlPr>
          </m:fPr>
          <m:num>
            <m:r>
              <w:rPr>
                <w:rFonts w:ascii="Cambria Math" w:hAnsi="Cambria Math"/>
                <w:sz w:val="28"/>
                <w:szCs w:val="28"/>
              </w:rPr>
              <m:t>100</m:t>
            </m:r>
          </m:num>
          <m:den>
            <m:r>
              <w:rPr>
                <w:rFonts w:ascii="Cambria Math" w:hAnsi="Cambria Math"/>
                <w:sz w:val="28"/>
                <w:szCs w:val="28"/>
              </w:rPr>
              <m:t>84,9</m:t>
            </m:r>
          </m:den>
        </m:f>
      </m:oMath>
      <w:r w:rsidRPr="00714E8F">
        <w:rPr>
          <w:color w:val="202124"/>
          <w:sz w:val="28"/>
          <w:szCs w:val="28"/>
          <w:lang w:val="en-US"/>
        </w:rPr>
        <w:t xml:space="preserve"> - 1) = </w:t>
      </w:r>
      <w:r w:rsidRPr="00714E8F">
        <w:rPr>
          <w:color w:val="202124"/>
          <w:sz w:val="28"/>
          <w:szCs w:val="28"/>
        </w:rPr>
        <w:t>4</w:t>
      </w:r>
      <w:r w:rsidRPr="00714E8F">
        <w:rPr>
          <w:color w:val="202124"/>
          <w:sz w:val="28"/>
          <w:szCs w:val="28"/>
          <w:lang w:val="en-US"/>
        </w:rPr>
        <w:t>,44</w:t>
      </w:r>
      <w:r w:rsidRPr="00714E8F">
        <w:rPr>
          <w:color w:val="202124"/>
          <w:sz w:val="28"/>
          <w:szCs w:val="28"/>
        </w:rPr>
        <w:t>В</w:t>
      </w:r>
    </w:p>
    <w:p w14:paraId="5A5ECA19" w14:textId="60F271EC" w:rsidR="00C05839" w:rsidRPr="009F14F4" w:rsidRDefault="005544A6">
      <w:pPr>
        <w:tabs>
          <w:tab w:val="left" w:pos="4155"/>
        </w:tabs>
        <w:rPr>
          <w:color w:val="202124"/>
          <w:sz w:val="28"/>
          <w:szCs w:val="28"/>
        </w:rPr>
      </w:pPr>
      <w:r w:rsidRPr="00714E8F">
        <w:rPr>
          <w:noProof/>
          <w:sz w:val="28"/>
          <w:szCs w:val="28"/>
        </w:rPr>
        <w:drawing>
          <wp:inline distT="0" distB="0" distL="0" distR="0" wp14:anchorId="1266A494" wp14:editId="16284F5D">
            <wp:extent cx="5760085" cy="3239770"/>
            <wp:effectExtent l="0" t="0" r="5715" b="0"/>
            <wp:docPr id="11" name="Объект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7BF4EE" w14:textId="77777777" w:rsidR="00C05839" w:rsidRPr="00714E8F" w:rsidRDefault="00C05839">
      <w:pPr>
        <w:tabs>
          <w:tab w:val="left" w:pos="4155"/>
        </w:tabs>
        <w:jc w:val="center"/>
        <w:rPr>
          <w:b/>
          <w:bCs/>
          <w:sz w:val="28"/>
          <w:szCs w:val="28"/>
        </w:rPr>
      </w:pPr>
    </w:p>
    <w:p w14:paraId="0B700BC1" w14:textId="77777777" w:rsidR="00C05839" w:rsidRPr="00714E8F" w:rsidRDefault="005544A6">
      <w:pPr>
        <w:tabs>
          <w:tab w:val="left" w:pos="4155"/>
        </w:tabs>
        <w:jc w:val="center"/>
        <w:rPr>
          <w:sz w:val="28"/>
          <w:szCs w:val="28"/>
        </w:rPr>
      </w:pPr>
      <w:r w:rsidRPr="00714E8F">
        <w:rPr>
          <w:b/>
          <w:bCs/>
          <w:sz w:val="28"/>
          <w:szCs w:val="28"/>
        </w:rPr>
        <w:t>Задача 2</w:t>
      </w:r>
    </w:p>
    <w:p w14:paraId="647FB4EB" w14:textId="26DEBF73" w:rsidR="00C05839" w:rsidRDefault="005544A6">
      <w:pPr>
        <w:tabs>
          <w:tab w:val="left" w:pos="4155"/>
        </w:tabs>
        <w:jc w:val="center"/>
        <w:rPr>
          <w:b/>
          <w:bCs/>
          <w:color w:val="000000"/>
          <w:sz w:val="28"/>
          <w:szCs w:val="28"/>
          <w:shd w:val="clear" w:color="auto" w:fill="FFFFFF"/>
        </w:rPr>
      </w:pPr>
      <w:r w:rsidRPr="00714E8F">
        <w:rPr>
          <w:b/>
          <w:bCs/>
          <w:color w:val="000000"/>
          <w:sz w:val="28"/>
          <w:szCs w:val="28"/>
          <w:shd w:val="clear" w:color="auto" w:fill="FFFFFF"/>
        </w:rPr>
        <w:t>Обработка данных прямых многократных измерений.</w:t>
      </w:r>
    </w:p>
    <w:p w14:paraId="4A63679B" w14:textId="77777777" w:rsidR="00754F2F" w:rsidRPr="00714E8F" w:rsidRDefault="00754F2F">
      <w:pPr>
        <w:tabs>
          <w:tab w:val="left" w:pos="4155"/>
        </w:tabs>
        <w:jc w:val="center"/>
        <w:rPr>
          <w:b/>
          <w:bCs/>
          <w:sz w:val="28"/>
          <w:szCs w:val="28"/>
        </w:rPr>
      </w:pPr>
    </w:p>
    <w:p w14:paraId="124C7D7E" w14:textId="069F78B3" w:rsidR="00C05839" w:rsidRDefault="005544A6">
      <w:pPr>
        <w:tabs>
          <w:tab w:val="left" w:pos="4155"/>
        </w:tabs>
        <w:rPr>
          <w:sz w:val="28"/>
          <w:szCs w:val="28"/>
        </w:rPr>
      </w:pPr>
      <w:r w:rsidRPr="00714E8F">
        <w:rPr>
          <w:sz w:val="28"/>
          <w:szCs w:val="28"/>
        </w:rPr>
        <w:t>Условие:</w:t>
      </w:r>
    </w:p>
    <w:p w14:paraId="2EE61F1B" w14:textId="77777777" w:rsidR="0005381A" w:rsidRPr="00714E8F" w:rsidRDefault="0005381A">
      <w:pPr>
        <w:tabs>
          <w:tab w:val="left" w:pos="4155"/>
        </w:tabs>
        <w:rPr>
          <w:sz w:val="28"/>
          <w:szCs w:val="28"/>
        </w:rPr>
      </w:pPr>
    </w:p>
    <w:p w14:paraId="1B770BF7" w14:textId="4D440B80" w:rsidR="00C05839" w:rsidRDefault="005544A6">
      <w:pPr>
        <w:tabs>
          <w:tab w:val="left" w:pos="4155"/>
        </w:tabs>
        <w:rPr>
          <w:sz w:val="28"/>
          <w:szCs w:val="28"/>
        </w:rPr>
      </w:pPr>
      <w:r w:rsidRPr="00714E8F">
        <w:rPr>
          <w:sz w:val="28"/>
          <w:szCs w:val="28"/>
          <w:lang w:val="en-US"/>
        </w:rPr>
        <w:t>P</w:t>
      </w:r>
      <w:r w:rsidRPr="00714E8F">
        <w:rPr>
          <w:sz w:val="28"/>
          <w:szCs w:val="28"/>
        </w:rPr>
        <w:t>д = 0,6</w:t>
      </w:r>
    </w:p>
    <w:p w14:paraId="467A0C49" w14:textId="77777777" w:rsidR="0005381A" w:rsidRPr="00714E8F" w:rsidRDefault="0005381A">
      <w:pPr>
        <w:tabs>
          <w:tab w:val="left" w:pos="4155"/>
        </w:tabs>
        <w:rPr>
          <w:sz w:val="28"/>
          <w:szCs w:val="28"/>
        </w:rPr>
      </w:pPr>
    </w:p>
    <w:p w14:paraId="4112B741" w14:textId="53361DBE" w:rsidR="00C05839" w:rsidRDefault="005544A6">
      <w:pPr>
        <w:tabs>
          <w:tab w:val="left" w:pos="4155"/>
        </w:tabs>
        <w:rPr>
          <w:sz w:val="28"/>
          <w:szCs w:val="28"/>
        </w:rPr>
      </w:pPr>
      <w:proofErr w:type="spellStart"/>
      <w:r w:rsidRPr="00714E8F">
        <w:rPr>
          <w:sz w:val="28"/>
          <w:szCs w:val="28"/>
          <w:lang w:val="en-US"/>
        </w:rPr>
        <w:t>U</w:t>
      </w:r>
      <w:r w:rsidRPr="00714E8F">
        <w:rPr>
          <w:sz w:val="28"/>
          <w:szCs w:val="28"/>
          <w:vertAlign w:val="subscript"/>
          <w:lang w:val="en-US"/>
        </w:rPr>
        <w:t>xi</w:t>
      </w:r>
      <w:proofErr w:type="spellEnd"/>
      <w:r w:rsidRPr="00714E8F">
        <w:rPr>
          <w:sz w:val="28"/>
          <w:szCs w:val="28"/>
        </w:rPr>
        <w:t xml:space="preserve"> = [34,2; 43,1; 33,4; 34,8; 34,3; 34,2; 34,5; 35,0; 35,1; 34,7]</w:t>
      </w:r>
    </w:p>
    <w:p w14:paraId="2FDF5C25" w14:textId="77777777" w:rsidR="00754F2F" w:rsidRDefault="00754F2F">
      <w:pPr>
        <w:tabs>
          <w:tab w:val="left" w:pos="4155"/>
        </w:tabs>
        <w:rPr>
          <w:sz w:val="28"/>
          <w:szCs w:val="28"/>
        </w:rPr>
      </w:pPr>
    </w:p>
    <w:p w14:paraId="060D1F1E" w14:textId="405FA23A" w:rsidR="00C05839" w:rsidRDefault="005544A6">
      <w:pPr>
        <w:tabs>
          <w:tab w:val="left" w:pos="4155"/>
        </w:tabs>
        <w:rPr>
          <w:sz w:val="28"/>
          <w:szCs w:val="28"/>
        </w:rPr>
      </w:pPr>
      <w:r w:rsidRPr="00714E8F">
        <w:rPr>
          <w:sz w:val="28"/>
          <w:szCs w:val="28"/>
        </w:rPr>
        <w:t>Решение:</w:t>
      </w:r>
    </w:p>
    <w:p w14:paraId="36BFD414" w14:textId="7837E45F" w:rsidR="0005381A" w:rsidRDefault="0005381A">
      <w:pPr>
        <w:tabs>
          <w:tab w:val="left" w:pos="4155"/>
        </w:tabs>
        <w:rPr>
          <w:sz w:val="28"/>
          <w:szCs w:val="28"/>
        </w:rPr>
      </w:pPr>
    </w:p>
    <w:p w14:paraId="1340F9F0" w14:textId="77777777" w:rsidR="0005381A" w:rsidRPr="00714E8F" w:rsidRDefault="0005381A">
      <w:pPr>
        <w:tabs>
          <w:tab w:val="left" w:pos="4155"/>
        </w:tabs>
        <w:rPr>
          <w:sz w:val="28"/>
          <w:szCs w:val="28"/>
        </w:rPr>
      </w:pPr>
    </w:p>
    <w:p w14:paraId="406F87F5" w14:textId="628A946D" w:rsidR="00C05839" w:rsidRDefault="005544A6">
      <w:pPr>
        <w:tabs>
          <w:tab w:val="left" w:pos="4155"/>
        </w:tabs>
        <w:jc w:val="center"/>
        <w:rPr>
          <w:b/>
          <w:bCs/>
          <w:sz w:val="28"/>
          <w:szCs w:val="28"/>
        </w:rPr>
      </w:pPr>
      <w:r w:rsidRPr="00714E8F">
        <w:rPr>
          <w:b/>
          <w:bCs/>
          <w:sz w:val="28"/>
          <w:szCs w:val="28"/>
        </w:rPr>
        <w:lastRenderedPageBreak/>
        <w:t>Проведём полную статистическую обработку результатов прямых измерений с многократным наблюдением:</w:t>
      </w:r>
    </w:p>
    <w:p w14:paraId="796D01BF" w14:textId="77777777" w:rsidR="00754F2F" w:rsidRPr="00714E8F" w:rsidRDefault="00754F2F">
      <w:pPr>
        <w:tabs>
          <w:tab w:val="left" w:pos="4155"/>
        </w:tabs>
        <w:jc w:val="center"/>
        <w:rPr>
          <w:b/>
          <w:bCs/>
          <w:sz w:val="28"/>
          <w:szCs w:val="28"/>
        </w:rPr>
      </w:pPr>
    </w:p>
    <w:p w14:paraId="11BF957A" w14:textId="38821AC5" w:rsidR="00C05839" w:rsidRPr="00754F2F" w:rsidRDefault="005544A6" w:rsidP="00754F2F">
      <w:pPr>
        <w:pStyle w:val="af1"/>
        <w:numPr>
          <w:ilvl w:val="0"/>
          <w:numId w:val="1"/>
        </w:numPr>
        <w:tabs>
          <w:tab w:val="left" w:pos="4155"/>
        </w:tabs>
        <w:jc w:val="center"/>
        <w:rPr>
          <w:sz w:val="28"/>
          <w:szCs w:val="28"/>
        </w:rPr>
      </w:pPr>
      <w:r w:rsidRPr="00754F2F">
        <w:rPr>
          <w:sz w:val="28"/>
          <w:szCs w:val="28"/>
        </w:rPr>
        <w:t>Определение среднего арифметического значения измерений:</w:t>
      </w:r>
    </w:p>
    <w:p w14:paraId="18CAD60B" w14:textId="77777777" w:rsidR="00754F2F" w:rsidRPr="00754F2F" w:rsidRDefault="00754F2F" w:rsidP="00754F2F">
      <w:pPr>
        <w:pStyle w:val="af1"/>
        <w:tabs>
          <w:tab w:val="left" w:pos="4155"/>
        </w:tabs>
        <w:rPr>
          <w:sz w:val="28"/>
          <w:szCs w:val="28"/>
        </w:rPr>
      </w:pPr>
    </w:p>
    <w:p w14:paraId="7DD62A21" w14:textId="77777777" w:rsidR="00C05839" w:rsidRPr="00754F2F" w:rsidRDefault="005544A6">
      <w:pPr>
        <w:tabs>
          <w:tab w:val="left" w:pos="4155"/>
        </w:tabs>
        <w:jc w:val="center"/>
      </w:pPr>
      <m:oMathPara>
        <m:oMathParaPr>
          <m:jc m:val="center"/>
        </m:oMathParaPr>
        <m:oMath>
          <m:r>
            <w:rPr>
              <w:rFonts w:ascii="Cambria Math" w:hAnsi="Cambria Math"/>
            </w:rPr>
            <m:t>Uср=</m:t>
          </m:r>
          <m:f>
            <m:fPr>
              <m:ctrlPr>
                <w:rPr>
                  <w:rFonts w:ascii="Cambria Math" w:hAnsi="Cambria Math"/>
                </w:rPr>
              </m:ctrlPr>
            </m:fPr>
            <m:num>
              <m:r>
                <w:rPr>
                  <w:rFonts w:ascii="Cambria Math" w:hAnsi="Cambria Math"/>
                </w:rPr>
                <m:t>34,2+43,1+33,4+34,8+34,3+34,2+34,5+35,0+35,1+34,7</m:t>
              </m:r>
            </m:num>
            <m:den>
              <m:r>
                <w:rPr>
                  <w:rFonts w:ascii="Cambria Math" w:hAnsi="Cambria Math"/>
                </w:rPr>
                <m:t>10</m:t>
              </m:r>
            </m:den>
          </m:f>
          <m:r>
            <w:rPr>
              <w:rFonts w:ascii="Cambria Math" w:hAnsi="Cambria Math"/>
            </w:rPr>
            <m:t>=35,33B</m:t>
          </m:r>
        </m:oMath>
      </m:oMathPara>
    </w:p>
    <w:p w14:paraId="1C1B38C4" w14:textId="77777777" w:rsidR="00C05839" w:rsidRPr="00714E8F" w:rsidRDefault="00C05839">
      <w:pPr>
        <w:tabs>
          <w:tab w:val="left" w:pos="4155"/>
        </w:tabs>
        <w:rPr>
          <w:sz w:val="28"/>
          <w:szCs w:val="28"/>
        </w:rPr>
      </w:pPr>
    </w:p>
    <w:p w14:paraId="5B5D6595" w14:textId="536BF56E" w:rsidR="00C05839" w:rsidRPr="00056AB6" w:rsidRDefault="005544A6" w:rsidP="00056AB6">
      <w:pPr>
        <w:pStyle w:val="af1"/>
        <w:numPr>
          <w:ilvl w:val="0"/>
          <w:numId w:val="1"/>
        </w:numPr>
        <w:tabs>
          <w:tab w:val="left" w:pos="4155"/>
        </w:tabs>
        <w:jc w:val="center"/>
        <w:rPr>
          <w:sz w:val="28"/>
          <w:szCs w:val="28"/>
        </w:rPr>
      </w:pPr>
      <w:r w:rsidRPr="00056AB6">
        <w:rPr>
          <w:sz w:val="28"/>
          <w:szCs w:val="28"/>
        </w:rPr>
        <w:t>Найдём значение выражения |</w:t>
      </w:r>
      <w:r w:rsidRPr="00056AB6">
        <w:rPr>
          <w:sz w:val="28"/>
          <w:szCs w:val="28"/>
          <w:lang w:val="en-US"/>
        </w:rPr>
        <w:t>U</w:t>
      </w:r>
      <w:r w:rsidRPr="00056AB6">
        <w:rPr>
          <w:sz w:val="28"/>
          <w:szCs w:val="28"/>
        </w:rPr>
        <w:t xml:space="preserve">i — </w:t>
      </w:r>
      <w:r w:rsidRPr="00056AB6">
        <w:rPr>
          <w:sz w:val="28"/>
          <w:szCs w:val="28"/>
          <w:lang w:val="en-US"/>
        </w:rPr>
        <w:t>U</w:t>
      </w:r>
      <w:r w:rsidRPr="00056AB6">
        <w:rPr>
          <w:sz w:val="28"/>
          <w:szCs w:val="28"/>
        </w:rPr>
        <w:t xml:space="preserve">ср| для каждого </w:t>
      </w:r>
      <w:r w:rsidRPr="00056AB6">
        <w:rPr>
          <w:sz w:val="28"/>
          <w:szCs w:val="28"/>
          <w:lang w:val="en-US"/>
        </w:rPr>
        <w:t>U</w:t>
      </w:r>
      <w:r w:rsidRPr="00056AB6">
        <w:rPr>
          <w:sz w:val="28"/>
          <w:szCs w:val="28"/>
        </w:rPr>
        <w:t>i:</w:t>
      </w:r>
    </w:p>
    <w:p w14:paraId="01A5DF16" w14:textId="77777777" w:rsidR="00056AB6" w:rsidRPr="00056AB6" w:rsidRDefault="00056AB6" w:rsidP="00056AB6">
      <w:pPr>
        <w:pStyle w:val="af1"/>
        <w:tabs>
          <w:tab w:val="left" w:pos="4155"/>
        </w:tabs>
        <w:rPr>
          <w:sz w:val="28"/>
          <w:szCs w:val="28"/>
        </w:rPr>
      </w:pPr>
    </w:p>
    <w:p w14:paraId="290EEFAE" w14:textId="77777777" w:rsidR="00C05839" w:rsidRPr="00714E8F" w:rsidRDefault="005544A6">
      <w:pPr>
        <w:tabs>
          <w:tab w:val="left" w:pos="4155"/>
        </w:tabs>
        <w:rPr>
          <w:sz w:val="28"/>
          <w:szCs w:val="28"/>
        </w:rPr>
      </w:pPr>
      <w:r w:rsidRPr="00714E8F">
        <w:rPr>
          <w:sz w:val="28"/>
          <w:szCs w:val="28"/>
        </w:rPr>
        <w:t xml:space="preserve"> ∆</w:t>
      </w:r>
      <w:proofErr w:type="spellStart"/>
      <w:r w:rsidRPr="00714E8F">
        <w:rPr>
          <w:sz w:val="28"/>
          <w:szCs w:val="28"/>
          <w:vertAlign w:val="subscript"/>
          <w:lang w:val="en-US"/>
        </w:rPr>
        <w:t>i</w:t>
      </w:r>
      <w:proofErr w:type="spellEnd"/>
      <w:r w:rsidRPr="00714E8F">
        <w:rPr>
          <w:sz w:val="28"/>
          <w:szCs w:val="28"/>
        </w:rPr>
        <w:t xml:space="preserve"> = [1,13; 7,77; 1,93; 0,53; 1,03; 1,13; 0,83; 0,33; 0,23; 0,63]</w:t>
      </w:r>
    </w:p>
    <w:p w14:paraId="3D0DA4ED" w14:textId="77777777" w:rsidR="00C05839" w:rsidRPr="00714E8F" w:rsidRDefault="00C05839">
      <w:pPr>
        <w:tabs>
          <w:tab w:val="left" w:pos="4155"/>
        </w:tabs>
        <w:rPr>
          <w:sz w:val="28"/>
          <w:szCs w:val="28"/>
        </w:rPr>
      </w:pPr>
    </w:p>
    <w:p w14:paraId="4F7CF336" w14:textId="4AABD803" w:rsidR="00C05839" w:rsidRDefault="005544A6">
      <w:pPr>
        <w:tabs>
          <w:tab w:val="left" w:pos="4155"/>
        </w:tabs>
        <w:jc w:val="center"/>
        <w:rPr>
          <w:sz w:val="28"/>
          <w:szCs w:val="28"/>
        </w:rPr>
      </w:pPr>
      <w:r w:rsidRPr="00714E8F">
        <w:rPr>
          <w:sz w:val="28"/>
          <w:szCs w:val="28"/>
        </w:rPr>
        <w:t xml:space="preserve">3. Найдём значение </w:t>
      </w:r>
      <w:r w:rsidRPr="00714E8F">
        <w:rPr>
          <w:sz w:val="28"/>
          <w:szCs w:val="28"/>
          <w:lang w:val="en-US"/>
        </w:rPr>
        <w:t>t</w:t>
      </w:r>
      <w:r w:rsidRPr="00714E8F">
        <w:rPr>
          <w:sz w:val="28"/>
          <w:szCs w:val="28"/>
        </w:rPr>
        <w:t xml:space="preserve"> для нормального закона и для коэффициента Стьюдента:</w:t>
      </w:r>
    </w:p>
    <w:p w14:paraId="3D8ABF16" w14:textId="77777777" w:rsidR="00853F54" w:rsidRPr="00714E8F" w:rsidRDefault="00853F54">
      <w:pPr>
        <w:tabs>
          <w:tab w:val="left" w:pos="4155"/>
        </w:tabs>
        <w:jc w:val="center"/>
        <w:rPr>
          <w:sz w:val="28"/>
          <w:szCs w:val="28"/>
        </w:rPr>
      </w:pPr>
    </w:p>
    <w:p w14:paraId="078B33AA" w14:textId="7C828968" w:rsidR="00C05839" w:rsidRDefault="005544A6">
      <w:pPr>
        <w:tabs>
          <w:tab w:val="left" w:pos="4155"/>
        </w:tabs>
        <w:rPr>
          <w:sz w:val="28"/>
          <w:szCs w:val="28"/>
        </w:rPr>
      </w:pPr>
      <w:r w:rsidRPr="00714E8F">
        <w:rPr>
          <w:sz w:val="28"/>
          <w:szCs w:val="28"/>
          <w:lang w:val="en-US"/>
        </w:rPr>
        <w:t>t</w:t>
      </w:r>
      <w:r w:rsidRPr="00714E8F">
        <w:rPr>
          <w:sz w:val="28"/>
          <w:szCs w:val="28"/>
          <w:vertAlign w:val="subscript"/>
        </w:rPr>
        <w:t>1</w:t>
      </w:r>
      <w:r w:rsidRPr="00714E8F">
        <w:rPr>
          <w:sz w:val="28"/>
          <w:szCs w:val="28"/>
        </w:rPr>
        <w:t xml:space="preserve"> = 0,80</w:t>
      </w:r>
    </w:p>
    <w:p w14:paraId="36DE51EB" w14:textId="77777777" w:rsidR="00853F54" w:rsidRPr="00714E8F" w:rsidRDefault="00853F54">
      <w:pPr>
        <w:tabs>
          <w:tab w:val="left" w:pos="4155"/>
        </w:tabs>
        <w:rPr>
          <w:sz w:val="28"/>
          <w:szCs w:val="28"/>
        </w:rPr>
      </w:pPr>
    </w:p>
    <w:p w14:paraId="0249BA75" w14:textId="77777777" w:rsidR="00C05839" w:rsidRPr="00714E8F" w:rsidRDefault="005544A6">
      <w:pPr>
        <w:tabs>
          <w:tab w:val="left" w:pos="4155"/>
        </w:tabs>
        <w:rPr>
          <w:sz w:val="28"/>
          <w:szCs w:val="28"/>
        </w:rPr>
      </w:pPr>
      <w:r w:rsidRPr="00714E8F">
        <w:rPr>
          <w:sz w:val="28"/>
          <w:szCs w:val="28"/>
          <w:lang w:val="en-US"/>
        </w:rPr>
        <w:t>t</w:t>
      </w:r>
      <w:r w:rsidRPr="00714E8F">
        <w:rPr>
          <w:sz w:val="28"/>
          <w:szCs w:val="28"/>
          <w:vertAlign w:val="subscript"/>
        </w:rPr>
        <w:t>2</w:t>
      </w:r>
      <w:r w:rsidRPr="00714E8F">
        <w:rPr>
          <w:sz w:val="28"/>
          <w:szCs w:val="28"/>
        </w:rPr>
        <w:t xml:space="preserve"> = 0,88</w:t>
      </w:r>
    </w:p>
    <w:p w14:paraId="6182C8BC" w14:textId="77777777" w:rsidR="00C05839" w:rsidRPr="00714E8F" w:rsidRDefault="00C05839">
      <w:pPr>
        <w:tabs>
          <w:tab w:val="left" w:pos="4155"/>
        </w:tabs>
        <w:rPr>
          <w:sz w:val="28"/>
          <w:szCs w:val="28"/>
        </w:rPr>
      </w:pPr>
    </w:p>
    <w:p w14:paraId="715BB0E8" w14:textId="49DC4A70" w:rsidR="00C05839" w:rsidRPr="00714E8F" w:rsidRDefault="005544A6">
      <w:pPr>
        <w:jc w:val="center"/>
        <w:rPr>
          <w:sz w:val="28"/>
          <w:szCs w:val="28"/>
        </w:rPr>
      </w:pPr>
      <w:r w:rsidRPr="00714E8F">
        <w:rPr>
          <w:sz w:val="28"/>
          <w:szCs w:val="28"/>
        </w:rPr>
        <w:t>4. Найдём с</w:t>
      </w:r>
      <w:r w:rsidRPr="00714E8F">
        <w:rPr>
          <w:color w:val="000000"/>
          <w:sz w:val="28"/>
          <w:szCs w:val="28"/>
        </w:rPr>
        <w:t>реднее</w:t>
      </w:r>
      <w:r w:rsidR="00594250">
        <w:rPr>
          <w:color w:val="000000"/>
          <w:sz w:val="28"/>
          <w:szCs w:val="28"/>
        </w:rPr>
        <w:t xml:space="preserve"> </w:t>
      </w:r>
      <w:proofErr w:type="spellStart"/>
      <w:r w:rsidRPr="00714E8F">
        <w:rPr>
          <w:color w:val="000000"/>
          <w:sz w:val="28"/>
          <w:szCs w:val="28"/>
        </w:rPr>
        <w:t>квадратическое</w:t>
      </w:r>
      <w:proofErr w:type="spellEnd"/>
      <w:r w:rsidRPr="00714E8F">
        <w:rPr>
          <w:color w:val="000000"/>
          <w:sz w:val="28"/>
          <w:szCs w:val="28"/>
        </w:rPr>
        <w:t xml:space="preserve"> отклонение случайной величины </w:t>
      </w:r>
      <w:r w:rsidRPr="00714E8F">
        <w:rPr>
          <w:sz w:val="28"/>
          <w:szCs w:val="28"/>
        </w:rPr>
        <w:t>σ(x):</w:t>
      </w:r>
    </w:p>
    <w:p w14:paraId="659EB89A" w14:textId="54191D1C" w:rsidR="00C05839" w:rsidRPr="00714E8F" w:rsidRDefault="005544A6">
      <w:pPr>
        <w:rPr>
          <w:sz w:val="28"/>
          <w:szCs w:val="28"/>
        </w:rPr>
      </w:pPr>
      <w:r w:rsidRPr="00714E8F">
        <w:rPr>
          <w:sz w:val="28"/>
          <w:szCs w:val="28"/>
          <w:u w:val="single"/>
        </w:rPr>
        <w:t>Среднеквадратическое отклонение</w:t>
      </w:r>
      <w:r w:rsidRPr="00714E8F">
        <w:rPr>
          <w:sz w:val="28"/>
          <w:szCs w:val="28"/>
        </w:rPr>
        <w:t xml:space="preserve"> — в теории вероятностей и статистике наиболее распространённый показатель рассеивания значений случайной величины относительно её математического ожидания. Обычно указанные термины означают квадратный корень из дисперсии случайной величины, но иногда могут означать тот или иной вариант оценки этого значения.</w:t>
      </w:r>
    </w:p>
    <w:p w14:paraId="151CE3C2" w14:textId="77777777" w:rsidR="00C05839" w:rsidRPr="00714E8F" w:rsidRDefault="00C05839">
      <w:pPr>
        <w:rPr>
          <w:sz w:val="28"/>
          <w:szCs w:val="28"/>
        </w:rPr>
      </w:pPr>
    </w:p>
    <w:p w14:paraId="105A4DF7" w14:textId="1B52B68E" w:rsidR="00C05839" w:rsidRPr="00714E8F" w:rsidRDefault="005544A6">
      <w:pPr>
        <w:jc w:val="center"/>
        <w:rPr>
          <w:color w:val="000000"/>
          <w:sz w:val="28"/>
          <w:szCs w:val="28"/>
        </w:rPr>
      </w:pPr>
      <m:oMath>
        <m:r>
          <w:rPr>
            <w:rFonts w:ascii="Cambria Math" w:hAnsi="Cambria Math"/>
            <w:sz w:val="28"/>
            <w:szCs w:val="28"/>
          </w:rPr>
          <m:t>σср=</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Σ</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e>
        </m:rad>
        <m:r>
          <w:rPr>
            <w:rFonts w:ascii="Cambria Math" w:hAnsi="Cambria Math"/>
            <w:sz w:val="28"/>
            <w:szCs w:val="28"/>
          </w:rPr>
          <m:t>=1,31402</m:t>
        </m:r>
      </m:oMath>
      <w:r w:rsidR="00594250">
        <w:rPr>
          <w:sz w:val="28"/>
          <w:szCs w:val="28"/>
        </w:rPr>
        <w:t xml:space="preserve"> </w:t>
      </w:r>
    </w:p>
    <w:p w14:paraId="736DB0F4" w14:textId="5F3982D4" w:rsidR="00C05839" w:rsidRDefault="005544A6">
      <w:pPr>
        <w:tabs>
          <w:tab w:val="left" w:pos="4155"/>
        </w:tabs>
        <w:jc w:val="center"/>
        <w:rPr>
          <w:sz w:val="28"/>
          <w:szCs w:val="28"/>
        </w:rPr>
      </w:pPr>
      <m:oMath>
        <m:r>
          <w:rPr>
            <w:rFonts w:ascii="Cambria Math" w:hAnsi="Cambria Math"/>
            <w:sz w:val="28"/>
            <w:szCs w:val="28"/>
          </w:rPr>
          <m:t>σ</m:t>
        </m:r>
        <m:r>
          <w:rPr>
            <w:rFonts w:ascii="Cambria Math" w:hAnsi="Cambria Math"/>
            <w:sz w:val="28"/>
            <w:szCs w:val="28"/>
          </w:rPr>
          <m:t>кон.</m:t>
        </m:r>
        <m:r>
          <w:rPr>
            <w:rFonts w:ascii="Cambria Math" w:hAnsi="Cambria Math"/>
            <w:sz w:val="28"/>
            <w:szCs w:val="28"/>
          </w:rPr>
          <m:t>ср</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σср</m:t>
            </m:r>
          </m:num>
          <m:den>
            <m:rad>
              <m:radPr>
                <m:degHide m:val="1"/>
                <m:ctrlPr>
                  <w:rPr>
                    <w:rFonts w:ascii="Cambria Math" w:hAnsi="Cambria Math"/>
                    <w:sz w:val="28"/>
                    <w:szCs w:val="28"/>
                  </w:rPr>
                </m:ctrlPr>
              </m:radPr>
              <m:deg/>
              <m:e>
                <m:r>
                  <w:rPr>
                    <w:rFonts w:ascii="Cambria Math" w:hAnsi="Cambria Math"/>
                    <w:sz w:val="28"/>
                    <w:szCs w:val="28"/>
                  </w:rPr>
                  <m:t>n</m:t>
                </m:r>
              </m:e>
            </m:rad>
          </m:den>
        </m:f>
        <m:r>
          <w:rPr>
            <w:rFonts w:ascii="Cambria Math" w:hAnsi="Cambria Math"/>
            <w:sz w:val="28"/>
            <w:szCs w:val="28"/>
          </w:rPr>
          <m:t>=0,41553</m:t>
        </m:r>
      </m:oMath>
      <w:r w:rsidR="001424FC" w:rsidRPr="001424FC">
        <w:rPr>
          <w:sz w:val="28"/>
          <w:szCs w:val="28"/>
        </w:rPr>
        <w:t xml:space="preserve"> </w:t>
      </w:r>
    </w:p>
    <w:p w14:paraId="4D91E845" w14:textId="77777777" w:rsidR="00317869" w:rsidRPr="001424FC" w:rsidRDefault="00317869">
      <w:pPr>
        <w:tabs>
          <w:tab w:val="left" w:pos="4155"/>
        </w:tabs>
        <w:jc w:val="center"/>
        <w:rPr>
          <w:color w:val="202124"/>
          <w:sz w:val="28"/>
          <w:szCs w:val="28"/>
        </w:rPr>
      </w:pPr>
    </w:p>
    <w:p w14:paraId="522A71A2" w14:textId="71887814" w:rsidR="00C05839" w:rsidRDefault="005544A6">
      <w:pPr>
        <w:jc w:val="center"/>
        <w:rPr>
          <w:sz w:val="28"/>
          <w:szCs w:val="28"/>
        </w:rPr>
      </w:pPr>
      <w:r w:rsidRPr="00714E8F">
        <w:rPr>
          <w:sz w:val="28"/>
          <w:szCs w:val="28"/>
        </w:rPr>
        <w:t xml:space="preserve">5. Найдём </w:t>
      </w:r>
      <w:proofErr w:type="spellStart"/>
      <w:r w:rsidRPr="00714E8F">
        <w:rPr>
          <w:sz w:val="28"/>
          <w:szCs w:val="28"/>
        </w:rPr>
        <w:t>Δг</w:t>
      </w:r>
      <w:proofErr w:type="spellEnd"/>
      <w:r w:rsidRPr="00714E8F">
        <w:rPr>
          <w:sz w:val="28"/>
          <w:szCs w:val="28"/>
        </w:rPr>
        <w:t>:</w:t>
      </w:r>
    </w:p>
    <w:p w14:paraId="1B738F61" w14:textId="77777777" w:rsidR="00317869" w:rsidRPr="00714E8F" w:rsidRDefault="00317869">
      <w:pPr>
        <w:jc w:val="center"/>
        <w:rPr>
          <w:sz w:val="28"/>
          <w:szCs w:val="28"/>
        </w:rPr>
      </w:pPr>
    </w:p>
    <w:p w14:paraId="41562A65" w14:textId="0CE0ED79" w:rsidR="00C05839" w:rsidRDefault="005544A6">
      <w:pPr>
        <w:rPr>
          <w:sz w:val="28"/>
          <w:szCs w:val="28"/>
        </w:rPr>
      </w:pPr>
      <w:r w:rsidRPr="00714E8F">
        <w:rPr>
          <w:sz w:val="28"/>
          <w:szCs w:val="28"/>
          <w:u w:val="single"/>
        </w:rPr>
        <w:t>Доверительные границы погрешности результата измерений</w:t>
      </w:r>
      <w:r w:rsidRPr="00714E8F">
        <w:rPr>
          <w:sz w:val="28"/>
          <w:szCs w:val="28"/>
        </w:rPr>
        <w:t xml:space="preserve"> – наибольшее и наименьшее значения погрешности измерений, ограничивающие интервал, внутри которого с заданной вероятностью находится искомое (истинное) значение погрешности результата измерений. </w:t>
      </w:r>
    </w:p>
    <w:p w14:paraId="2C02E13F" w14:textId="77777777" w:rsidR="00317869" w:rsidRPr="00714E8F" w:rsidRDefault="00317869">
      <w:pPr>
        <w:rPr>
          <w:sz w:val="28"/>
          <w:szCs w:val="28"/>
        </w:rPr>
      </w:pPr>
    </w:p>
    <w:p w14:paraId="21A536AA" w14:textId="34641239" w:rsidR="00C05839" w:rsidRDefault="005544A6">
      <w:pPr>
        <w:rPr>
          <w:sz w:val="28"/>
          <w:szCs w:val="28"/>
        </w:rPr>
      </w:pPr>
      <w:r w:rsidRPr="00714E8F">
        <w:rPr>
          <w:sz w:val="28"/>
          <w:szCs w:val="28"/>
        </w:rPr>
        <w:t>Δг</w:t>
      </w:r>
      <w:r w:rsidRPr="00714E8F">
        <w:rPr>
          <w:sz w:val="28"/>
          <w:szCs w:val="28"/>
          <w:vertAlign w:val="subscript"/>
        </w:rPr>
        <w:t>1</w:t>
      </w:r>
      <w:r w:rsidRPr="00714E8F">
        <w:rPr>
          <w:sz w:val="28"/>
          <w:szCs w:val="28"/>
        </w:rPr>
        <w:t xml:space="preserve"> </w:t>
      </w:r>
      <w:proofErr w:type="gramStart"/>
      <w:r w:rsidRPr="00714E8F">
        <w:rPr>
          <w:sz w:val="28"/>
          <w:szCs w:val="28"/>
        </w:rPr>
        <w:t>=  σ</w:t>
      </w:r>
      <w:proofErr w:type="gramEnd"/>
      <w:r w:rsidRPr="00714E8F">
        <w:rPr>
          <w:sz w:val="28"/>
          <w:szCs w:val="28"/>
        </w:rPr>
        <w:t xml:space="preserve"> * </w:t>
      </w:r>
      <w:r w:rsidRPr="00714E8F">
        <w:rPr>
          <w:sz w:val="28"/>
          <w:szCs w:val="28"/>
          <w:lang w:val="en-US"/>
        </w:rPr>
        <w:t>t</w:t>
      </w:r>
      <w:r w:rsidRPr="00714E8F">
        <w:rPr>
          <w:sz w:val="28"/>
          <w:szCs w:val="28"/>
          <w:vertAlign w:val="subscript"/>
        </w:rPr>
        <w:t xml:space="preserve">1 </w:t>
      </w:r>
      <w:r w:rsidRPr="00714E8F">
        <w:rPr>
          <w:sz w:val="28"/>
          <w:szCs w:val="28"/>
        </w:rPr>
        <w:t xml:space="preserve"> = 0,33243</w:t>
      </w:r>
    </w:p>
    <w:p w14:paraId="7E1BD5AB" w14:textId="77777777" w:rsidR="00317869" w:rsidRPr="00714E8F" w:rsidRDefault="00317869">
      <w:pPr>
        <w:rPr>
          <w:sz w:val="28"/>
          <w:szCs w:val="28"/>
        </w:rPr>
      </w:pPr>
    </w:p>
    <w:p w14:paraId="5A2EE6A8" w14:textId="77777777" w:rsidR="00C05839" w:rsidRPr="00714E8F" w:rsidRDefault="005544A6">
      <w:pPr>
        <w:rPr>
          <w:sz w:val="28"/>
          <w:szCs w:val="28"/>
        </w:rPr>
      </w:pPr>
      <w:r w:rsidRPr="00714E8F">
        <w:rPr>
          <w:sz w:val="28"/>
          <w:szCs w:val="28"/>
        </w:rPr>
        <w:t>Δг</w:t>
      </w:r>
      <w:r w:rsidRPr="00714E8F">
        <w:rPr>
          <w:sz w:val="28"/>
          <w:szCs w:val="28"/>
          <w:vertAlign w:val="subscript"/>
        </w:rPr>
        <w:t>2</w:t>
      </w:r>
      <w:r w:rsidRPr="00714E8F">
        <w:rPr>
          <w:sz w:val="28"/>
          <w:szCs w:val="28"/>
        </w:rPr>
        <w:t xml:space="preserve"> </w:t>
      </w:r>
      <w:proofErr w:type="gramStart"/>
      <w:r w:rsidRPr="00714E8F">
        <w:rPr>
          <w:sz w:val="28"/>
          <w:szCs w:val="28"/>
        </w:rPr>
        <w:t>=  σ</w:t>
      </w:r>
      <w:proofErr w:type="gramEnd"/>
      <w:r w:rsidRPr="00714E8F">
        <w:rPr>
          <w:sz w:val="28"/>
          <w:szCs w:val="28"/>
        </w:rPr>
        <w:t xml:space="preserve"> * </w:t>
      </w:r>
      <w:r w:rsidRPr="00714E8F">
        <w:rPr>
          <w:sz w:val="28"/>
          <w:szCs w:val="28"/>
          <w:lang w:val="en-US"/>
        </w:rPr>
        <w:t>t</w:t>
      </w:r>
      <w:r w:rsidRPr="00714E8F">
        <w:rPr>
          <w:sz w:val="28"/>
          <w:szCs w:val="28"/>
          <w:vertAlign w:val="subscript"/>
        </w:rPr>
        <w:t xml:space="preserve">2 </w:t>
      </w:r>
      <w:r w:rsidRPr="00714E8F">
        <w:rPr>
          <w:sz w:val="28"/>
          <w:szCs w:val="28"/>
        </w:rPr>
        <w:t xml:space="preserve"> = 0,36567</w:t>
      </w:r>
    </w:p>
    <w:p w14:paraId="54539F22" w14:textId="77777777" w:rsidR="00C05839" w:rsidRPr="00714E8F" w:rsidRDefault="00C05839">
      <w:pPr>
        <w:rPr>
          <w:sz w:val="28"/>
          <w:szCs w:val="28"/>
        </w:rPr>
      </w:pPr>
    </w:p>
    <w:p w14:paraId="270CCEF8" w14:textId="4C2532FF" w:rsidR="00C05839" w:rsidRDefault="005544A6">
      <w:pPr>
        <w:jc w:val="center"/>
        <w:rPr>
          <w:sz w:val="28"/>
          <w:szCs w:val="28"/>
        </w:rPr>
      </w:pPr>
      <w:r w:rsidRPr="00714E8F">
        <w:rPr>
          <w:sz w:val="28"/>
          <w:szCs w:val="28"/>
        </w:rPr>
        <w:t>6. Посчитаем доверительные интервал:</w:t>
      </w:r>
    </w:p>
    <w:p w14:paraId="4A224BEF" w14:textId="20C7EDDD" w:rsidR="004B4F74" w:rsidRDefault="004B4F74">
      <w:pPr>
        <w:jc w:val="center"/>
        <w:rPr>
          <w:sz w:val="28"/>
          <w:szCs w:val="28"/>
        </w:rPr>
      </w:pPr>
    </w:p>
    <w:p w14:paraId="30FCE930" w14:textId="77777777" w:rsidR="004B4F74" w:rsidRPr="00714E8F" w:rsidRDefault="004B4F74">
      <w:pPr>
        <w:jc w:val="center"/>
        <w:rPr>
          <w:sz w:val="28"/>
          <w:szCs w:val="28"/>
        </w:rPr>
      </w:pPr>
    </w:p>
    <w:p w14:paraId="316CBDFC" w14:textId="0E7F55B6" w:rsidR="00C05839" w:rsidRDefault="005544A6">
      <w:pPr>
        <w:rPr>
          <w:sz w:val="28"/>
          <w:szCs w:val="28"/>
        </w:rPr>
      </w:pPr>
      <w:r w:rsidRPr="00714E8F">
        <w:rPr>
          <w:sz w:val="28"/>
          <w:szCs w:val="28"/>
          <w:u w:val="single"/>
        </w:rPr>
        <w:lastRenderedPageBreak/>
        <w:t>Доверительный интервал</w:t>
      </w:r>
      <w:r w:rsidRPr="00714E8F">
        <w:rPr>
          <w:sz w:val="28"/>
          <w:szCs w:val="28"/>
        </w:rPr>
        <w:t xml:space="preserve"> — термин, используемый в математической статистике при интервальной оценке статистических параметров, более предпочтительной при небольшом объёме выборки, чем точечная. Доверительным называют интервал, который покрывает неизвестный параметр с заданной надёжностью. </w:t>
      </w:r>
    </w:p>
    <w:p w14:paraId="4607D01A" w14:textId="77777777" w:rsidR="00546788" w:rsidRPr="00714E8F" w:rsidRDefault="00546788">
      <w:pPr>
        <w:rPr>
          <w:sz w:val="28"/>
          <w:szCs w:val="28"/>
        </w:rPr>
      </w:pPr>
    </w:p>
    <w:p w14:paraId="33C147BC" w14:textId="4C33561A" w:rsidR="00C05839" w:rsidRDefault="005544A6">
      <w:pPr>
        <w:tabs>
          <w:tab w:val="left" w:pos="4155"/>
        </w:tabs>
        <w:rPr>
          <w:color w:val="000000"/>
          <w:sz w:val="28"/>
          <w:szCs w:val="28"/>
        </w:rPr>
      </w:pPr>
      <w:r w:rsidRPr="00714E8F">
        <w:rPr>
          <w:color w:val="000000"/>
          <w:sz w:val="28"/>
          <w:szCs w:val="28"/>
          <w:lang w:val="en-US"/>
        </w:rPr>
        <w:t>P</w:t>
      </w:r>
      <w:r w:rsidRPr="00714E8F">
        <w:rPr>
          <w:color w:val="000000"/>
          <w:sz w:val="28"/>
          <w:szCs w:val="28"/>
        </w:rPr>
        <w:t>1</w:t>
      </w:r>
      <w:proofErr w:type="gramStart"/>
      <w:r w:rsidRPr="00714E8F">
        <w:rPr>
          <w:color w:val="000000"/>
          <w:sz w:val="28"/>
          <w:szCs w:val="28"/>
        </w:rPr>
        <w:t>[( 34</w:t>
      </w:r>
      <w:proofErr w:type="gramEnd"/>
      <w:r w:rsidRPr="00714E8F">
        <w:rPr>
          <w:color w:val="000000"/>
          <w:sz w:val="28"/>
          <w:szCs w:val="28"/>
        </w:rPr>
        <w:t xml:space="preserve">,99 ≤ </w:t>
      </w:r>
      <w:r w:rsidRPr="00714E8F">
        <w:rPr>
          <w:color w:val="000000"/>
          <w:sz w:val="28"/>
          <w:szCs w:val="28"/>
          <w:lang w:val="en-US"/>
        </w:rPr>
        <w:t>U</w:t>
      </w:r>
      <w:r w:rsidRPr="00714E8F">
        <w:rPr>
          <w:color w:val="000000"/>
          <w:sz w:val="28"/>
          <w:szCs w:val="28"/>
          <w:vertAlign w:val="subscript"/>
          <w:lang w:val="en-US"/>
        </w:rPr>
        <w:t>i</w:t>
      </w:r>
      <w:r w:rsidRPr="00714E8F">
        <w:rPr>
          <w:color w:val="000000"/>
          <w:sz w:val="28"/>
          <w:szCs w:val="28"/>
          <w:vertAlign w:val="subscript"/>
        </w:rPr>
        <w:t xml:space="preserve"> </w:t>
      </w:r>
      <w:r w:rsidRPr="00714E8F">
        <w:rPr>
          <w:color w:val="000000"/>
          <w:sz w:val="28"/>
          <w:szCs w:val="28"/>
        </w:rPr>
        <w:t>≤ 35,66)В] = 0,6</w:t>
      </w:r>
      <w:r w:rsidR="00651AF9">
        <w:rPr>
          <w:color w:val="000000"/>
          <w:sz w:val="28"/>
          <w:szCs w:val="28"/>
        </w:rPr>
        <w:t xml:space="preserve"> </w:t>
      </w:r>
    </w:p>
    <w:p w14:paraId="687AF112" w14:textId="77777777" w:rsidR="00EB4824" w:rsidRPr="00714E8F" w:rsidRDefault="00EB4824">
      <w:pPr>
        <w:tabs>
          <w:tab w:val="left" w:pos="4155"/>
        </w:tabs>
        <w:rPr>
          <w:sz w:val="28"/>
          <w:szCs w:val="28"/>
        </w:rPr>
      </w:pPr>
    </w:p>
    <w:p w14:paraId="18E9D350" w14:textId="4F7F2045" w:rsidR="00C05839" w:rsidRDefault="005544A6">
      <w:pPr>
        <w:tabs>
          <w:tab w:val="left" w:pos="4155"/>
        </w:tabs>
        <w:rPr>
          <w:color w:val="000000"/>
          <w:sz w:val="28"/>
          <w:szCs w:val="28"/>
        </w:rPr>
      </w:pPr>
      <w:r w:rsidRPr="00714E8F">
        <w:rPr>
          <w:color w:val="000000"/>
          <w:sz w:val="28"/>
          <w:szCs w:val="28"/>
          <w:lang w:val="en-US"/>
        </w:rPr>
        <w:t>P</w:t>
      </w:r>
      <w:r w:rsidRPr="00714E8F">
        <w:rPr>
          <w:color w:val="000000"/>
          <w:sz w:val="28"/>
          <w:szCs w:val="28"/>
        </w:rPr>
        <w:t>2</w:t>
      </w:r>
      <w:proofErr w:type="gramStart"/>
      <w:r w:rsidRPr="00714E8F">
        <w:rPr>
          <w:color w:val="000000"/>
          <w:sz w:val="28"/>
          <w:szCs w:val="28"/>
        </w:rPr>
        <w:t>[( 34</w:t>
      </w:r>
      <w:proofErr w:type="gramEnd"/>
      <w:r w:rsidRPr="00714E8F">
        <w:rPr>
          <w:color w:val="000000"/>
          <w:sz w:val="28"/>
          <w:szCs w:val="28"/>
        </w:rPr>
        <w:t xml:space="preserve">,96 ≤ </w:t>
      </w:r>
      <w:r w:rsidRPr="00714E8F">
        <w:rPr>
          <w:color w:val="000000"/>
          <w:sz w:val="28"/>
          <w:szCs w:val="28"/>
          <w:lang w:val="en-US"/>
        </w:rPr>
        <w:t>U</w:t>
      </w:r>
      <w:r w:rsidRPr="00714E8F">
        <w:rPr>
          <w:color w:val="000000"/>
          <w:sz w:val="28"/>
          <w:szCs w:val="28"/>
          <w:vertAlign w:val="subscript"/>
          <w:lang w:val="en-US"/>
        </w:rPr>
        <w:t>i</w:t>
      </w:r>
      <w:r w:rsidRPr="00714E8F">
        <w:rPr>
          <w:color w:val="000000"/>
          <w:sz w:val="28"/>
          <w:szCs w:val="28"/>
          <w:vertAlign w:val="subscript"/>
        </w:rPr>
        <w:t xml:space="preserve"> </w:t>
      </w:r>
      <w:r w:rsidRPr="00714E8F">
        <w:rPr>
          <w:color w:val="000000"/>
          <w:sz w:val="28"/>
          <w:szCs w:val="28"/>
        </w:rPr>
        <w:t>≤ 35,69)В] = 0,6</w:t>
      </w:r>
    </w:p>
    <w:p w14:paraId="5B05E403" w14:textId="77777777" w:rsidR="00EB4824" w:rsidRDefault="00EB4824">
      <w:pPr>
        <w:tabs>
          <w:tab w:val="left" w:pos="4155"/>
        </w:tabs>
        <w:rPr>
          <w:color w:val="000000"/>
          <w:sz w:val="28"/>
          <w:szCs w:val="28"/>
        </w:rPr>
      </w:pPr>
    </w:p>
    <w:p w14:paraId="48CEA083" w14:textId="3F0F9921" w:rsidR="00192A7E" w:rsidRPr="00192A7E" w:rsidRDefault="00EB4824" w:rsidP="00192A7E">
      <w:pPr>
        <w:rPr>
          <w:sz w:val="28"/>
          <w:szCs w:val="28"/>
        </w:rPr>
      </w:pPr>
      <w:r>
        <w:rPr>
          <w:color w:val="000000"/>
          <w:sz w:val="28"/>
          <w:szCs w:val="28"/>
        </w:rPr>
        <w:t>Вывод</w:t>
      </w:r>
      <w:r w:rsidR="00192A7E" w:rsidRPr="00192A7E">
        <w:rPr>
          <w:color w:val="000000"/>
          <w:sz w:val="28"/>
          <w:szCs w:val="28"/>
        </w:rPr>
        <w:t xml:space="preserve">: </w:t>
      </w:r>
      <w:r w:rsidR="00192A7E">
        <w:rPr>
          <w:color w:val="000000"/>
          <w:sz w:val="28"/>
          <w:szCs w:val="28"/>
          <w:shd w:val="clear" w:color="auto" w:fill="FFFFFF"/>
        </w:rPr>
        <w:t>Я</w:t>
      </w:r>
      <w:r w:rsidR="00192A7E" w:rsidRPr="00192A7E">
        <w:rPr>
          <w:color w:val="000000"/>
          <w:sz w:val="28"/>
          <w:szCs w:val="28"/>
          <w:shd w:val="clear" w:color="auto" w:fill="FFFFFF"/>
        </w:rPr>
        <w:t xml:space="preserve"> провел полную статическую обработку результатов прямых измерений, посчитали значение t для нормального закона и для </w:t>
      </w:r>
      <w:proofErr w:type="spellStart"/>
      <w:r w:rsidR="00192A7E" w:rsidRPr="00192A7E">
        <w:rPr>
          <w:color w:val="000000"/>
          <w:sz w:val="28"/>
          <w:szCs w:val="28"/>
          <w:shd w:val="clear" w:color="auto" w:fill="FFFFFF"/>
        </w:rPr>
        <w:t>коэффицента</w:t>
      </w:r>
      <w:proofErr w:type="spellEnd"/>
      <w:r w:rsidR="00192A7E" w:rsidRPr="00192A7E">
        <w:rPr>
          <w:color w:val="000000"/>
          <w:sz w:val="28"/>
          <w:szCs w:val="28"/>
          <w:shd w:val="clear" w:color="auto" w:fill="FFFFFF"/>
        </w:rPr>
        <w:t xml:space="preserve"> Стьюдента, посчитал средне</w:t>
      </w:r>
      <w:r w:rsidR="005626E5">
        <w:rPr>
          <w:color w:val="000000"/>
          <w:sz w:val="28"/>
          <w:szCs w:val="28"/>
          <w:shd w:val="clear" w:color="auto" w:fill="FFFFFF"/>
        </w:rPr>
        <w:t xml:space="preserve">е </w:t>
      </w:r>
      <w:proofErr w:type="spellStart"/>
      <w:r w:rsidR="00192A7E" w:rsidRPr="00192A7E">
        <w:rPr>
          <w:color w:val="000000"/>
          <w:sz w:val="28"/>
          <w:szCs w:val="28"/>
          <w:shd w:val="clear" w:color="auto" w:fill="FFFFFF"/>
        </w:rPr>
        <w:t>кв</w:t>
      </w:r>
      <w:r w:rsidR="005626E5">
        <w:rPr>
          <w:color w:val="000000"/>
          <w:sz w:val="28"/>
          <w:szCs w:val="28"/>
          <w:shd w:val="clear" w:color="auto" w:fill="FFFFFF"/>
        </w:rPr>
        <w:t>адртическое</w:t>
      </w:r>
      <w:proofErr w:type="spellEnd"/>
      <w:r w:rsidR="00192A7E" w:rsidRPr="00192A7E">
        <w:rPr>
          <w:color w:val="000000"/>
          <w:sz w:val="28"/>
          <w:szCs w:val="28"/>
          <w:shd w:val="clear" w:color="auto" w:fill="FFFFFF"/>
        </w:rPr>
        <w:t xml:space="preserve"> отклонение и нашел доверительные интервалы с вероятностью попадание 0.6</w:t>
      </w:r>
    </w:p>
    <w:p w14:paraId="259BF5F8" w14:textId="39F09AD5" w:rsidR="00192A7E" w:rsidRPr="00714E8F" w:rsidRDefault="00192A7E">
      <w:pPr>
        <w:tabs>
          <w:tab w:val="left" w:pos="4155"/>
        </w:tabs>
        <w:rPr>
          <w:sz w:val="28"/>
          <w:szCs w:val="28"/>
        </w:rPr>
      </w:pPr>
    </w:p>
    <w:p w14:paraId="5D5C59A3" w14:textId="77777777" w:rsidR="00C05839" w:rsidRPr="00714E8F" w:rsidRDefault="00C05839">
      <w:pPr>
        <w:tabs>
          <w:tab w:val="left" w:pos="4155"/>
        </w:tabs>
        <w:rPr>
          <w:color w:val="000000"/>
          <w:sz w:val="28"/>
          <w:szCs w:val="28"/>
        </w:rPr>
      </w:pPr>
    </w:p>
    <w:p w14:paraId="3AE7972F" w14:textId="77777777" w:rsidR="00C05839" w:rsidRPr="00714E8F" w:rsidRDefault="005544A6">
      <w:pPr>
        <w:tabs>
          <w:tab w:val="left" w:pos="4155"/>
        </w:tabs>
        <w:jc w:val="center"/>
        <w:rPr>
          <w:sz w:val="28"/>
          <w:szCs w:val="28"/>
        </w:rPr>
      </w:pPr>
      <w:r w:rsidRPr="00714E8F">
        <w:rPr>
          <w:b/>
          <w:bCs/>
          <w:color w:val="000000"/>
          <w:sz w:val="28"/>
          <w:szCs w:val="28"/>
        </w:rPr>
        <w:t>Задача 3</w:t>
      </w:r>
    </w:p>
    <w:p w14:paraId="619FBF2A" w14:textId="77777777" w:rsidR="00C05839" w:rsidRPr="00714E8F" w:rsidRDefault="005544A6">
      <w:pPr>
        <w:tabs>
          <w:tab w:val="left" w:pos="4155"/>
        </w:tabs>
        <w:jc w:val="center"/>
        <w:rPr>
          <w:b/>
          <w:bCs/>
          <w:sz w:val="28"/>
          <w:szCs w:val="28"/>
        </w:rPr>
      </w:pPr>
      <w:r w:rsidRPr="00714E8F">
        <w:rPr>
          <w:b/>
          <w:bCs/>
          <w:color w:val="000000"/>
          <w:sz w:val="28"/>
          <w:szCs w:val="28"/>
          <w:shd w:val="clear" w:color="auto" w:fill="FFFFFF"/>
        </w:rPr>
        <w:t>Законы распределения случайных погрешностей и их применение.</w:t>
      </w:r>
    </w:p>
    <w:p w14:paraId="487586F9" w14:textId="77777777" w:rsidR="00C05839" w:rsidRPr="00714E8F" w:rsidRDefault="005544A6">
      <w:pPr>
        <w:tabs>
          <w:tab w:val="left" w:pos="4155"/>
        </w:tabs>
        <w:rPr>
          <w:color w:val="000000"/>
          <w:sz w:val="28"/>
          <w:szCs w:val="28"/>
        </w:rPr>
      </w:pPr>
      <w:r w:rsidRPr="00714E8F">
        <w:rPr>
          <w:color w:val="000000"/>
          <w:sz w:val="28"/>
          <w:szCs w:val="28"/>
        </w:rPr>
        <w:t>Условие:</w:t>
      </w:r>
    </w:p>
    <w:p w14:paraId="5FC7DAB1" w14:textId="01FF44CF" w:rsidR="00C05839" w:rsidRDefault="005544A6">
      <w:pPr>
        <w:tabs>
          <w:tab w:val="left" w:pos="4155"/>
        </w:tabs>
        <w:rPr>
          <w:color w:val="000000"/>
          <w:sz w:val="28"/>
          <w:szCs w:val="28"/>
        </w:rPr>
      </w:pPr>
      <w:r w:rsidRPr="00714E8F">
        <w:rPr>
          <w:color w:val="000000"/>
          <w:sz w:val="28"/>
          <w:szCs w:val="28"/>
        </w:rPr>
        <w:t>Равномерное распределение.</w:t>
      </w:r>
    </w:p>
    <w:p w14:paraId="38FF73A5" w14:textId="77777777" w:rsidR="005D2386" w:rsidRPr="00714E8F" w:rsidRDefault="005D2386">
      <w:pPr>
        <w:tabs>
          <w:tab w:val="left" w:pos="4155"/>
        </w:tabs>
        <w:rPr>
          <w:color w:val="000000"/>
          <w:sz w:val="28"/>
          <w:szCs w:val="28"/>
        </w:rPr>
      </w:pPr>
    </w:p>
    <w:p w14:paraId="111DA925" w14:textId="3B044E7F" w:rsidR="00C05839" w:rsidRDefault="005544A6">
      <w:pPr>
        <w:tabs>
          <w:tab w:val="left" w:pos="4155"/>
        </w:tabs>
        <w:rPr>
          <w:color w:val="000000"/>
          <w:sz w:val="28"/>
          <w:szCs w:val="28"/>
        </w:rPr>
      </w:pPr>
      <w:proofErr w:type="gramStart"/>
      <w:r w:rsidRPr="00714E8F">
        <w:rPr>
          <w:color w:val="000000"/>
          <w:sz w:val="28"/>
          <w:szCs w:val="28"/>
          <w:lang w:val="en-US"/>
        </w:rPr>
        <w:t>P</w:t>
      </w:r>
      <w:r w:rsidRPr="00714E8F">
        <w:rPr>
          <w:color w:val="000000"/>
          <w:sz w:val="28"/>
          <w:szCs w:val="28"/>
        </w:rPr>
        <w:t>[</w:t>
      </w:r>
      <w:proofErr w:type="gramEnd"/>
      <w:r w:rsidRPr="00714E8F">
        <w:rPr>
          <w:color w:val="000000"/>
          <w:sz w:val="28"/>
          <w:szCs w:val="28"/>
        </w:rPr>
        <w:t>(-0,1 ÷ 0,48)] – 40%</w:t>
      </w:r>
    </w:p>
    <w:p w14:paraId="2F44288B" w14:textId="77777777" w:rsidR="005D2386" w:rsidRPr="00714E8F" w:rsidRDefault="005D2386">
      <w:pPr>
        <w:tabs>
          <w:tab w:val="left" w:pos="4155"/>
        </w:tabs>
        <w:rPr>
          <w:sz w:val="28"/>
          <w:szCs w:val="28"/>
        </w:rPr>
      </w:pPr>
    </w:p>
    <w:p w14:paraId="39EEB90C" w14:textId="64D41E22" w:rsidR="00C05839" w:rsidRDefault="005544A6">
      <w:pPr>
        <w:tabs>
          <w:tab w:val="left" w:pos="4155"/>
        </w:tabs>
        <w:rPr>
          <w:color w:val="000000"/>
          <w:sz w:val="28"/>
          <w:szCs w:val="28"/>
        </w:rPr>
      </w:pPr>
      <w:proofErr w:type="gramStart"/>
      <w:r w:rsidRPr="00714E8F">
        <w:rPr>
          <w:color w:val="000000"/>
          <w:sz w:val="28"/>
          <w:szCs w:val="28"/>
          <w:lang w:val="en-US"/>
        </w:rPr>
        <w:t>P</w:t>
      </w:r>
      <w:r w:rsidRPr="00714E8F">
        <w:rPr>
          <w:color w:val="000000"/>
          <w:sz w:val="28"/>
          <w:szCs w:val="28"/>
        </w:rPr>
        <w:t>[</w:t>
      </w:r>
      <w:proofErr w:type="gramEnd"/>
      <w:r w:rsidRPr="00714E8F">
        <w:rPr>
          <w:color w:val="000000"/>
          <w:sz w:val="28"/>
          <w:szCs w:val="28"/>
        </w:rPr>
        <w:t>∆ &gt; -0,2В] - ?</w:t>
      </w:r>
    </w:p>
    <w:p w14:paraId="3894DCB0" w14:textId="77777777" w:rsidR="005D2386" w:rsidRPr="00714E8F" w:rsidRDefault="005D2386">
      <w:pPr>
        <w:tabs>
          <w:tab w:val="left" w:pos="4155"/>
        </w:tabs>
        <w:rPr>
          <w:sz w:val="28"/>
          <w:szCs w:val="28"/>
        </w:rPr>
      </w:pPr>
    </w:p>
    <w:p w14:paraId="163DDB93" w14:textId="41E319B7" w:rsidR="00C05839" w:rsidRDefault="005544A6">
      <w:pPr>
        <w:tabs>
          <w:tab w:val="left" w:pos="4155"/>
        </w:tabs>
        <w:rPr>
          <w:color w:val="000000"/>
          <w:sz w:val="28"/>
          <w:szCs w:val="28"/>
        </w:rPr>
      </w:pPr>
      <w:proofErr w:type="gramStart"/>
      <w:r w:rsidRPr="00714E8F">
        <w:rPr>
          <w:color w:val="000000"/>
          <w:sz w:val="28"/>
          <w:szCs w:val="28"/>
          <w:lang w:val="en-US"/>
        </w:rPr>
        <w:t>P</w:t>
      </w:r>
      <w:r w:rsidRPr="00714E8F">
        <w:rPr>
          <w:color w:val="000000"/>
          <w:sz w:val="28"/>
          <w:szCs w:val="28"/>
        </w:rPr>
        <w:t>[</w:t>
      </w:r>
      <w:proofErr w:type="gramEnd"/>
      <w:r w:rsidRPr="00714E8F">
        <w:rPr>
          <w:color w:val="000000"/>
          <w:sz w:val="28"/>
          <w:szCs w:val="28"/>
        </w:rPr>
        <w:t>∆ &lt; 0,4</w:t>
      </w:r>
      <w:r w:rsidRPr="00714E8F">
        <w:rPr>
          <w:color w:val="000000"/>
          <w:sz w:val="28"/>
          <w:szCs w:val="28"/>
          <w:lang w:val="en-US"/>
        </w:rPr>
        <w:t>B</w:t>
      </w:r>
      <w:r w:rsidRPr="00714E8F">
        <w:rPr>
          <w:color w:val="000000"/>
          <w:sz w:val="28"/>
          <w:szCs w:val="28"/>
        </w:rPr>
        <w:t>] - ?</w:t>
      </w:r>
    </w:p>
    <w:p w14:paraId="405E49C9" w14:textId="77777777" w:rsidR="005D2386" w:rsidRPr="00714E8F" w:rsidRDefault="005D2386">
      <w:pPr>
        <w:tabs>
          <w:tab w:val="left" w:pos="4155"/>
        </w:tabs>
        <w:rPr>
          <w:color w:val="000000"/>
          <w:sz w:val="28"/>
          <w:szCs w:val="28"/>
        </w:rPr>
      </w:pPr>
    </w:p>
    <w:p w14:paraId="5E1D648D" w14:textId="7C4188B8" w:rsidR="00C05839" w:rsidRDefault="005544A6">
      <w:pPr>
        <w:tabs>
          <w:tab w:val="left" w:pos="4155"/>
        </w:tabs>
        <w:rPr>
          <w:color w:val="000000"/>
          <w:sz w:val="28"/>
          <w:szCs w:val="28"/>
        </w:rPr>
      </w:pPr>
      <w:proofErr w:type="gramStart"/>
      <w:r w:rsidRPr="00714E8F">
        <w:rPr>
          <w:color w:val="000000"/>
          <w:sz w:val="28"/>
          <w:szCs w:val="28"/>
          <w:lang w:val="en-US"/>
        </w:rPr>
        <w:t>P</w:t>
      </w:r>
      <w:r w:rsidRPr="00714E8F">
        <w:rPr>
          <w:color w:val="000000"/>
          <w:sz w:val="28"/>
          <w:szCs w:val="28"/>
        </w:rPr>
        <w:t>[</w:t>
      </w:r>
      <w:proofErr w:type="gramEnd"/>
      <w:r w:rsidRPr="00714E8F">
        <w:rPr>
          <w:color w:val="000000"/>
          <w:sz w:val="28"/>
          <w:szCs w:val="28"/>
        </w:rPr>
        <w:t>|∆| &gt; 0,2</w:t>
      </w:r>
      <w:r w:rsidRPr="00714E8F">
        <w:rPr>
          <w:color w:val="000000"/>
          <w:sz w:val="28"/>
          <w:szCs w:val="28"/>
          <w:lang w:val="en-US"/>
        </w:rPr>
        <w:t>B</w:t>
      </w:r>
      <w:r w:rsidRPr="00714E8F">
        <w:rPr>
          <w:color w:val="000000"/>
          <w:sz w:val="28"/>
          <w:szCs w:val="28"/>
        </w:rPr>
        <w:t>] - ?</w:t>
      </w:r>
    </w:p>
    <w:p w14:paraId="7926FFD7" w14:textId="77777777" w:rsidR="005D2386" w:rsidRPr="00714E8F" w:rsidRDefault="005D2386">
      <w:pPr>
        <w:tabs>
          <w:tab w:val="left" w:pos="4155"/>
        </w:tabs>
        <w:rPr>
          <w:color w:val="000000"/>
          <w:sz w:val="28"/>
          <w:szCs w:val="28"/>
        </w:rPr>
      </w:pPr>
    </w:p>
    <w:p w14:paraId="28A7605F" w14:textId="6831C4D4" w:rsidR="00C05839" w:rsidRDefault="005544A6">
      <w:pPr>
        <w:tabs>
          <w:tab w:val="left" w:pos="4155"/>
        </w:tabs>
        <w:rPr>
          <w:color w:val="000000"/>
          <w:sz w:val="28"/>
          <w:szCs w:val="28"/>
        </w:rPr>
      </w:pPr>
      <w:proofErr w:type="gramStart"/>
      <w:r w:rsidRPr="00714E8F">
        <w:rPr>
          <w:color w:val="000000"/>
          <w:sz w:val="28"/>
          <w:szCs w:val="28"/>
          <w:lang w:val="en-US"/>
        </w:rPr>
        <w:t>P</w:t>
      </w:r>
      <w:r w:rsidRPr="00714E8F">
        <w:rPr>
          <w:color w:val="000000"/>
          <w:sz w:val="28"/>
          <w:szCs w:val="28"/>
        </w:rPr>
        <w:t>[</w:t>
      </w:r>
      <w:proofErr w:type="gramEnd"/>
      <w:r w:rsidRPr="00714E8F">
        <w:rPr>
          <w:color w:val="000000"/>
          <w:sz w:val="28"/>
          <w:szCs w:val="28"/>
        </w:rPr>
        <w:t>|∆| &lt; 0,3</w:t>
      </w:r>
      <w:r w:rsidRPr="00714E8F">
        <w:rPr>
          <w:color w:val="000000"/>
          <w:sz w:val="28"/>
          <w:szCs w:val="28"/>
          <w:lang w:val="en-US"/>
        </w:rPr>
        <w:t>B</w:t>
      </w:r>
      <w:r w:rsidRPr="00714E8F">
        <w:rPr>
          <w:color w:val="000000"/>
          <w:sz w:val="28"/>
          <w:szCs w:val="28"/>
        </w:rPr>
        <w:t>] - ?</w:t>
      </w:r>
    </w:p>
    <w:p w14:paraId="5858DE3E" w14:textId="77777777" w:rsidR="005D2386" w:rsidRPr="00714E8F" w:rsidRDefault="005D2386">
      <w:pPr>
        <w:tabs>
          <w:tab w:val="left" w:pos="4155"/>
        </w:tabs>
        <w:rPr>
          <w:color w:val="000000"/>
          <w:sz w:val="28"/>
          <w:szCs w:val="28"/>
        </w:rPr>
      </w:pPr>
    </w:p>
    <w:p w14:paraId="3828EC9C" w14:textId="77777777" w:rsidR="00C05839" w:rsidRPr="00714E8F" w:rsidRDefault="005544A6">
      <w:pPr>
        <w:tabs>
          <w:tab w:val="left" w:pos="4155"/>
        </w:tabs>
        <w:rPr>
          <w:color w:val="000000"/>
          <w:sz w:val="28"/>
          <w:szCs w:val="28"/>
        </w:rPr>
      </w:pPr>
      <w:r w:rsidRPr="00714E8F">
        <w:rPr>
          <w:color w:val="000000"/>
          <w:sz w:val="28"/>
          <w:szCs w:val="28"/>
        </w:rPr>
        <w:t>Решение:</w:t>
      </w:r>
    </w:p>
    <w:p w14:paraId="1509FD2F" w14:textId="77777777" w:rsidR="00C05839" w:rsidRPr="00714E8F" w:rsidRDefault="005544A6">
      <w:pPr>
        <w:tabs>
          <w:tab w:val="left" w:pos="4155"/>
        </w:tabs>
        <w:jc w:val="center"/>
        <w:rPr>
          <w:color w:val="000000"/>
          <w:sz w:val="28"/>
          <w:szCs w:val="28"/>
        </w:rPr>
      </w:pPr>
      <w:r w:rsidRPr="00714E8F">
        <w:rPr>
          <w:noProof/>
          <w:sz w:val="28"/>
          <w:szCs w:val="28"/>
        </w:rPr>
        <w:lastRenderedPageBreak/>
        <w:drawing>
          <wp:inline distT="0" distB="0" distL="0" distR="0" wp14:anchorId="3D6793F1" wp14:editId="49A353AD">
            <wp:extent cx="4267200" cy="4429125"/>
            <wp:effectExtent l="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pic:cNvPicPr>
                      <a:picLocks noChangeAspect="1" noChangeArrowheads="1"/>
                    </pic:cNvPicPr>
                  </pic:nvPicPr>
                  <pic:blipFill>
                    <a:blip r:embed="rId11"/>
                    <a:stretch>
                      <a:fillRect/>
                    </a:stretch>
                  </pic:blipFill>
                  <pic:spPr bwMode="auto">
                    <a:xfrm>
                      <a:off x="0" y="0"/>
                      <a:ext cx="4267200" cy="4429125"/>
                    </a:xfrm>
                    <a:prstGeom prst="rect">
                      <a:avLst/>
                    </a:prstGeom>
                  </pic:spPr>
                </pic:pic>
              </a:graphicData>
            </a:graphic>
          </wp:inline>
        </w:drawing>
      </w:r>
    </w:p>
    <w:p w14:paraId="3B42A5C1" w14:textId="77777777" w:rsidR="00C05839" w:rsidRPr="00714E8F" w:rsidRDefault="005544A6">
      <w:pPr>
        <w:tabs>
          <w:tab w:val="left" w:pos="4155"/>
        </w:tabs>
        <w:jc w:val="center"/>
        <w:rPr>
          <w:sz w:val="28"/>
          <w:szCs w:val="28"/>
        </w:rPr>
      </w:pPr>
      <w:r w:rsidRPr="00714E8F">
        <w:rPr>
          <w:color w:val="000000"/>
          <w:sz w:val="28"/>
          <w:szCs w:val="28"/>
        </w:rPr>
        <w:t>1. Определим Δ</w:t>
      </w:r>
      <w:proofErr w:type="gramStart"/>
      <w:r w:rsidRPr="00714E8F">
        <w:rPr>
          <w:color w:val="000000"/>
          <w:sz w:val="28"/>
          <w:szCs w:val="28"/>
          <w:lang w:val="en-US"/>
        </w:rPr>
        <w:t>m</w:t>
      </w:r>
      <w:r w:rsidRPr="00714E8F">
        <w:rPr>
          <w:color w:val="000000"/>
          <w:sz w:val="28"/>
          <w:szCs w:val="28"/>
        </w:rPr>
        <w:t>(</w:t>
      </w:r>
      <w:proofErr w:type="gramEnd"/>
      <w:r w:rsidRPr="00714E8F">
        <w:rPr>
          <w:color w:val="000000"/>
          <w:sz w:val="28"/>
          <w:szCs w:val="28"/>
        </w:rPr>
        <w:t>максимальная погрешность):</w:t>
      </w:r>
    </w:p>
    <w:p w14:paraId="06DDA101" w14:textId="77777777" w:rsidR="00C05839" w:rsidRPr="00714E8F" w:rsidRDefault="005544A6">
      <w:pPr>
        <w:rPr>
          <w:sz w:val="28"/>
          <w:szCs w:val="28"/>
        </w:rPr>
      </w:pPr>
      <w:proofErr w:type="spellStart"/>
      <w:r w:rsidRPr="00714E8F">
        <w:rPr>
          <w:sz w:val="28"/>
          <w:szCs w:val="28"/>
          <w:u w:val="single"/>
        </w:rPr>
        <w:t>Непреры́вное</w:t>
      </w:r>
      <w:proofErr w:type="spellEnd"/>
      <w:r w:rsidRPr="00714E8F">
        <w:rPr>
          <w:sz w:val="28"/>
          <w:szCs w:val="28"/>
          <w:u w:val="single"/>
        </w:rPr>
        <w:t xml:space="preserve"> </w:t>
      </w:r>
      <w:proofErr w:type="spellStart"/>
      <w:r w:rsidRPr="00714E8F">
        <w:rPr>
          <w:sz w:val="28"/>
          <w:szCs w:val="28"/>
          <w:u w:val="single"/>
        </w:rPr>
        <w:t>равноме́рное</w:t>
      </w:r>
      <w:proofErr w:type="spellEnd"/>
      <w:r w:rsidRPr="00714E8F">
        <w:rPr>
          <w:sz w:val="28"/>
          <w:szCs w:val="28"/>
          <w:u w:val="single"/>
        </w:rPr>
        <w:t xml:space="preserve"> </w:t>
      </w:r>
      <w:proofErr w:type="spellStart"/>
      <w:r w:rsidRPr="00714E8F">
        <w:rPr>
          <w:sz w:val="28"/>
          <w:szCs w:val="28"/>
          <w:u w:val="single"/>
        </w:rPr>
        <w:t>распределе́ние</w:t>
      </w:r>
      <w:proofErr w:type="spellEnd"/>
      <w:r w:rsidRPr="00714E8F">
        <w:rPr>
          <w:sz w:val="28"/>
          <w:szCs w:val="28"/>
          <w:u w:val="single"/>
        </w:rPr>
        <w:t xml:space="preserve"> в теории вероятностей</w:t>
      </w:r>
      <w:r w:rsidRPr="00714E8F">
        <w:rPr>
          <w:sz w:val="28"/>
          <w:szCs w:val="28"/>
        </w:rPr>
        <w:t xml:space="preserve"> —распределение случайной вещественной величины, принимающей значения, принадлежащие некоторому промежутку конечной длины, характеризующееся тем, что плотность вероятности на этом промежутке почти всюду постоянна.</w:t>
      </w:r>
    </w:p>
    <w:p w14:paraId="7F764634" w14:textId="77777777" w:rsidR="00C05839" w:rsidRPr="00714E8F" w:rsidRDefault="00C05839">
      <w:pPr>
        <w:rPr>
          <w:sz w:val="28"/>
          <w:szCs w:val="28"/>
        </w:rPr>
      </w:pPr>
    </w:p>
    <w:p w14:paraId="7770247C" w14:textId="131447A6" w:rsidR="00C05839" w:rsidRDefault="005544A6">
      <w:pPr>
        <w:rPr>
          <w:sz w:val="28"/>
          <w:szCs w:val="28"/>
          <w:lang w:val="en-US"/>
        </w:rPr>
      </w:pPr>
      <w:r w:rsidRPr="00714E8F">
        <w:rPr>
          <w:sz w:val="28"/>
          <w:szCs w:val="28"/>
        </w:rPr>
        <w:t>Зная, что у нас используется равномерный закон распределения, мы можем записать формулу для нахождения Δ</w:t>
      </w:r>
      <w:r w:rsidRPr="00714E8F">
        <w:rPr>
          <w:sz w:val="28"/>
          <w:szCs w:val="28"/>
          <w:lang w:val="en-US"/>
        </w:rPr>
        <w:t>m</w:t>
      </w:r>
    </w:p>
    <w:p w14:paraId="0C0D6FCB" w14:textId="77777777" w:rsidR="00873C00" w:rsidRPr="00714E8F" w:rsidRDefault="00873C00">
      <w:pPr>
        <w:rPr>
          <w:sz w:val="28"/>
          <w:szCs w:val="28"/>
        </w:rPr>
      </w:pPr>
    </w:p>
    <w:p w14:paraId="2434A2F5" w14:textId="5900B6BC" w:rsidR="00C05839" w:rsidRPr="00860B65" w:rsidRDefault="00151001">
      <w:pPr>
        <w:tabs>
          <w:tab w:val="left" w:pos="4155"/>
        </w:tabs>
        <w:jc w:val="center"/>
        <w:rPr>
          <w:sz w:val="28"/>
          <w:szCs w:val="28"/>
        </w:rPr>
      </w:pPr>
      <m:oMathPara>
        <m:oMathParaPr>
          <m:jc m:val="center"/>
        </m:oMathParaPr>
        <m:oMath>
          <m:nary>
            <m:naryPr>
              <m:ctrlPr>
                <w:rPr>
                  <w:rFonts w:ascii="Cambria Math" w:hAnsi="Cambria Math"/>
                  <w:sz w:val="28"/>
                  <w:szCs w:val="28"/>
                </w:rPr>
              </m:ctrlPr>
            </m:naryPr>
            <m:sub>
              <m:r>
                <w:rPr>
                  <w:rFonts w:ascii="Cambria Math" w:hAnsi="Cambria Math"/>
                  <w:sz w:val="28"/>
                  <w:szCs w:val="28"/>
                </w:rPr>
                <m:t>-0,1</m:t>
              </m:r>
            </m:sub>
            <m:sup>
              <m:r>
                <w:rPr>
                  <w:rFonts w:ascii="Cambria Math" w:hAnsi="Cambria Math"/>
                  <w:sz w:val="28"/>
                  <w:szCs w:val="28"/>
                </w:rPr>
                <m:t>0,48</m:t>
              </m:r>
            </m:sup>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2Δm</m:t>
                      </m:r>
                    </m:den>
                  </m:f>
                  <m:r>
                    <w:rPr>
                      <w:rFonts w:ascii="Cambria Math" w:hAnsi="Cambria Math"/>
                      <w:sz w:val="28"/>
                      <w:szCs w:val="28"/>
                    </w:rPr>
                    <m:t>dΔ</m:t>
                  </m:r>
                </m:e>
              </m:d>
            </m:e>
          </m:nary>
          <m:r>
            <w:rPr>
              <w:rFonts w:ascii="Cambria Math" w:hAnsi="Cambria Math"/>
              <w:sz w:val="28"/>
              <w:szCs w:val="28"/>
            </w:rPr>
            <m:t>=0,4</m:t>
          </m:r>
        </m:oMath>
      </m:oMathPara>
    </w:p>
    <w:p w14:paraId="0B6F3EE1" w14:textId="77777777" w:rsidR="00860B65" w:rsidRPr="00714E8F" w:rsidRDefault="00860B65">
      <w:pPr>
        <w:tabs>
          <w:tab w:val="left" w:pos="4155"/>
        </w:tabs>
        <w:jc w:val="center"/>
        <w:rPr>
          <w:color w:val="000000"/>
          <w:sz w:val="28"/>
          <w:szCs w:val="28"/>
          <w:lang w:val="en-US"/>
        </w:rPr>
      </w:pPr>
    </w:p>
    <w:p w14:paraId="125C58DD" w14:textId="45CBFA35" w:rsidR="00C05839" w:rsidRPr="00860B65" w:rsidRDefault="00151001">
      <w:pPr>
        <w:tabs>
          <w:tab w:val="left" w:pos="4155"/>
        </w:tabs>
        <w:jc w:val="center"/>
        <w:rPr>
          <w:sz w:val="28"/>
          <w:szCs w:val="28"/>
        </w:rPr>
      </w:pPr>
      <m:oMathPara>
        <m:oMathParaPr>
          <m:jc m:val="center"/>
        </m:oMathParaPr>
        <m:oMath>
          <m:f>
            <m:fPr>
              <m:ctrlPr>
                <w:rPr>
                  <w:rFonts w:ascii="Cambria Math" w:hAnsi="Cambria Math"/>
                  <w:sz w:val="28"/>
                  <w:szCs w:val="28"/>
                </w:rPr>
              </m:ctrlPr>
            </m:fPr>
            <m:num>
              <m:r>
                <w:rPr>
                  <w:rFonts w:ascii="Cambria Math" w:hAnsi="Cambria Math"/>
                  <w:sz w:val="28"/>
                  <w:szCs w:val="28"/>
                </w:rPr>
                <m:t>0,48</m:t>
              </m:r>
            </m:num>
            <m:den>
              <m:r>
                <w:rPr>
                  <w:rFonts w:ascii="Cambria Math" w:hAnsi="Cambria Math"/>
                  <w:sz w:val="28"/>
                  <w:szCs w:val="28"/>
                </w:rPr>
                <m:t>2Δm</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0,1</m:t>
              </m:r>
            </m:num>
            <m:den>
              <m:r>
                <w:rPr>
                  <w:rFonts w:ascii="Cambria Math" w:hAnsi="Cambria Math"/>
                  <w:sz w:val="28"/>
                  <w:szCs w:val="28"/>
                </w:rPr>
                <m:t>2Δm</m:t>
              </m:r>
            </m:den>
          </m:f>
          <m:r>
            <w:rPr>
              <w:rFonts w:ascii="Cambria Math" w:hAnsi="Cambria Math"/>
              <w:sz w:val="28"/>
              <w:szCs w:val="28"/>
            </w:rPr>
            <m:t>=0,4</m:t>
          </m:r>
        </m:oMath>
      </m:oMathPara>
    </w:p>
    <w:p w14:paraId="3D4A8D22" w14:textId="77777777" w:rsidR="00860B65" w:rsidRPr="00714E8F" w:rsidRDefault="00860B65">
      <w:pPr>
        <w:tabs>
          <w:tab w:val="left" w:pos="4155"/>
        </w:tabs>
        <w:jc w:val="center"/>
        <w:rPr>
          <w:color w:val="000000"/>
          <w:sz w:val="28"/>
          <w:szCs w:val="28"/>
          <w:lang w:val="en-US"/>
        </w:rPr>
      </w:pPr>
    </w:p>
    <w:p w14:paraId="7BC9D12D" w14:textId="70152EEF" w:rsidR="00C05839" w:rsidRDefault="005544A6" w:rsidP="00E83495">
      <w:pPr>
        <w:jc w:val="center"/>
        <w:rPr>
          <w:sz w:val="28"/>
          <w:szCs w:val="28"/>
        </w:rPr>
      </w:pPr>
      <w:proofErr w:type="spellStart"/>
      <w:r w:rsidRPr="00714E8F">
        <w:rPr>
          <w:sz w:val="28"/>
          <w:szCs w:val="28"/>
        </w:rPr>
        <w:t>Δm</w:t>
      </w:r>
      <w:proofErr w:type="spellEnd"/>
      <w:r w:rsidRPr="00714E8F">
        <w:rPr>
          <w:sz w:val="28"/>
          <w:szCs w:val="28"/>
        </w:rPr>
        <w:t xml:space="preserve"> = 0,725</w:t>
      </w:r>
    </w:p>
    <w:p w14:paraId="77B68201" w14:textId="77777777" w:rsidR="00860B65" w:rsidRPr="00707DEB" w:rsidRDefault="00860B65" w:rsidP="00E83495">
      <w:pPr>
        <w:jc w:val="center"/>
        <w:rPr>
          <w:sz w:val="28"/>
          <w:szCs w:val="28"/>
        </w:rPr>
      </w:pPr>
    </w:p>
    <w:p w14:paraId="086AA2B6" w14:textId="0CF23B75" w:rsidR="00C05839" w:rsidRPr="00D246FC" w:rsidRDefault="00D246FC" w:rsidP="00D246FC">
      <w:pPr>
        <w:ind w:left="360"/>
        <w:jc w:val="center"/>
        <w:rPr>
          <w:color w:val="000000"/>
          <w:sz w:val="28"/>
          <w:szCs w:val="28"/>
        </w:rPr>
      </w:pPr>
      <w:r>
        <w:rPr>
          <w:sz w:val="28"/>
          <w:szCs w:val="28"/>
          <w:lang w:val="en-US"/>
        </w:rPr>
        <w:t>2.</w:t>
      </w:r>
      <w:r w:rsidR="005544A6" w:rsidRPr="00D246FC">
        <w:rPr>
          <w:sz w:val="28"/>
          <w:szCs w:val="28"/>
        </w:rPr>
        <w:t xml:space="preserve">Определим </w:t>
      </w:r>
      <w:proofErr w:type="gramStart"/>
      <w:r w:rsidR="005544A6" w:rsidRPr="00D246FC">
        <w:rPr>
          <w:color w:val="000000"/>
          <w:sz w:val="28"/>
          <w:szCs w:val="28"/>
          <w:lang w:val="en-US"/>
        </w:rPr>
        <w:t>P</w:t>
      </w:r>
      <w:r w:rsidR="005544A6" w:rsidRPr="00D246FC">
        <w:rPr>
          <w:color w:val="000000"/>
          <w:sz w:val="28"/>
          <w:szCs w:val="28"/>
        </w:rPr>
        <w:t>[</w:t>
      </w:r>
      <w:proofErr w:type="gramEnd"/>
      <w:r w:rsidR="005544A6" w:rsidRPr="00D246FC">
        <w:rPr>
          <w:color w:val="000000"/>
          <w:sz w:val="28"/>
          <w:szCs w:val="28"/>
        </w:rPr>
        <w:t>∆ &gt; -0,2В]:</w:t>
      </w:r>
    </w:p>
    <w:p w14:paraId="1AA005C6" w14:textId="77777777" w:rsidR="00860B65" w:rsidRPr="00750408" w:rsidRDefault="00860B65" w:rsidP="00750408">
      <w:pPr>
        <w:rPr>
          <w:sz w:val="28"/>
          <w:szCs w:val="28"/>
        </w:rPr>
      </w:pPr>
    </w:p>
    <w:p w14:paraId="7DF0E13A" w14:textId="02A37D2D" w:rsidR="00C05839" w:rsidRPr="00735DD9" w:rsidRDefault="005544A6">
      <w:pPr>
        <w:jc w:val="center"/>
        <w:rPr>
          <w:i/>
          <w:color w:val="000000"/>
        </w:rPr>
      </w:pPr>
      <m:oMath>
        <m:r>
          <w:rPr>
            <w:rFonts w:ascii="Cambria Math" w:hAnsi="Cambria Math"/>
          </w:rPr>
          <m:t>P1=</m:t>
        </m:r>
        <m:nary>
          <m:naryPr>
            <m:ctrlPr>
              <w:rPr>
                <w:rFonts w:ascii="Cambria Math" w:hAnsi="Cambria Math"/>
              </w:rPr>
            </m:ctrlPr>
          </m:naryPr>
          <m:sub>
            <m:r>
              <w:rPr>
                <w:rFonts w:ascii="Cambria Math" w:hAnsi="Cambria Math"/>
              </w:rPr>
              <m:t>-0,2</m:t>
            </m:r>
          </m:sub>
          <m:sup>
            <m:r>
              <w:rPr>
                <w:rFonts w:ascii="Cambria Math" w:hAnsi="Cambria Math"/>
              </w:rPr>
              <m:t>0,725</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Δm</m:t>
                    </m:r>
                  </m:den>
                </m:f>
              </m:e>
            </m:d>
          </m:e>
        </m:nary>
        <m:r>
          <w:rPr>
            <w:rFonts w:ascii="Cambria Math" w:hAnsi="Cambria Math"/>
          </w:rPr>
          <m:t>dΔ</m:t>
        </m:r>
        <m:r>
          <w:rPr>
            <w:rFonts w:ascii="Cambria Math" w:hAnsi="Cambria Math"/>
          </w:rPr>
          <m:t>=</m:t>
        </m:r>
        <m:nary>
          <m:naryPr>
            <m:ctrlPr>
              <w:rPr>
                <w:rFonts w:ascii="Cambria Math" w:hAnsi="Cambria Math"/>
              </w:rPr>
            </m:ctrlPr>
          </m:naryPr>
          <m:sub>
            <m:r>
              <w:rPr>
                <w:rFonts w:ascii="Cambria Math" w:hAnsi="Cambria Math"/>
              </w:rPr>
              <m:t>-0,2</m:t>
            </m:r>
          </m:sub>
          <m:sup>
            <m:r>
              <w:rPr>
                <w:rFonts w:ascii="Cambria Math" w:hAnsi="Cambria Math"/>
              </w:rPr>
              <m:t>0,725</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*0</m:t>
                    </m:r>
                    <m:r>
                      <w:rPr>
                        <w:rFonts w:ascii="Cambria Math" w:hAnsi="Cambria Math"/>
                        <w:lang w:val="en-US"/>
                      </w:rPr>
                      <m:t>,</m:t>
                    </m:r>
                    <m:r>
                      <w:rPr>
                        <w:rFonts w:ascii="Cambria Math" w:hAnsi="Cambria Math"/>
                      </w:rPr>
                      <m:t>725</m:t>
                    </m:r>
                  </m:den>
                </m:f>
              </m:e>
            </m:d>
          </m:e>
        </m:nary>
        <m:r>
          <w:rPr>
            <w:rFonts w:ascii="Cambria Math" w:hAnsi="Cambria Math"/>
          </w:rPr>
          <m:t>dΔ</m:t>
        </m:r>
        <m:r>
          <w:rPr>
            <w:rFonts w:ascii="Cambria Math" w:hAnsi="Cambria Math"/>
          </w:rPr>
          <m:t>=</m:t>
        </m:r>
        <m:nary>
          <m:naryPr>
            <m:ctrlPr>
              <w:rPr>
                <w:rFonts w:ascii="Cambria Math" w:hAnsi="Cambria Math"/>
              </w:rPr>
            </m:ctrlPr>
          </m:naryPr>
          <m:sub>
            <m:r>
              <w:rPr>
                <w:rFonts w:ascii="Cambria Math" w:hAnsi="Cambria Math"/>
              </w:rPr>
              <m:t>-0,2</m:t>
            </m:r>
          </m:sub>
          <m:sup>
            <m:r>
              <w:rPr>
                <w:rFonts w:ascii="Cambria Math" w:hAnsi="Cambria Math"/>
              </w:rPr>
              <m:t>0,725</m:t>
            </m:r>
          </m:sup>
          <m:e>
            <m:d>
              <m:dPr>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29</m:t>
                    </m:r>
                  </m:den>
                </m:f>
              </m:e>
            </m:d>
          </m:e>
        </m:nary>
        <m:r>
          <w:rPr>
            <w:rFonts w:ascii="Cambria Math" w:hAnsi="Cambria Math"/>
          </w:rPr>
          <m:t>dΔ=</m:t>
        </m:r>
        <m:f>
          <m:fPr>
            <m:ctrlPr>
              <w:rPr>
                <w:rFonts w:ascii="Cambria Math" w:hAnsi="Cambria Math"/>
              </w:rPr>
            </m:ctrlPr>
          </m:fPr>
          <m:num>
            <m:r>
              <w:rPr>
                <w:rFonts w:ascii="Cambria Math" w:hAnsi="Cambria Math"/>
              </w:rPr>
              <m:t>20</m:t>
            </m:r>
          </m:num>
          <m:den>
            <m:r>
              <w:rPr>
                <w:rFonts w:ascii="Cambria Math" w:hAnsi="Cambria Math"/>
              </w:rPr>
              <m:t>29</m:t>
            </m:r>
          </m:den>
        </m:f>
        <m:r>
          <w:rPr>
            <w:rFonts w:ascii="Cambria Math" w:hAnsi="Cambria Math"/>
          </w:rPr>
          <m:t>*0,725+</m:t>
        </m:r>
        <m:f>
          <m:fPr>
            <m:ctrlPr>
              <w:rPr>
                <w:rFonts w:ascii="Cambria Math" w:hAnsi="Cambria Math"/>
              </w:rPr>
            </m:ctrlPr>
          </m:fPr>
          <m:num>
            <m:r>
              <w:rPr>
                <w:rFonts w:ascii="Cambria Math" w:hAnsi="Cambria Math"/>
              </w:rPr>
              <m:t>20</m:t>
            </m:r>
          </m:num>
          <m:den>
            <m:r>
              <w:rPr>
                <w:rFonts w:ascii="Cambria Math" w:hAnsi="Cambria Math"/>
              </w:rPr>
              <m:t>29</m:t>
            </m:r>
          </m:den>
        </m:f>
        <m:r>
          <w:rPr>
            <w:rFonts w:ascii="Cambria Math" w:hAnsi="Cambria Math"/>
          </w:rPr>
          <m:t>*0,2=0,637</m:t>
        </m:r>
      </m:oMath>
      <w:r w:rsidR="00707DEB" w:rsidRPr="00735DD9">
        <w:t xml:space="preserve"> </w:t>
      </w:r>
    </w:p>
    <w:p w14:paraId="1CFD685B" w14:textId="77777777" w:rsidR="00C05839" w:rsidRPr="00707DEB" w:rsidRDefault="00C05839">
      <w:pPr>
        <w:rPr>
          <w:color w:val="000000"/>
          <w:sz w:val="28"/>
          <w:szCs w:val="28"/>
        </w:rPr>
      </w:pPr>
    </w:p>
    <w:p w14:paraId="40992F52" w14:textId="5359501B" w:rsidR="00C05839" w:rsidRPr="008951CF" w:rsidRDefault="005544A6" w:rsidP="008951CF">
      <w:pPr>
        <w:pStyle w:val="af1"/>
        <w:numPr>
          <w:ilvl w:val="0"/>
          <w:numId w:val="1"/>
        </w:numPr>
        <w:jc w:val="center"/>
        <w:rPr>
          <w:color w:val="000000"/>
          <w:sz w:val="28"/>
          <w:szCs w:val="28"/>
          <w:lang w:val="en-US"/>
        </w:rPr>
      </w:pPr>
      <w:r w:rsidRPr="008951CF">
        <w:rPr>
          <w:color w:val="000000"/>
          <w:sz w:val="28"/>
          <w:szCs w:val="28"/>
        </w:rPr>
        <w:t xml:space="preserve">Определим </w:t>
      </w:r>
      <w:proofErr w:type="gramStart"/>
      <w:r w:rsidRPr="008951CF">
        <w:rPr>
          <w:color w:val="000000"/>
          <w:sz w:val="28"/>
          <w:szCs w:val="28"/>
          <w:lang w:val="en-US"/>
        </w:rPr>
        <w:t>P[</w:t>
      </w:r>
      <w:proofErr w:type="gramEnd"/>
      <w:r w:rsidRPr="008951CF">
        <w:rPr>
          <w:color w:val="000000"/>
          <w:sz w:val="28"/>
          <w:szCs w:val="28"/>
          <w:lang w:val="en-US"/>
        </w:rPr>
        <w:t>∆ &lt; 0,4B]:</w:t>
      </w:r>
    </w:p>
    <w:p w14:paraId="6C27F119" w14:textId="77777777" w:rsidR="008951CF" w:rsidRPr="008951CF" w:rsidRDefault="008951CF" w:rsidP="008951CF">
      <w:pPr>
        <w:pStyle w:val="af1"/>
        <w:rPr>
          <w:sz w:val="28"/>
          <w:szCs w:val="28"/>
          <w:lang w:val="en-US"/>
        </w:rPr>
      </w:pPr>
    </w:p>
    <w:p w14:paraId="4FB92279" w14:textId="6BC837AB" w:rsidR="00C05839" w:rsidRPr="00D90A6D" w:rsidRDefault="005544A6" w:rsidP="009A576E">
      <w:pPr>
        <w:jc w:val="center"/>
        <w:rPr>
          <w:color w:val="000000"/>
          <w:sz w:val="22"/>
          <w:szCs w:val="22"/>
        </w:rPr>
      </w:pPr>
      <m:oMathPara>
        <m:oMathParaPr>
          <m:jc m:val="center"/>
        </m:oMathParaPr>
        <m:oMath>
          <m:r>
            <w:rPr>
              <w:rFonts w:ascii="Cambria Math" w:hAnsi="Cambria Math"/>
              <w:sz w:val="22"/>
              <w:szCs w:val="22"/>
            </w:rPr>
            <w:lastRenderedPageBreak/>
            <m:t>P2=</m:t>
          </m:r>
          <m:nary>
            <m:naryPr>
              <m:ctrlPr>
                <w:rPr>
                  <w:rFonts w:ascii="Cambria Math" w:hAnsi="Cambria Math"/>
                  <w:sz w:val="22"/>
                  <w:szCs w:val="22"/>
                </w:rPr>
              </m:ctrlPr>
            </m:naryPr>
            <m:sub>
              <m:r>
                <w:rPr>
                  <w:rFonts w:ascii="Cambria Math" w:hAnsi="Cambria Math"/>
                  <w:sz w:val="22"/>
                  <w:szCs w:val="22"/>
                </w:rPr>
                <m:t>-0,725</m:t>
              </m:r>
            </m:sub>
            <m:sup>
              <m:r>
                <w:rPr>
                  <w:rFonts w:ascii="Cambria Math" w:hAnsi="Cambria Math"/>
                  <w:sz w:val="22"/>
                  <w:szCs w:val="22"/>
                </w:rPr>
                <m:t>0,4</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2Δm</m:t>
                      </m:r>
                    </m:den>
                  </m:f>
                </m:e>
              </m:d>
            </m:e>
          </m:nary>
          <m:r>
            <w:rPr>
              <w:rFonts w:ascii="Cambria Math" w:hAnsi="Cambria Math"/>
              <w:sz w:val="22"/>
              <w:szCs w:val="22"/>
            </w:rPr>
            <m:t>dΔ</m:t>
          </m:r>
          <m:r>
            <w:rPr>
              <w:rFonts w:ascii="Cambria Math" w:hAnsi="Cambria Math"/>
              <w:sz w:val="22"/>
              <w:szCs w:val="22"/>
            </w:rPr>
            <m:t>=</m:t>
          </m:r>
          <m:nary>
            <m:naryPr>
              <m:ctrlPr>
                <w:rPr>
                  <w:rFonts w:ascii="Cambria Math" w:hAnsi="Cambria Math"/>
                  <w:sz w:val="22"/>
                  <w:szCs w:val="22"/>
                </w:rPr>
              </m:ctrlPr>
            </m:naryPr>
            <m:sub>
              <m:r>
                <w:rPr>
                  <w:rFonts w:ascii="Cambria Math" w:hAnsi="Cambria Math"/>
                  <w:sz w:val="22"/>
                  <w:szCs w:val="22"/>
                </w:rPr>
                <m:t>-0,725</m:t>
              </m:r>
            </m:sub>
            <m:sup>
              <m:r>
                <w:rPr>
                  <w:rFonts w:ascii="Cambria Math" w:hAnsi="Cambria Math"/>
                  <w:sz w:val="22"/>
                  <w:szCs w:val="22"/>
                </w:rPr>
                <m:t>0,4</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r>
                        <w:rPr>
                          <w:rFonts w:ascii="Cambria Math" w:hAnsi="Cambria Math"/>
                          <w:sz w:val="22"/>
                          <w:szCs w:val="22"/>
                        </w:rPr>
                        <m:t>*0,725</m:t>
                      </m:r>
                    </m:den>
                  </m:f>
                </m:e>
              </m:d>
            </m:e>
          </m:nary>
          <m:r>
            <w:rPr>
              <w:rFonts w:ascii="Cambria Math" w:hAnsi="Cambria Math"/>
              <w:sz w:val="22"/>
              <w:szCs w:val="22"/>
            </w:rPr>
            <m:t>dΔ</m:t>
          </m:r>
          <m:r>
            <w:rPr>
              <w:rFonts w:ascii="Cambria Math" w:hAnsi="Cambria Math"/>
              <w:sz w:val="22"/>
              <w:szCs w:val="22"/>
            </w:rPr>
            <m:t>=</m:t>
          </m:r>
          <m:nary>
            <m:naryPr>
              <m:ctrlPr>
                <w:rPr>
                  <w:rFonts w:ascii="Cambria Math" w:hAnsi="Cambria Math"/>
                  <w:sz w:val="22"/>
                  <w:szCs w:val="22"/>
                </w:rPr>
              </m:ctrlPr>
            </m:naryPr>
            <m:sub>
              <m:r>
                <w:rPr>
                  <w:rFonts w:ascii="Cambria Math" w:hAnsi="Cambria Math"/>
                  <w:sz w:val="22"/>
                  <w:szCs w:val="22"/>
                </w:rPr>
                <m:t>-0,725</m:t>
              </m:r>
            </m:sub>
            <m:sup>
              <m:r>
                <w:rPr>
                  <w:rFonts w:ascii="Cambria Math" w:hAnsi="Cambria Math"/>
                  <w:sz w:val="22"/>
                  <w:szCs w:val="22"/>
                </w:rPr>
                <m:t>0,4</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20</m:t>
                      </m:r>
                    </m:num>
                    <m:den>
                      <m:r>
                        <w:rPr>
                          <w:rFonts w:ascii="Cambria Math" w:hAnsi="Cambria Math"/>
                          <w:sz w:val="22"/>
                          <w:szCs w:val="22"/>
                        </w:rPr>
                        <m:t>29</m:t>
                      </m:r>
                    </m:den>
                  </m:f>
                </m:e>
              </m:d>
            </m:e>
          </m:nary>
          <m:r>
            <w:rPr>
              <w:rFonts w:ascii="Cambria Math" w:hAnsi="Cambria Math"/>
              <w:sz w:val="22"/>
              <w:szCs w:val="22"/>
            </w:rPr>
            <m:t>dΔ=</m:t>
          </m:r>
          <m:f>
            <m:fPr>
              <m:ctrlPr>
                <w:rPr>
                  <w:rFonts w:ascii="Cambria Math" w:hAnsi="Cambria Math"/>
                  <w:sz w:val="22"/>
                  <w:szCs w:val="22"/>
                </w:rPr>
              </m:ctrlPr>
            </m:fPr>
            <m:num>
              <m:r>
                <w:rPr>
                  <w:rFonts w:ascii="Cambria Math" w:hAnsi="Cambria Math"/>
                  <w:sz w:val="22"/>
                  <w:szCs w:val="22"/>
                </w:rPr>
                <m:t>20</m:t>
              </m:r>
            </m:num>
            <m:den>
              <m:r>
                <w:rPr>
                  <w:rFonts w:ascii="Cambria Math" w:hAnsi="Cambria Math"/>
                  <w:sz w:val="22"/>
                  <w:szCs w:val="22"/>
                </w:rPr>
                <m:t>29</m:t>
              </m:r>
            </m:den>
          </m:f>
          <m:r>
            <w:rPr>
              <w:rFonts w:ascii="Cambria Math" w:hAnsi="Cambria Math"/>
              <w:sz w:val="22"/>
              <w:szCs w:val="22"/>
            </w:rPr>
            <m:t>*0,4+</m:t>
          </m:r>
          <m:f>
            <m:fPr>
              <m:ctrlPr>
                <w:rPr>
                  <w:rFonts w:ascii="Cambria Math" w:hAnsi="Cambria Math"/>
                  <w:sz w:val="22"/>
                  <w:szCs w:val="22"/>
                </w:rPr>
              </m:ctrlPr>
            </m:fPr>
            <m:num>
              <m:r>
                <w:rPr>
                  <w:rFonts w:ascii="Cambria Math" w:hAnsi="Cambria Math"/>
                  <w:sz w:val="22"/>
                  <w:szCs w:val="22"/>
                </w:rPr>
                <m:t>20</m:t>
              </m:r>
            </m:num>
            <m:den>
              <m:r>
                <w:rPr>
                  <w:rFonts w:ascii="Cambria Math" w:hAnsi="Cambria Math"/>
                  <w:sz w:val="22"/>
                  <w:szCs w:val="22"/>
                </w:rPr>
                <m:t>29</m:t>
              </m:r>
            </m:den>
          </m:f>
          <m:r>
            <w:rPr>
              <w:rFonts w:ascii="Cambria Math" w:hAnsi="Cambria Math"/>
              <w:sz w:val="22"/>
              <w:szCs w:val="22"/>
            </w:rPr>
            <m:t>*0,725=0,775</m:t>
          </m:r>
        </m:oMath>
      </m:oMathPara>
    </w:p>
    <w:p w14:paraId="0C6C52F4" w14:textId="77777777" w:rsidR="00C05839" w:rsidRPr="00714E8F" w:rsidRDefault="00C05839">
      <w:pPr>
        <w:rPr>
          <w:color w:val="000000"/>
          <w:sz w:val="28"/>
          <w:szCs w:val="28"/>
        </w:rPr>
      </w:pPr>
    </w:p>
    <w:p w14:paraId="550ECC0E" w14:textId="25EFEF2E" w:rsidR="004D328E" w:rsidRPr="007B6165" w:rsidRDefault="005544A6" w:rsidP="007B6165">
      <w:pPr>
        <w:pStyle w:val="af1"/>
        <w:numPr>
          <w:ilvl w:val="0"/>
          <w:numId w:val="1"/>
        </w:numPr>
        <w:jc w:val="center"/>
        <w:rPr>
          <w:color w:val="000000"/>
          <w:sz w:val="28"/>
          <w:szCs w:val="28"/>
          <w:lang w:val="en-US"/>
        </w:rPr>
      </w:pPr>
      <w:r w:rsidRPr="004D328E">
        <w:rPr>
          <w:color w:val="000000"/>
          <w:sz w:val="28"/>
          <w:szCs w:val="28"/>
        </w:rPr>
        <w:t xml:space="preserve">Определим </w:t>
      </w:r>
      <w:proofErr w:type="gramStart"/>
      <w:r w:rsidRPr="004D328E">
        <w:rPr>
          <w:color w:val="000000"/>
          <w:sz w:val="28"/>
          <w:szCs w:val="28"/>
          <w:lang w:val="en-US"/>
        </w:rPr>
        <w:t>P[</w:t>
      </w:r>
      <w:proofErr w:type="gramEnd"/>
      <w:r w:rsidRPr="004D328E">
        <w:rPr>
          <w:color w:val="000000"/>
          <w:sz w:val="28"/>
          <w:szCs w:val="28"/>
          <w:lang w:val="en-US"/>
        </w:rPr>
        <w:t>|∆| &gt; 0,2B]:</w:t>
      </w:r>
    </w:p>
    <w:p w14:paraId="32FBCE34" w14:textId="35CF6BB2" w:rsidR="00C05839" w:rsidRPr="00D90A6D" w:rsidRDefault="005544A6">
      <w:pPr>
        <w:jc w:val="center"/>
        <w:rPr>
          <w:sz w:val="22"/>
          <w:szCs w:val="22"/>
          <w:lang w:val="en-US"/>
        </w:rPr>
      </w:pPr>
      <m:oMathPara>
        <m:oMathParaPr>
          <m:jc m:val="center"/>
        </m:oMathParaPr>
        <m:oMath>
          <m:r>
            <w:rPr>
              <w:rFonts w:ascii="Cambria Math" w:hAnsi="Cambria Math"/>
              <w:sz w:val="22"/>
              <w:szCs w:val="22"/>
            </w:rPr>
            <m:t>P3=</m:t>
          </m:r>
          <m:nary>
            <m:naryPr>
              <m:ctrlPr>
                <w:rPr>
                  <w:rFonts w:ascii="Cambria Math" w:hAnsi="Cambria Math"/>
                  <w:sz w:val="22"/>
                  <w:szCs w:val="22"/>
                </w:rPr>
              </m:ctrlPr>
            </m:naryPr>
            <m:sub>
              <m:r>
                <w:rPr>
                  <w:rFonts w:ascii="Cambria Math" w:hAnsi="Cambria Math"/>
                  <w:sz w:val="22"/>
                  <w:szCs w:val="22"/>
                </w:rPr>
                <m:t>0,2</m:t>
              </m:r>
            </m:sub>
            <m:sup>
              <m:r>
                <w:rPr>
                  <w:rFonts w:ascii="Cambria Math" w:hAnsi="Cambria Math"/>
                  <w:sz w:val="22"/>
                  <w:szCs w:val="22"/>
                </w:rPr>
                <m:t>0,725</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2Δm</m:t>
                      </m:r>
                    </m:den>
                  </m:f>
                </m:e>
              </m:d>
            </m:e>
          </m:nary>
          <m:r>
            <w:rPr>
              <w:rFonts w:ascii="Cambria Math" w:hAnsi="Cambria Math"/>
              <w:sz w:val="22"/>
              <w:szCs w:val="22"/>
            </w:rPr>
            <m:t>dΔ</m:t>
          </m:r>
          <m:r>
            <w:rPr>
              <w:rFonts w:ascii="Cambria Math" w:hAnsi="Cambria Math"/>
              <w:sz w:val="22"/>
              <w:szCs w:val="22"/>
            </w:rPr>
            <m:t>=</m:t>
          </m:r>
          <m:nary>
            <m:naryPr>
              <m:ctrlPr>
                <w:rPr>
                  <w:rFonts w:ascii="Cambria Math" w:hAnsi="Cambria Math"/>
                  <w:sz w:val="22"/>
                  <w:szCs w:val="22"/>
                </w:rPr>
              </m:ctrlPr>
            </m:naryPr>
            <m:sub>
              <m:r>
                <w:rPr>
                  <w:rFonts w:ascii="Cambria Math" w:hAnsi="Cambria Math"/>
                  <w:sz w:val="22"/>
                  <w:szCs w:val="22"/>
                </w:rPr>
                <m:t>0,2</m:t>
              </m:r>
            </m:sub>
            <m:sup>
              <m:r>
                <w:rPr>
                  <w:rFonts w:ascii="Cambria Math" w:hAnsi="Cambria Math"/>
                  <w:sz w:val="22"/>
                  <w:szCs w:val="22"/>
                </w:rPr>
                <m:t>0,725</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2*0,725</m:t>
                      </m:r>
                    </m:den>
                  </m:f>
                </m:e>
              </m:d>
            </m:e>
          </m:nary>
          <m:r>
            <w:rPr>
              <w:rFonts w:ascii="Cambria Math" w:hAnsi="Cambria Math"/>
              <w:sz w:val="22"/>
              <w:szCs w:val="22"/>
            </w:rPr>
            <m:t>dΔ</m:t>
          </m:r>
          <m:r>
            <w:rPr>
              <w:rFonts w:ascii="Cambria Math" w:hAnsi="Cambria Math"/>
              <w:sz w:val="22"/>
              <w:szCs w:val="22"/>
            </w:rPr>
            <m:t>=</m:t>
          </m:r>
          <m:nary>
            <m:naryPr>
              <m:ctrlPr>
                <w:rPr>
                  <w:rFonts w:ascii="Cambria Math" w:hAnsi="Cambria Math"/>
                  <w:sz w:val="22"/>
                  <w:szCs w:val="22"/>
                </w:rPr>
              </m:ctrlPr>
            </m:naryPr>
            <m:sub>
              <m:r>
                <w:rPr>
                  <w:rFonts w:ascii="Cambria Math" w:hAnsi="Cambria Math"/>
                  <w:sz w:val="22"/>
                  <w:szCs w:val="22"/>
                </w:rPr>
                <m:t>0,2</m:t>
              </m:r>
            </m:sub>
            <m:sup>
              <m:r>
                <w:rPr>
                  <w:rFonts w:ascii="Cambria Math" w:hAnsi="Cambria Math"/>
                  <w:sz w:val="22"/>
                  <w:szCs w:val="22"/>
                </w:rPr>
                <m:t>0,725</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20</m:t>
                      </m:r>
                    </m:num>
                    <m:den>
                      <m:r>
                        <w:rPr>
                          <w:rFonts w:ascii="Cambria Math" w:hAnsi="Cambria Math"/>
                          <w:sz w:val="22"/>
                          <w:szCs w:val="22"/>
                        </w:rPr>
                        <m:t>29</m:t>
                      </m:r>
                    </m:den>
                  </m:f>
                </m:e>
              </m:d>
            </m:e>
          </m:nary>
          <m:r>
            <w:rPr>
              <w:rFonts w:ascii="Cambria Math" w:hAnsi="Cambria Math"/>
              <w:sz w:val="22"/>
              <w:szCs w:val="22"/>
            </w:rPr>
            <m:t>dΔ=</m:t>
          </m:r>
          <m:f>
            <m:fPr>
              <m:ctrlPr>
                <w:rPr>
                  <w:rFonts w:ascii="Cambria Math" w:hAnsi="Cambria Math"/>
                  <w:sz w:val="22"/>
                  <w:szCs w:val="22"/>
                </w:rPr>
              </m:ctrlPr>
            </m:fPr>
            <m:num>
              <m:r>
                <w:rPr>
                  <w:rFonts w:ascii="Cambria Math" w:hAnsi="Cambria Math"/>
                  <w:sz w:val="22"/>
                  <w:szCs w:val="22"/>
                </w:rPr>
                <m:t>20</m:t>
              </m:r>
            </m:num>
            <m:den>
              <m:r>
                <w:rPr>
                  <w:rFonts w:ascii="Cambria Math" w:hAnsi="Cambria Math"/>
                  <w:sz w:val="22"/>
                  <w:szCs w:val="22"/>
                </w:rPr>
                <m:t>29</m:t>
              </m:r>
            </m:den>
          </m:f>
          <m:r>
            <w:rPr>
              <w:rFonts w:ascii="Cambria Math" w:hAnsi="Cambria Math"/>
              <w:sz w:val="22"/>
              <w:szCs w:val="22"/>
            </w:rPr>
            <m:t>*0,725-</m:t>
          </m:r>
          <m:f>
            <m:fPr>
              <m:ctrlPr>
                <w:rPr>
                  <w:rFonts w:ascii="Cambria Math" w:hAnsi="Cambria Math"/>
                  <w:sz w:val="22"/>
                  <w:szCs w:val="22"/>
                </w:rPr>
              </m:ctrlPr>
            </m:fPr>
            <m:num>
              <m:r>
                <w:rPr>
                  <w:rFonts w:ascii="Cambria Math" w:hAnsi="Cambria Math"/>
                  <w:sz w:val="22"/>
                  <w:szCs w:val="22"/>
                </w:rPr>
                <m:t>20</m:t>
              </m:r>
            </m:num>
            <m:den>
              <m:r>
                <w:rPr>
                  <w:rFonts w:ascii="Cambria Math" w:hAnsi="Cambria Math"/>
                  <w:sz w:val="22"/>
                  <w:szCs w:val="22"/>
                </w:rPr>
                <m:t>29</m:t>
              </m:r>
            </m:den>
          </m:f>
          <m:r>
            <w:rPr>
              <w:rFonts w:ascii="Cambria Math" w:hAnsi="Cambria Math"/>
              <w:sz w:val="22"/>
              <w:szCs w:val="22"/>
            </w:rPr>
            <m:t>*0,2=0,362</m:t>
          </m:r>
        </m:oMath>
      </m:oMathPara>
    </w:p>
    <w:p w14:paraId="012260E2" w14:textId="77777777" w:rsidR="00C05839" w:rsidRPr="00714E8F" w:rsidRDefault="00C05839">
      <w:pPr>
        <w:rPr>
          <w:sz w:val="28"/>
          <w:szCs w:val="28"/>
          <w:lang w:val="en-US"/>
        </w:rPr>
      </w:pPr>
    </w:p>
    <w:p w14:paraId="7141EBA1" w14:textId="64A8774C" w:rsidR="00B86787" w:rsidRPr="007B6165" w:rsidRDefault="005544A6" w:rsidP="007B6165">
      <w:pPr>
        <w:pStyle w:val="af1"/>
        <w:numPr>
          <w:ilvl w:val="0"/>
          <w:numId w:val="1"/>
        </w:numPr>
        <w:jc w:val="center"/>
        <w:rPr>
          <w:color w:val="000000"/>
          <w:sz w:val="28"/>
          <w:szCs w:val="28"/>
          <w:lang w:val="en-US"/>
        </w:rPr>
      </w:pPr>
      <w:r w:rsidRPr="00B86787">
        <w:rPr>
          <w:sz w:val="28"/>
          <w:szCs w:val="28"/>
        </w:rPr>
        <w:t xml:space="preserve">Определим </w:t>
      </w:r>
      <w:proofErr w:type="gramStart"/>
      <w:r w:rsidRPr="00B86787">
        <w:rPr>
          <w:color w:val="000000"/>
          <w:sz w:val="28"/>
          <w:szCs w:val="28"/>
          <w:lang w:val="en-US"/>
        </w:rPr>
        <w:t>P[</w:t>
      </w:r>
      <w:proofErr w:type="gramEnd"/>
      <w:r w:rsidRPr="00B86787">
        <w:rPr>
          <w:color w:val="000000"/>
          <w:sz w:val="28"/>
          <w:szCs w:val="28"/>
          <w:lang w:val="en-US"/>
        </w:rPr>
        <w:t>|∆| &lt; 0,3B] :</w:t>
      </w:r>
    </w:p>
    <w:p w14:paraId="4A23446C" w14:textId="2FE0E503" w:rsidR="00C05839" w:rsidRPr="00714E8F" w:rsidRDefault="005544A6">
      <w:pPr>
        <w:jc w:val="center"/>
        <w:rPr>
          <w:sz w:val="28"/>
          <w:szCs w:val="28"/>
          <w:lang w:val="en-US"/>
        </w:rPr>
      </w:pPr>
      <m:oMathPara>
        <m:oMathParaPr>
          <m:jc m:val="center"/>
        </m:oMathParaPr>
        <m:oMath>
          <m:r>
            <w:rPr>
              <w:rFonts w:ascii="Cambria Math" w:hAnsi="Cambria Math"/>
              <w:sz w:val="28"/>
              <w:szCs w:val="28"/>
            </w:rPr>
            <m:t>P2=</m:t>
          </m:r>
          <m:nary>
            <m:naryPr>
              <m:ctrlPr>
                <w:rPr>
                  <w:rFonts w:ascii="Cambria Math" w:hAnsi="Cambria Math"/>
                  <w:sz w:val="22"/>
                  <w:szCs w:val="22"/>
                </w:rPr>
              </m:ctrlPr>
            </m:naryPr>
            <m:sub>
              <m:r>
                <w:rPr>
                  <w:rFonts w:ascii="Cambria Math" w:hAnsi="Cambria Math"/>
                  <w:sz w:val="22"/>
                  <w:szCs w:val="22"/>
                </w:rPr>
                <m:t>0</m:t>
              </m:r>
            </m:sub>
            <m:sup>
              <m:r>
                <w:rPr>
                  <w:rFonts w:ascii="Cambria Math" w:hAnsi="Cambria Math"/>
                  <w:sz w:val="22"/>
                  <w:szCs w:val="22"/>
                </w:rPr>
                <m:t>0,</m:t>
              </m:r>
              <m:r>
                <w:rPr>
                  <w:rFonts w:ascii="Cambria Math" w:hAnsi="Cambria Math"/>
                  <w:sz w:val="22"/>
                  <w:szCs w:val="22"/>
                </w:rPr>
                <m:t>3</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2Δm</m:t>
                      </m:r>
                    </m:den>
                  </m:f>
                </m:e>
              </m:d>
            </m:e>
          </m:nary>
          <m:r>
            <w:rPr>
              <w:rFonts w:ascii="Cambria Math" w:hAnsi="Cambria Math"/>
              <w:sz w:val="22"/>
              <w:szCs w:val="22"/>
            </w:rPr>
            <m:t>dΔ</m:t>
          </m:r>
          <m:r>
            <w:rPr>
              <w:rFonts w:ascii="Cambria Math" w:hAnsi="Cambria Math"/>
              <w:sz w:val="22"/>
              <w:szCs w:val="22"/>
            </w:rPr>
            <m:t>=</m:t>
          </m:r>
          <m:nary>
            <m:naryPr>
              <m:ctrlPr>
                <w:rPr>
                  <w:rFonts w:ascii="Cambria Math" w:hAnsi="Cambria Math"/>
                  <w:sz w:val="22"/>
                  <w:szCs w:val="22"/>
                </w:rPr>
              </m:ctrlPr>
            </m:naryPr>
            <m:sub>
              <m:r>
                <w:rPr>
                  <w:rFonts w:ascii="Cambria Math" w:hAnsi="Cambria Math"/>
                  <w:sz w:val="22"/>
                  <w:szCs w:val="22"/>
                </w:rPr>
                <m:t>0</m:t>
              </m:r>
            </m:sub>
            <m:sup>
              <m:r>
                <w:rPr>
                  <w:rFonts w:ascii="Cambria Math" w:hAnsi="Cambria Math"/>
                  <w:sz w:val="22"/>
                  <w:szCs w:val="22"/>
                </w:rPr>
                <m:t>0,</m:t>
              </m:r>
              <m:r>
                <w:rPr>
                  <w:rFonts w:ascii="Cambria Math" w:hAnsi="Cambria Math"/>
                  <w:sz w:val="22"/>
                  <w:szCs w:val="22"/>
                </w:rPr>
                <m:t>3</m:t>
              </m:r>
            </m:sup>
            <m:e>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2*0,725</m:t>
                      </m:r>
                    </m:den>
                  </m:f>
                </m:e>
              </m:d>
            </m:e>
          </m:nary>
          <m:r>
            <w:rPr>
              <w:rFonts w:ascii="Cambria Math" w:hAnsi="Cambria Math"/>
              <w:sz w:val="22"/>
              <w:szCs w:val="22"/>
            </w:rPr>
            <m:t>dΔ</m:t>
          </m:r>
          <m:r>
            <w:rPr>
              <w:rFonts w:ascii="Cambria Math" w:hAnsi="Cambria Math"/>
              <w:sz w:val="22"/>
              <w:szCs w:val="22"/>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0,3</m:t>
              </m:r>
            </m:sup>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20</m:t>
                      </m:r>
                    </m:num>
                    <m:den>
                      <m:r>
                        <w:rPr>
                          <w:rFonts w:ascii="Cambria Math" w:hAnsi="Cambria Math"/>
                          <w:sz w:val="28"/>
                          <w:szCs w:val="28"/>
                        </w:rPr>
                        <m:t>29</m:t>
                      </m:r>
                    </m:den>
                  </m:f>
                </m:e>
              </m:d>
            </m:e>
          </m:nary>
          <m:r>
            <w:rPr>
              <w:rFonts w:ascii="Cambria Math" w:hAnsi="Cambria Math"/>
              <w:sz w:val="28"/>
              <w:szCs w:val="28"/>
            </w:rPr>
            <m:t>dΔ=</m:t>
          </m:r>
          <m:f>
            <m:fPr>
              <m:ctrlPr>
                <w:rPr>
                  <w:rFonts w:ascii="Cambria Math" w:hAnsi="Cambria Math"/>
                  <w:sz w:val="28"/>
                  <w:szCs w:val="28"/>
                </w:rPr>
              </m:ctrlPr>
            </m:fPr>
            <m:num>
              <m:r>
                <w:rPr>
                  <w:rFonts w:ascii="Cambria Math" w:hAnsi="Cambria Math"/>
                  <w:sz w:val="28"/>
                  <w:szCs w:val="28"/>
                </w:rPr>
                <m:t>20</m:t>
              </m:r>
            </m:num>
            <m:den>
              <m:r>
                <w:rPr>
                  <w:rFonts w:ascii="Cambria Math" w:hAnsi="Cambria Math"/>
                  <w:sz w:val="28"/>
                  <w:szCs w:val="28"/>
                </w:rPr>
                <m:t>29</m:t>
              </m:r>
            </m:den>
          </m:f>
          <m:r>
            <w:rPr>
              <w:rFonts w:ascii="Cambria Math" w:hAnsi="Cambria Math"/>
              <w:sz w:val="28"/>
              <w:szCs w:val="28"/>
            </w:rPr>
            <m:t>*0,3=0,207</m:t>
          </m:r>
        </m:oMath>
      </m:oMathPara>
    </w:p>
    <w:p w14:paraId="4604AECD" w14:textId="77777777" w:rsidR="00C05839" w:rsidRPr="00714E8F" w:rsidRDefault="00C05839">
      <w:pPr>
        <w:rPr>
          <w:sz w:val="28"/>
          <w:szCs w:val="28"/>
          <w:lang w:val="en-US"/>
        </w:rPr>
      </w:pPr>
    </w:p>
    <w:p w14:paraId="3CB2BC40" w14:textId="3E6EF24B" w:rsidR="00C05839" w:rsidRDefault="005544A6">
      <w:pPr>
        <w:jc w:val="center"/>
        <w:rPr>
          <w:b/>
          <w:bCs/>
          <w:sz w:val="28"/>
          <w:szCs w:val="28"/>
        </w:rPr>
      </w:pPr>
      <w:r w:rsidRPr="00714E8F">
        <w:rPr>
          <w:b/>
          <w:bCs/>
          <w:sz w:val="28"/>
          <w:szCs w:val="28"/>
        </w:rPr>
        <w:t>Задача 4</w:t>
      </w:r>
    </w:p>
    <w:p w14:paraId="4151F625" w14:textId="77777777" w:rsidR="00D610E1" w:rsidRPr="00714E8F" w:rsidRDefault="00D610E1">
      <w:pPr>
        <w:jc w:val="center"/>
        <w:rPr>
          <w:sz w:val="28"/>
          <w:szCs w:val="28"/>
        </w:rPr>
      </w:pPr>
    </w:p>
    <w:p w14:paraId="2FECAB8F" w14:textId="005CCD8D" w:rsidR="00C05839" w:rsidRDefault="005544A6">
      <w:pPr>
        <w:jc w:val="center"/>
        <w:rPr>
          <w:b/>
          <w:bCs/>
          <w:color w:val="000000"/>
          <w:sz w:val="28"/>
          <w:szCs w:val="28"/>
          <w:shd w:val="clear" w:color="auto" w:fill="FFFFFF"/>
        </w:rPr>
      </w:pPr>
      <w:r w:rsidRPr="00714E8F">
        <w:rPr>
          <w:b/>
          <w:bCs/>
          <w:color w:val="000000"/>
          <w:sz w:val="28"/>
          <w:szCs w:val="28"/>
          <w:shd w:val="clear" w:color="auto" w:fill="FFFFFF"/>
        </w:rPr>
        <w:t>Нахождение погрешности результата косвенных измерений.</w:t>
      </w:r>
    </w:p>
    <w:p w14:paraId="0346411D" w14:textId="77777777" w:rsidR="00D610E1" w:rsidRPr="00714E8F" w:rsidRDefault="00D610E1">
      <w:pPr>
        <w:jc w:val="center"/>
        <w:rPr>
          <w:b/>
          <w:bCs/>
          <w:sz w:val="28"/>
          <w:szCs w:val="28"/>
        </w:rPr>
      </w:pPr>
    </w:p>
    <w:p w14:paraId="257E4B4B" w14:textId="70D9ACC3" w:rsidR="00C05839" w:rsidRDefault="005544A6">
      <w:pPr>
        <w:rPr>
          <w:sz w:val="28"/>
          <w:szCs w:val="28"/>
        </w:rPr>
      </w:pPr>
      <w:r w:rsidRPr="00714E8F">
        <w:rPr>
          <w:sz w:val="28"/>
          <w:szCs w:val="28"/>
        </w:rPr>
        <w:t>Условие:</w:t>
      </w:r>
    </w:p>
    <w:p w14:paraId="69C5AF32" w14:textId="77777777" w:rsidR="00EB6A7C" w:rsidRPr="00714E8F" w:rsidRDefault="00EB6A7C">
      <w:pPr>
        <w:rPr>
          <w:sz w:val="28"/>
          <w:szCs w:val="28"/>
        </w:rPr>
      </w:pPr>
    </w:p>
    <w:p w14:paraId="791B3484" w14:textId="5FDF02D4" w:rsidR="00C05839" w:rsidRDefault="005544A6">
      <w:pPr>
        <w:rPr>
          <w:sz w:val="28"/>
          <w:szCs w:val="28"/>
        </w:rPr>
      </w:pPr>
      <w:r w:rsidRPr="00714E8F">
        <w:rPr>
          <w:sz w:val="28"/>
          <w:szCs w:val="28"/>
          <w:lang w:val="en-US"/>
        </w:rPr>
        <w:t>f</w:t>
      </w:r>
      <w:r w:rsidRPr="00714E8F">
        <w:rPr>
          <w:sz w:val="28"/>
          <w:szCs w:val="28"/>
        </w:rPr>
        <w:t xml:space="preserve"> = 125кГц</w:t>
      </w:r>
    </w:p>
    <w:p w14:paraId="097C6DEA" w14:textId="77777777" w:rsidR="00EB6A7C" w:rsidRPr="00714E8F" w:rsidRDefault="00EB6A7C">
      <w:pPr>
        <w:rPr>
          <w:sz w:val="28"/>
          <w:szCs w:val="28"/>
        </w:rPr>
      </w:pPr>
    </w:p>
    <w:p w14:paraId="23BA959B" w14:textId="059156E5" w:rsidR="00C05839" w:rsidRDefault="005544A6">
      <w:pPr>
        <w:rPr>
          <w:sz w:val="28"/>
          <w:szCs w:val="28"/>
        </w:rPr>
      </w:pPr>
      <w:r w:rsidRPr="00714E8F">
        <w:rPr>
          <w:sz w:val="28"/>
          <w:szCs w:val="28"/>
          <w:lang w:val="en-US"/>
        </w:rPr>
        <w:t>t</w:t>
      </w:r>
      <w:r w:rsidRPr="00714E8F">
        <w:rPr>
          <w:sz w:val="28"/>
          <w:szCs w:val="28"/>
          <w:vertAlign w:val="subscript"/>
        </w:rPr>
        <w:t>1</w:t>
      </w:r>
      <w:r w:rsidRPr="00714E8F">
        <w:rPr>
          <w:sz w:val="28"/>
          <w:szCs w:val="28"/>
        </w:rPr>
        <w:t xml:space="preserve"> = 7,2мкс ± 5%</w:t>
      </w:r>
    </w:p>
    <w:p w14:paraId="33BF3B1A" w14:textId="77777777" w:rsidR="00EB6A7C" w:rsidRPr="00714E8F" w:rsidRDefault="00EB6A7C">
      <w:pPr>
        <w:rPr>
          <w:sz w:val="28"/>
          <w:szCs w:val="28"/>
        </w:rPr>
      </w:pPr>
    </w:p>
    <w:p w14:paraId="480A1348" w14:textId="4A4B18DB" w:rsidR="00C05839" w:rsidRDefault="005544A6">
      <w:pPr>
        <w:rPr>
          <w:sz w:val="28"/>
          <w:szCs w:val="28"/>
          <w:lang w:val="en-US"/>
        </w:rPr>
      </w:pPr>
      <w:r w:rsidRPr="00714E8F">
        <w:rPr>
          <w:sz w:val="28"/>
          <w:szCs w:val="28"/>
          <w:lang w:val="en-US"/>
        </w:rPr>
        <w:t>Um</w:t>
      </w:r>
      <w:r w:rsidRPr="00714E8F">
        <w:rPr>
          <w:sz w:val="28"/>
          <w:szCs w:val="28"/>
        </w:rPr>
        <w:t xml:space="preserve"> = 7,5</w:t>
      </w:r>
      <w:r w:rsidRPr="00714E8F">
        <w:rPr>
          <w:sz w:val="28"/>
          <w:szCs w:val="28"/>
          <w:lang w:val="en-US"/>
        </w:rPr>
        <w:t>B</w:t>
      </w:r>
      <w:r w:rsidRPr="00714E8F">
        <w:rPr>
          <w:sz w:val="28"/>
          <w:szCs w:val="28"/>
        </w:rPr>
        <w:t xml:space="preserve"> ± 0,3</w:t>
      </w:r>
      <w:r w:rsidRPr="00714E8F">
        <w:rPr>
          <w:sz w:val="28"/>
          <w:szCs w:val="28"/>
          <w:lang w:val="en-US"/>
        </w:rPr>
        <w:t>B</w:t>
      </w:r>
    </w:p>
    <w:p w14:paraId="3E055D2E" w14:textId="77777777" w:rsidR="00EB6A7C" w:rsidRPr="00714E8F" w:rsidRDefault="00EB6A7C">
      <w:pPr>
        <w:rPr>
          <w:sz w:val="28"/>
          <w:szCs w:val="28"/>
        </w:rPr>
      </w:pPr>
    </w:p>
    <w:p w14:paraId="45927EEF" w14:textId="6ED47C75" w:rsidR="00C05839" w:rsidRDefault="005544A6">
      <w:pPr>
        <w:rPr>
          <w:sz w:val="28"/>
          <w:szCs w:val="28"/>
        </w:rPr>
      </w:pPr>
      <w:r w:rsidRPr="00714E8F">
        <w:rPr>
          <w:sz w:val="28"/>
          <w:szCs w:val="28"/>
          <w:lang w:val="en-US"/>
        </w:rPr>
        <w:t>U</w:t>
      </w:r>
      <w:proofErr w:type="gramStart"/>
      <w:r w:rsidRPr="00714E8F">
        <w:rPr>
          <w:sz w:val="28"/>
          <w:szCs w:val="28"/>
          <w:vertAlign w:val="subscript"/>
        </w:rPr>
        <w:t xml:space="preserve">0 </w:t>
      </w:r>
      <w:r w:rsidRPr="00714E8F">
        <w:rPr>
          <w:sz w:val="28"/>
          <w:szCs w:val="28"/>
        </w:rPr>
        <w:t xml:space="preserve"> -</w:t>
      </w:r>
      <w:proofErr w:type="gramEnd"/>
      <w:r w:rsidRPr="00714E8F">
        <w:rPr>
          <w:sz w:val="28"/>
          <w:szCs w:val="28"/>
        </w:rPr>
        <w:t xml:space="preserve"> ?</w:t>
      </w:r>
    </w:p>
    <w:p w14:paraId="68B79108" w14:textId="77777777" w:rsidR="00EB6A7C" w:rsidRPr="00714E8F" w:rsidRDefault="00EB6A7C">
      <w:pPr>
        <w:rPr>
          <w:sz w:val="28"/>
          <w:szCs w:val="28"/>
        </w:rPr>
      </w:pPr>
    </w:p>
    <w:p w14:paraId="201C5F22" w14:textId="6543DBE9" w:rsidR="00C05839" w:rsidRDefault="005544A6">
      <w:pPr>
        <w:rPr>
          <w:sz w:val="28"/>
          <w:szCs w:val="28"/>
        </w:rPr>
      </w:pPr>
      <w:r w:rsidRPr="00714E8F">
        <w:rPr>
          <w:sz w:val="28"/>
          <w:szCs w:val="28"/>
        </w:rPr>
        <w:t>Решение:</w:t>
      </w:r>
    </w:p>
    <w:p w14:paraId="77586B15" w14:textId="77777777" w:rsidR="00EB6A7C" w:rsidRPr="00714E8F" w:rsidRDefault="00EB6A7C">
      <w:pPr>
        <w:rPr>
          <w:sz w:val="28"/>
          <w:szCs w:val="28"/>
        </w:rPr>
      </w:pPr>
    </w:p>
    <w:p w14:paraId="7B7A59B0" w14:textId="0C857EC9" w:rsidR="00C05839" w:rsidRDefault="005544A6">
      <w:pPr>
        <w:rPr>
          <w:sz w:val="28"/>
          <w:szCs w:val="28"/>
        </w:rPr>
      </w:pPr>
      <w:r w:rsidRPr="00714E8F">
        <w:rPr>
          <w:sz w:val="28"/>
          <w:szCs w:val="28"/>
          <w:u w:val="single"/>
        </w:rPr>
        <w:t xml:space="preserve">Косвенные измерения </w:t>
      </w:r>
      <w:r w:rsidRPr="00714E8F">
        <w:rPr>
          <w:sz w:val="28"/>
          <w:szCs w:val="28"/>
        </w:rPr>
        <w:t xml:space="preserve">— измерения, при которых значение величины находится на основании известной зависимости между этой величиной и величинами, подвергаемыми прямым измерениям. Совокупные измерения— это проведение ряда измерений нескольких однородных величин. </w:t>
      </w:r>
    </w:p>
    <w:p w14:paraId="785DADEC" w14:textId="77777777" w:rsidR="004E7836" w:rsidRPr="00714E8F" w:rsidRDefault="004E7836">
      <w:pPr>
        <w:rPr>
          <w:sz w:val="28"/>
          <w:szCs w:val="28"/>
        </w:rPr>
      </w:pPr>
    </w:p>
    <w:p w14:paraId="1FCFB9F0" w14:textId="3CE62CD2" w:rsidR="00C05839" w:rsidRDefault="005544A6">
      <w:pPr>
        <w:jc w:val="center"/>
        <w:rPr>
          <w:sz w:val="28"/>
          <w:szCs w:val="28"/>
          <w:vertAlign w:val="subscript"/>
        </w:rPr>
      </w:pPr>
      <w:r w:rsidRPr="00714E8F">
        <w:rPr>
          <w:sz w:val="28"/>
          <w:szCs w:val="28"/>
        </w:rPr>
        <w:t xml:space="preserve">1. Выпишем </w:t>
      </w:r>
      <w:proofErr w:type="gramStart"/>
      <w:r w:rsidRPr="00714E8F">
        <w:rPr>
          <w:sz w:val="28"/>
          <w:szCs w:val="28"/>
        </w:rPr>
        <w:t>необходимые  формулы</w:t>
      </w:r>
      <w:proofErr w:type="gramEnd"/>
      <w:r w:rsidRPr="00714E8F">
        <w:rPr>
          <w:sz w:val="28"/>
          <w:szCs w:val="28"/>
        </w:rPr>
        <w:t xml:space="preserve"> для расчёта  </w:t>
      </w:r>
      <w:r w:rsidRPr="00714E8F">
        <w:rPr>
          <w:sz w:val="28"/>
          <w:szCs w:val="28"/>
          <w:lang w:val="en-US"/>
        </w:rPr>
        <w:t>U</w:t>
      </w:r>
      <w:r w:rsidRPr="00714E8F">
        <w:rPr>
          <w:sz w:val="28"/>
          <w:szCs w:val="28"/>
          <w:vertAlign w:val="subscript"/>
        </w:rPr>
        <w:t xml:space="preserve">0 </w:t>
      </w:r>
    </w:p>
    <w:p w14:paraId="65525851" w14:textId="77777777" w:rsidR="004E7836" w:rsidRPr="00714E8F" w:rsidRDefault="004E7836">
      <w:pPr>
        <w:jc w:val="center"/>
        <w:rPr>
          <w:sz w:val="28"/>
          <w:szCs w:val="28"/>
        </w:rPr>
      </w:pPr>
    </w:p>
    <w:p w14:paraId="5B607B91" w14:textId="1F71410B" w:rsidR="0059706F" w:rsidRPr="0059706F" w:rsidRDefault="005544A6" w:rsidP="0059706F">
      <w:pPr>
        <w:jc w:val="center"/>
        <w:rPr>
          <w:sz w:val="28"/>
          <w:szCs w:val="28"/>
        </w:rPr>
      </w:pPr>
      <m:oMathPara>
        <m:oMath>
          <m:r>
            <w:rPr>
              <w:rFonts w:ascii="Cambria Math" w:hAnsi="Cambria Math"/>
              <w:sz w:val="28"/>
              <w:szCs w:val="28"/>
            </w:rPr>
            <m:t>Uo=</m:t>
          </m:r>
          <m:f>
            <m:fPr>
              <m:ctrlPr>
                <w:rPr>
                  <w:rFonts w:ascii="Cambria Math" w:hAnsi="Cambria Math"/>
                  <w:sz w:val="28"/>
                  <w:szCs w:val="28"/>
                </w:rPr>
              </m:ctrlPr>
            </m:fPr>
            <m:num>
              <m:r>
                <w:rPr>
                  <w:rFonts w:ascii="Cambria Math" w:hAnsi="Cambria Math"/>
                  <w:sz w:val="28"/>
                  <w:szCs w:val="28"/>
                </w:rPr>
                <m:t>Um</m:t>
              </m:r>
            </m:num>
            <m:den>
              <m:r>
                <w:rPr>
                  <w:rFonts w:ascii="Cambria Math" w:hAnsi="Cambria Math"/>
                  <w:sz w:val="28"/>
                  <w:szCs w:val="28"/>
                </w:rPr>
                <m:t>Q</m:t>
              </m:r>
            </m:den>
          </m:f>
        </m:oMath>
      </m:oMathPara>
    </w:p>
    <w:p w14:paraId="141EB304" w14:textId="77777777" w:rsidR="00C05839" w:rsidRPr="0059706F" w:rsidRDefault="005544A6">
      <w:pPr>
        <w:jc w:val="center"/>
        <w:rPr>
          <w:sz w:val="28"/>
          <w:szCs w:val="28"/>
        </w:rPr>
      </w:pPr>
      <m:oMathPara>
        <m:oMathParaPr>
          <m:jc m:val="center"/>
        </m:oMathParaPr>
        <m:oMath>
          <m:r>
            <w:rPr>
              <w:rFonts w:ascii="Cambria Math" w:hAnsi="Cambria Math"/>
              <w:sz w:val="28"/>
              <w:szCs w:val="28"/>
            </w:rPr>
            <m:t>Q=</m:t>
          </m:r>
          <m:f>
            <m:fPr>
              <m:ctrlPr>
                <w:rPr>
                  <w:rFonts w:ascii="Cambria Math" w:hAnsi="Cambria Math"/>
                  <w:sz w:val="28"/>
                  <w:szCs w:val="28"/>
                </w:rPr>
              </m:ctrlPr>
            </m:fPr>
            <m:num>
              <m:r>
                <w:rPr>
                  <w:rFonts w:ascii="Cambria Math" w:hAnsi="Cambria Math"/>
                  <w:sz w:val="28"/>
                  <w:szCs w:val="28"/>
                </w:rPr>
                <m:t>T</m:t>
              </m:r>
            </m:num>
            <m:den>
              <m:r>
                <w:rPr>
                  <w:rFonts w:ascii="Cambria Math" w:hAnsi="Cambria Math"/>
                  <w:sz w:val="28"/>
                  <w:szCs w:val="28"/>
                </w:rPr>
                <m:t>t</m:t>
              </m:r>
            </m:den>
          </m:f>
        </m:oMath>
      </m:oMathPara>
    </w:p>
    <w:p w14:paraId="78C65C51" w14:textId="77777777" w:rsidR="00C05839" w:rsidRPr="0059706F" w:rsidRDefault="005544A6">
      <w:pPr>
        <w:jc w:val="center"/>
        <w:rPr>
          <w:sz w:val="28"/>
          <w:szCs w:val="28"/>
          <w:lang w:val="en-US"/>
        </w:rPr>
      </w:pPr>
      <w:r w:rsidRPr="0059706F">
        <w:rPr>
          <w:sz w:val="28"/>
          <w:szCs w:val="28"/>
          <w:lang w:val="en-US"/>
        </w:rPr>
        <w:t xml:space="preserve">  t = T – t</w:t>
      </w:r>
      <w:r w:rsidRPr="0059706F">
        <w:rPr>
          <w:sz w:val="28"/>
          <w:szCs w:val="28"/>
          <w:vertAlign w:val="subscript"/>
        </w:rPr>
        <w:t>1</w:t>
      </w:r>
    </w:p>
    <w:p w14:paraId="6CD094A5" w14:textId="77777777" w:rsidR="00C05839" w:rsidRPr="0059706F" w:rsidRDefault="005544A6">
      <w:pPr>
        <w:jc w:val="center"/>
        <w:rPr>
          <w:sz w:val="28"/>
          <w:szCs w:val="28"/>
          <w:vertAlign w:val="subscript"/>
        </w:rPr>
      </w:pPr>
      <m:oMathPara>
        <m:oMathParaPr>
          <m:jc m:val="center"/>
        </m:oMathParaPr>
        <m:oMath>
          <m:r>
            <w:rPr>
              <w:rFonts w:ascii="Cambria Math" w:hAnsi="Cambria Math"/>
              <w:sz w:val="28"/>
              <w:szCs w:val="28"/>
            </w:rPr>
            <m:t>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f</m:t>
              </m:r>
            </m:den>
          </m:f>
        </m:oMath>
      </m:oMathPara>
    </w:p>
    <w:p w14:paraId="18E37CA6" w14:textId="67763654" w:rsidR="00C05839" w:rsidRDefault="005544A6">
      <w:pPr>
        <w:jc w:val="center"/>
        <w:rPr>
          <w:sz w:val="28"/>
          <w:szCs w:val="28"/>
        </w:rPr>
      </w:pPr>
      <w:r w:rsidRPr="00714E8F">
        <w:rPr>
          <w:sz w:val="28"/>
          <w:szCs w:val="28"/>
        </w:rPr>
        <w:t>2. Конечная формула будет иметь вид:</w:t>
      </w:r>
    </w:p>
    <w:p w14:paraId="3D0F2B47" w14:textId="77777777" w:rsidR="00C964A2" w:rsidRPr="00714E8F" w:rsidRDefault="00C964A2">
      <w:pPr>
        <w:jc w:val="center"/>
        <w:rPr>
          <w:sz w:val="28"/>
          <w:szCs w:val="28"/>
        </w:rPr>
      </w:pPr>
    </w:p>
    <w:p w14:paraId="6A31A5C6" w14:textId="77777777" w:rsidR="00C05839" w:rsidRPr="00714E8F" w:rsidRDefault="005544A6">
      <w:pPr>
        <w:jc w:val="center"/>
        <w:rPr>
          <w:sz w:val="28"/>
          <w:szCs w:val="28"/>
        </w:rPr>
      </w:pPr>
      <m:oMathPara>
        <m:oMathParaPr>
          <m:jc m:val="center"/>
        </m:oMathParaPr>
        <m:oMath>
          <m:r>
            <w:rPr>
              <w:rFonts w:ascii="Cambria Math" w:hAnsi="Cambria Math"/>
              <w:sz w:val="28"/>
              <w:szCs w:val="28"/>
            </w:rPr>
            <m:t>Uo=Um*F</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F</m:t>
                  </m:r>
                </m:den>
              </m:f>
              <m:r>
                <w:rPr>
                  <w:rFonts w:ascii="Cambria Math" w:hAnsi="Cambria Math"/>
                  <w:sz w:val="28"/>
                  <w:szCs w:val="28"/>
                </w:rPr>
                <m:t>-t1</m:t>
              </m:r>
            </m:e>
          </m:d>
        </m:oMath>
      </m:oMathPara>
    </w:p>
    <w:p w14:paraId="0DB182FC" w14:textId="77777777" w:rsidR="00C05839" w:rsidRPr="00714E8F" w:rsidRDefault="005544A6">
      <w:pPr>
        <w:jc w:val="center"/>
        <w:rPr>
          <w:sz w:val="28"/>
          <w:szCs w:val="28"/>
          <w:lang w:val="en-US"/>
        </w:rPr>
      </w:pPr>
      <m:oMathPara>
        <m:oMathParaPr>
          <m:jc m:val="center"/>
        </m:oMathParaPr>
        <m:oMath>
          <m:r>
            <w:rPr>
              <w:rFonts w:ascii="Cambria Math" w:hAnsi="Cambria Math"/>
              <w:sz w:val="28"/>
              <w:szCs w:val="28"/>
            </w:rPr>
            <w:lastRenderedPageBreak/>
            <m:t>ΔUo=</m:t>
          </m:r>
          <m:rad>
            <m:radPr>
              <m:degHide m:val="1"/>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dUo</m:t>
                          </m:r>
                        </m:num>
                        <m:den>
                          <m:r>
                            <w:rPr>
                              <w:rFonts w:ascii="Cambria Math" w:hAnsi="Cambria Math"/>
                              <w:sz w:val="28"/>
                              <w:szCs w:val="28"/>
                            </w:rPr>
                            <m:t>dUm</m:t>
                          </m:r>
                        </m:den>
                      </m:f>
                      <m:r>
                        <w:rPr>
                          <w:rFonts w:ascii="Cambria Math" w:hAnsi="Cambria Math"/>
                          <w:sz w:val="28"/>
                          <w:szCs w:val="28"/>
                        </w:rPr>
                        <m:t>*ΔUm</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dUo</m:t>
                          </m:r>
                        </m:num>
                        <m:den>
                          <m:r>
                            <w:rPr>
                              <w:rFonts w:ascii="Cambria Math" w:hAnsi="Cambria Math"/>
                              <w:sz w:val="28"/>
                              <w:szCs w:val="28"/>
                            </w:rPr>
                            <m:t>dF</m:t>
                          </m:r>
                        </m:den>
                      </m:f>
                      <m:r>
                        <w:rPr>
                          <w:rFonts w:ascii="Cambria Math" w:hAnsi="Cambria Math"/>
                          <w:sz w:val="28"/>
                          <w:szCs w:val="28"/>
                        </w:rPr>
                        <m:t>*ΔF</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dUo</m:t>
                          </m:r>
                        </m:num>
                        <m:den>
                          <m:r>
                            <w:rPr>
                              <w:rFonts w:ascii="Cambria Math" w:hAnsi="Cambria Math"/>
                              <w:sz w:val="28"/>
                              <w:szCs w:val="28"/>
                            </w:rPr>
                            <m:t>d</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1</m:t>
                              </m:r>
                            </m:sub>
                          </m:sSub>
                        </m:den>
                      </m:f>
                      <m: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1</m:t>
                          </m:r>
                        </m:sub>
                      </m:sSub>
                    </m:e>
                  </m:d>
                </m:e>
                <m:sup>
                  <m:r>
                    <w:rPr>
                      <w:rFonts w:ascii="Cambria Math" w:hAnsi="Cambria Math"/>
                      <w:sz w:val="28"/>
                      <w:szCs w:val="28"/>
                    </w:rPr>
                    <m:t>2</m:t>
                  </m:r>
                </m:sup>
              </m:sSup>
            </m:e>
          </m:rad>
        </m:oMath>
      </m:oMathPara>
    </w:p>
    <w:p w14:paraId="6DFAC028" w14:textId="77777777" w:rsidR="00C05839" w:rsidRPr="00714E8F" w:rsidRDefault="005544A6">
      <w:pPr>
        <w:jc w:val="center"/>
        <w:rPr>
          <w:sz w:val="28"/>
          <w:szCs w:val="28"/>
          <w:lang w:val="en-US"/>
        </w:rPr>
      </w:pPr>
      <w:r w:rsidRPr="00714E8F">
        <w:rPr>
          <w:sz w:val="28"/>
          <w:szCs w:val="28"/>
          <w:lang w:val="en-US"/>
        </w:rPr>
        <w:t xml:space="preserve">3. </w:t>
      </w:r>
      <w:r w:rsidRPr="00714E8F">
        <w:rPr>
          <w:sz w:val="28"/>
          <w:szCs w:val="28"/>
        </w:rPr>
        <w:t xml:space="preserve"> Расчёты:</w:t>
      </w:r>
    </w:p>
    <w:p w14:paraId="47AAAABA" w14:textId="77777777" w:rsidR="00C05839" w:rsidRPr="00714E8F" w:rsidRDefault="00151001">
      <w:pPr>
        <w:jc w:val="center"/>
        <w:rPr>
          <w:sz w:val="28"/>
          <w:szCs w:val="28"/>
        </w:rPr>
      </w:pPr>
      <m:oMathPara>
        <m:oMathParaPr>
          <m:jc m:val="center"/>
        </m:oMathParaPr>
        <m:oMath>
          <m:f>
            <m:fPr>
              <m:ctrlPr>
                <w:rPr>
                  <w:rFonts w:ascii="Cambria Math" w:hAnsi="Cambria Math"/>
                  <w:sz w:val="28"/>
                  <w:szCs w:val="28"/>
                </w:rPr>
              </m:ctrlPr>
            </m:fPr>
            <m:num>
              <m:r>
                <w:rPr>
                  <w:rFonts w:ascii="Cambria Math" w:hAnsi="Cambria Math"/>
                  <w:sz w:val="28"/>
                  <w:szCs w:val="28"/>
                </w:rPr>
                <m:t>dUo</m:t>
              </m:r>
            </m:num>
            <m:den>
              <m:r>
                <w:rPr>
                  <w:rFonts w:ascii="Cambria Math" w:hAnsi="Cambria Math"/>
                  <w:sz w:val="28"/>
                  <w:szCs w:val="28"/>
                </w:rPr>
                <m:t>dUm</m:t>
              </m:r>
            </m:den>
          </m:f>
          <m:r>
            <w:rPr>
              <w:rFonts w:ascii="Cambria Math" w:hAnsi="Cambria Math"/>
              <w:sz w:val="28"/>
              <w:szCs w:val="28"/>
            </w:rPr>
            <m:t>=1-F*</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=0,99</m:t>
          </m:r>
        </m:oMath>
      </m:oMathPara>
    </w:p>
    <w:p w14:paraId="7964867F" w14:textId="77777777" w:rsidR="00C05839" w:rsidRPr="00714E8F" w:rsidRDefault="00151001">
      <w:pPr>
        <w:jc w:val="center"/>
        <w:rPr>
          <w:sz w:val="28"/>
          <w:szCs w:val="28"/>
        </w:rPr>
      </w:pPr>
      <m:oMathPara>
        <m:oMathParaPr>
          <m:jc m:val="center"/>
        </m:oMathParaPr>
        <m:oMath>
          <m:f>
            <m:fPr>
              <m:ctrlPr>
                <w:rPr>
                  <w:rFonts w:ascii="Cambria Math" w:hAnsi="Cambria Math"/>
                  <w:sz w:val="28"/>
                  <w:szCs w:val="28"/>
                </w:rPr>
              </m:ctrlPr>
            </m:fPr>
            <m:num>
              <m:r>
                <w:rPr>
                  <w:rFonts w:ascii="Cambria Math" w:hAnsi="Cambria Math"/>
                  <w:sz w:val="28"/>
                  <w:szCs w:val="28"/>
                </w:rPr>
                <m:t>dUo</m:t>
              </m:r>
            </m:num>
            <m:den>
              <m:r>
                <w:rPr>
                  <w:rFonts w:ascii="Cambria Math" w:hAnsi="Cambria Math"/>
                  <w:sz w:val="28"/>
                  <w:szCs w:val="28"/>
                </w:rPr>
                <m:t>dF</m:t>
              </m:r>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*Um=-5,4*</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oMath>
      </m:oMathPara>
    </w:p>
    <w:p w14:paraId="2088A9AE" w14:textId="77777777" w:rsidR="00C05839" w:rsidRPr="00714E8F" w:rsidRDefault="00151001">
      <w:pPr>
        <w:jc w:val="center"/>
        <w:rPr>
          <w:sz w:val="28"/>
          <w:szCs w:val="28"/>
        </w:rPr>
      </w:pPr>
      <m:oMathPara>
        <m:oMathParaPr>
          <m:jc m:val="center"/>
        </m:oMathParaPr>
        <m:oMath>
          <m:f>
            <m:fPr>
              <m:ctrlPr>
                <w:rPr>
                  <w:rFonts w:ascii="Cambria Math" w:hAnsi="Cambria Math"/>
                  <w:sz w:val="28"/>
                  <w:szCs w:val="28"/>
                </w:rPr>
              </m:ctrlPr>
            </m:fPr>
            <m:num>
              <m:r>
                <w:rPr>
                  <w:rFonts w:ascii="Cambria Math" w:hAnsi="Cambria Math"/>
                  <w:sz w:val="28"/>
                  <w:szCs w:val="28"/>
                </w:rPr>
                <m:t>dUo</m:t>
              </m:r>
            </m:num>
            <m:den>
              <m:sSub>
                <m:sSubPr>
                  <m:ctrlPr>
                    <w:rPr>
                      <w:rFonts w:ascii="Cambria Math" w:hAnsi="Cambria Math"/>
                      <w:sz w:val="28"/>
                      <w:szCs w:val="28"/>
                    </w:rPr>
                  </m:ctrlPr>
                </m:sSubPr>
                <m:e>
                  <m:r>
                    <w:rPr>
                      <w:rFonts w:ascii="Cambria Math" w:hAnsi="Cambria Math"/>
                      <w:sz w:val="28"/>
                      <w:szCs w:val="28"/>
                    </w:rPr>
                    <m:t>dt</m:t>
                  </m:r>
                </m:e>
                <m:sub>
                  <m:r>
                    <w:rPr>
                      <w:rFonts w:ascii="Cambria Math" w:hAnsi="Cambria Math"/>
                      <w:sz w:val="28"/>
                      <w:szCs w:val="28"/>
                    </w:rPr>
                    <m:t>1</m:t>
                  </m:r>
                </m:sub>
              </m:sSub>
            </m:den>
          </m:f>
          <m:r>
            <w:rPr>
              <w:rFonts w:ascii="Cambria Math" w:hAnsi="Cambria Math"/>
              <w:sz w:val="28"/>
              <w:szCs w:val="28"/>
            </w:rPr>
            <m:t>=-F*Um=-0,93</m:t>
          </m:r>
        </m:oMath>
      </m:oMathPara>
    </w:p>
    <w:p w14:paraId="35E22F49" w14:textId="77777777" w:rsidR="00C05839" w:rsidRPr="00714E8F" w:rsidRDefault="005544A6">
      <w:pPr>
        <w:jc w:val="center"/>
        <w:rPr>
          <w:sz w:val="28"/>
          <w:szCs w:val="28"/>
        </w:rPr>
      </w:pPr>
      <m:oMathPara>
        <m:oMathParaPr>
          <m:jc m:val="center"/>
        </m:oMathParaPr>
        <m:oMath>
          <m:r>
            <w:rPr>
              <w:rFonts w:ascii="Cambria Math" w:hAnsi="Cambria Math"/>
              <w:sz w:val="28"/>
              <w:szCs w:val="28"/>
            </w:rPr>
            <m:t>Uo=7,5*125*</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m:t>
          </m:r>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125*</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-3</m:t>
                      </m:r>
                    </m:sup>
                  </m:sSup>
                </m:den>
              </m:f>
              <m:r>
                <w:rPr>
                  <w:rFonts w:ascii="Cambria Math" w:hAnsi="Cambria Math"/>
                  <w:sz w:val="28"/>
                  <w:szCs w:val="28"/>
                </w:rPr>
                <m:t>-7,2*</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-6</m:t>
                  </m:r>
                </m:sup>
              </m:sSup>
            </m:e>
          </m:d>
          <m:r>
            <w:rPr>
              <w:rFonts w:ascii="Cambria Math" w:hAnsi="Cambria Math"/>
              <w:sz w:val="28"/>
              <w:szCs w:val="28"/>
            </w:rPr>
            <m:t>=7,49B</m:t>
          </m:r>
        </m:oMath>
      </m:oMathPara>
    </w:p>
    <w:p w14:paraId="413CCA67" w14:textId="77777777" w:rsidR="00C05839" w:rsidRPr="00714E8F" w:rsidRDefault="005544A6">
      <w:pPr>
        <w:jc w:val="center"/>
        <w:rPr>
          <w:sz w:val="28"/>
          <w:szCs w:val="28"/>
          <w:lang w:val="en-US"/>
        </w:rPr>
      </w:pPr>
      <m:oMathPara>
        <m:oMathParaPr>
          <m:jc m:val="center"/>
        </m:oMathParaPr>
        <m:oMath>
          <m:r>
            <w:rPr>
              <w:rFonts w:ascii="Cambria Math" w:hAnsi="Cambria Math"/>
              <w:sz w:val="28"/>
              <w:szCs w:val="28"/>
            </w:rPr>
            <m:t>ΔUo=</m:t>
          </m:r>
          <m:rad>
            <m:radPr>
              <m:degHide m:val="1"/>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0,99*0,3</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-5,4*</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*5*</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-3</m:t>
                          </m:r>
                        </m:sup>
                      </m:sSup>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-0,93*0,35*</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-6</m:t>
                          </m:r>
                        </m:sup>
                      </m:sSup>
                    </m:e>
                  </m:d>
                </m:e>
                <m:sup>
                  <m:r>
                    <w:rPr>
                      <w:rFonts w:ascii="Cambria Math" w:hAnsi="Cambria Math"/>
                      <w:sz w:val="28"/>
                      <w:szCs w:val="28"/>
                    </w:rPr>
                    <m:t>2</m:t>
                  </m:r>
                </m:sup>
              </m:sSup>
            </m:e>
          </m:rad>
          <m:r>
            <w:rPr>
              <w:rFonts w:ascii="Cambria Math" w:hAnsi="Cambria Math"/>
              <w:sz w:val="28"/>
              <w:szCs w:val="28"/>
            </w:rPr>
            <m:t>=0,297</m:t>
          </m:r>
        </m:oMath>
      </m:oMathPara>
    </w:p>
    <w:p w14:paraId="542DA4D0" w14:textId="4B9F6ED1" w:rsidR="00C05839" w:rsidRDefault="005544A6">
      <w:pPr>
        <w:jc w:val="center"/>
        <w:rPr>
          <w:sz w:val="28"/>
          <w:szCs w:val="28"/>
        </w:rPr>
      </w:pPr>
      <w:r w:rsidRPr="00714E8F">
        <w:rPr>
          <w:sz w:val="28"/>
          <w:szCs w:val="28"/>
          <w:lang w:val="en-US"/>
        </w:rPr>
        <w:t xml:space="preserve">4. </w:t>
      </w:r>
      <w:r w:rsidRPr="00714E8F">
        <w:rPr>
          <w:sz w:val="28"/>
          <w:szCs w:val="28"/>
        </w:rPr>
        <w:t>Итоговый ответ:</w:t>
      </w:r>
    </w:p>
    <w:p w14:paraId="3E6B2B6E" w14:textId="77777777" w:rsidR="0019359B" w:rsidRPr="00714E8F" w:rsidRDefault="0019359B">
      <w:pPr>
        <w:jc w:val="center"/>
        <w:rPr>
          <w:sz w:val="28"/>
          <w:szCs w:val="28"/>
          <w:lang w:val="en-US"/>
        </w:rPr>
      </w:pPr>
    </w:p>
    <w:p w14:paraId="76189FC4" w14:textId="56D914E4" w:rsidR="00C05839" w:rsidRPr="0059706F" w:rsidRDefault="005544A6">
      <w:pPr>
        <w:jc w:val="center"/>
        <w:rPr>
          <w:sz w:val="28"/>
          <w:szCs w:val="28"/>
        </w:rPr>
      </w:pPr>
      <m:oMathPara>
        <m:oMathParaPr>
          <m:jc m:val="center"/>
        </m:oMathParaPr>
        <m:oMath>
          <m:r>
            <w:rPr>
              <w:rFonts w:ascii="Cambria Math" w:hAnsi="Cambria Math"/>
              <w:sz w:val="28"/>
              <w:szCs w:val="28"/>
            </w:rPr>
            <m:t>Uo=Uo±ΔUo=</m:t>
          </m:r>
          <m:d>
            <m:dPr>
              <m:ctrlPr>
                <w:rPr>
                  <w:rFonts w:ascii="Cambria Math" w:hAnsi="Cambria Math"/>
                  <w:sz w:val="28"/>
                  <w:szCs w:val="28"/>
                </w:rPr>
              </m:ctrlPr>
            </m:dPr>
            <m:e>
              <m:r>
                <w:rPr>
                  <w:rFonts w:ascii="Cambria Math" w:hAnsi="Cambria Math"/>
                  <w:sz w:val="28"/>
                  <w:szCs w:val="28"/>
                </w:rPr>
                <m:t>7,49±0,30</m:t>
              </m:r>
            </m:e>
          </m:d>
          <m:r>
            <w:rPr>
              <w:rFonts w:ascii="Cambria Math" w:hAnsi="Cambria Math"/>
              <w:sz w:val="28"/>
              <w:szCs w:val="28"/>
            </w:rPr>
            <m:t>B</m:t>
          </m:r>
        </m:oMath>
      </m:oMathPara>
    </w:p>
    <w:p w14:paraId="61035D1F" w14:textId="77777777" w:rsidR="0059706F" w:rsidRPr="00714E8F" w:rsidRDefault="0059706F">
      <w:pPr>
        <w:jc w:val="center"/>
        <w:rPr>
          <w:sz w:val="28"/>
          <w:szCs w:val="28"/>
        </w:rPr>
      </w:pPr>
    </w:p>
    <w:p w14:paraId="29B62B19" w14:textId="5918567C" w:rsidR="00C05839" w:rsidRDefault="005544A6">
      <w:pPr>
        <w:rPr>
          <w:b/>
          <w:bCs/>
          <w:sz w:val="28"/>
          <w:szCs w:val="28"/>
        </w:rPr>
      </w:pPr>
      <w:r w:rsidRPr="00714E8F">
        <w:rPr>
          <w:b/>
          <w:bCs/>
          <w:sz w:val="28"/>
          <w:szCs w:val="28"/>
        </w:rPr>
        <w:t>Задача 5</w:t>
      </w:r>
    </w:p>
    <w:p w14:paraId="15BAC64A" w14:textId="77777777" w:rsidR="0059706F" w:rsidRPr="00714E8F" w:rsidRDefault="0059706F">
      <w:pPr>
        <w:rPr>
          <w:b/>
          <w:bCs/>
          <w:sz w:val="28"/>
          <w:szCs w:val="28"/>
        </w:rPr>
      </w:pPr>
    </w:p>
    <w:p w14:paraId="4CA03287" w14:textId="3955C64C" w:rsidR="00C05839" w:rsidRDefault="005544A6">
      <w:pPr>
        <w:rPr>
          <w:color w:val="000000"/>
          <w:sz w:val="28"/>
          <w:szCs w:val="28"/>
          <w:shd w:val="clear" w:color="auto" w:fill="FFFFFF"/>
        </w:rPr>
      </w:pPr>
      <w:r w:rsidRPr="00714E8F">
        <w:rPr>
          <w:color w:val="000000"/>
          <w:sz w:val="28"/>
          <w:szCs w:val="28"/>
          <w:shd w:val="clear" w:color="auto" w:fill="FFFFFF"/>
        </w:rPr>
        <w:t>Влияние формы сигнала на показания электронных вольтметров.</w:t>
      </w:r>
    </w:p>
    <w:p w14:paraId="2AA51B0A" w14:textId="77777777" w:rsidR="0059706F" w:rsidRPr="00714E8F" w:rsidRDefault="0059706F">
      <w:pPr>
        <w:rPr>
          <w:b/>
          <w:bCs/>
          <w:sz w:val="28"/>
          <w:szCs w:val="28"/>
        </w:rPr>
      </w:pPr>
    </w:p>
    <w:p w14:paraId="38BF33B8" w14:textId="1B0B28C6" w:rsidR="00C05839" w:rsidRDefault="005544A6">
      <w:pPr>
        <w:rPr>
          <w:sz w:val="28"/>
          <w:szCs w:val="28"/>
        </w:rPr>
      </w:pPr>
      <w:r w:rsidRPr="00714E8F">
        <w:rPr>
          <w:sz w:val="28"/>
          <w:szCs w:val="28"/>
        </w:rPr>
        <w:t>Условие</w:t>
      </w:r>
    </w:p>
    <w:p w14:paraId="1627FB1D" w14:textId="77777777" w:rsidR="0059706F" w:rsidRPr="00714E8F" w:rsidRDefault="0059706F">
      <w:pPr>
        <w:rPr>
          <w:sz w:val="28"/>
          <w:szCs w:val="28"/>
        </w:rPr>
      </w:pPr>
    </w:p>
    <w:p w14:paraId="1A2FE90C" w14:textId="16D95071" w:rsidR="00C05839" w:rsidRDefault="005544A6">
      <w:pPr>
        <w:rPr>
          <w:sz w:val="28"/>
          <w:szCs w:val="28"/>
        </w:rPr>
      </w:pPr>
      <w:r w:rsidRPr="00714E8F">
        <w:rPr>
          <w:sz w:val="28"/>
          <w:szCs w:val="28"/>
          <w:lang w:val="en-US"/>
        </w:rPr>
        <w:t>Um</w:t>
      </w:r>
      <w:r w:rsidRPr="00714E8F">
        <w:rPr>
          <w:sz w:val="28"/>
          <w:szCs w:val="28"/>
        </w:rPr>
        <w:t xml:space="preserve"> = 100В</w:t>
      </w:r>
    </w:p>
    <w:p w14:paraId="29EFCEC7" w14:textId="77777777" w:rsidR="0059706F" w:rsidRPr="00714E8F" w:rsidRDefault="0059706F">
      <w:pPr>
        <w:rPr>
          <w:sz w:val="28"/>
          <w:szCs w:val="28"/>
        </w:rPr>
      </w:pPr>
    </w:p>
    <w:p w14:paraId="3B0C249C" w14:textId="6FDC65F5" w:rsidR="00C05839" w:rsidRDefault="005544A6">
      <w:pPr>
        <w:rPr>
          <w:sz w:val="28"/>
          <w:szCs w:val="28"/>
        </w:rPr>
      </w:pPr>
      <w:r w:rsidRPr="00714E8F">
        <w:rPr>
          <w:sz w:val="28"/>
          <w:szCs w:val="28"/>
          <w:lang w:val="en-US"/>
        </w:rPr>
        <w:t>F</w:t>
      </w:r>
      <w:r w:rsidRPr="00714E8F">
        <w:rPr>
          <w:sz w:val="28"/>
          <w:szCs w:val="28"/>
        </w:rPr>
        <w:t xml:space="preserve"> = 100кГц</w:t>
      </w:r>
    </w:p>
    <w:p w14:paraId="754054A6" w14:textId="77777777" w:rsidR="0059706F" w:rsidRPr="00714E8F" w:rsidRDefault="0059706F">
      <w:pPr>
        <w:rPr>
          <w:sz w:val="28"/>
          <w:szCs w:val="28"/>
        </w:rPr>
      </w:pPr>
    </w:p>
    <w:p w14:paraId="5BE557CD" w14:textId="3FFC4CD4" w:rsidR="00C05839" w:rsidRDefault="005544A6">
      <w:pPr>
        <w:rPr>
          <w:sz w:val="28"/>
          <w:szCs w:val="28"/>
        </w:rPr>
      </w:pPr>
      <w:r w:rsidRPr="00714E8F">
        <w:rPr>
          <w:sz w:val="28"/>
          <w:szCs w:val="28"/>
        </w:rPr>
        <w:t>Решение:</w:t>
      </w:r>
    </w:p>
    <w:p w14:paraId="4D1C49D7" w14:textId="77777777" w:rsidR="0059706F" w:rsidRPr="00714E8F" w:rsidRDefault="0059706F">
      <w:pPr>
        <w:rPr>
          <w:sz w:val="28"/>
          <w:szCs w:val="28"/>
        </w:rPr>
      </w:pPr>
    </w:p>
    <w:p w14:paraId="0866393B" w14:textId="51499B5D" w:rsidR="00C05839" w:rsidRDefault="005544A6">
      <w:pPr>
        <w:rPr>
          <w:sz w:val="28"/>
          <w:szCs w:val="28"/>
        </w:rPr>
      </w:pPr>
      <w:r w:rsidRPr="00714E8F">
        <w:rPr>
          <w:sz w:val="28"/>
          <w:szCs w:val="28"/>
        </w:rPr>
        <w:t>Запишем формулы коэффициента амплитуды и формы.</w:t>
      </w:r>
    </w:p>
    <w:p w14:paraId="0FDA2BF5" w14:textId="77777777" w:rsidR="0059706F" w:rsidRPr="00714E8F" w:rsidRDefault="0059706F">
      <w:pPr>
        <w:rPr>
          <w:sz w:val="28"/>
          <w:szCs w:val="28"/>
        </w:rPr>
      </w:pPr>
    </w:p>
    <w:p w14:paraId="757C87A0" w14:textId="2E95E280" w:rsidR="0059706F" w:rsidRPr="00714E8F" w:rsidRDefault="005544A6" w:rsidP="00BB4BAB">
      <w:pPr>
        <w:jc w:val="center"/>
        <w:rPr>
          <w:sz w:val="28"/>
          <w:szCs w:val="28"/>
        </w:rPr>
      </w:pPr>
      <w:r w:rsidRPr="00714E8F">
        <w:rPr>
          <w:sz w:val="28"/>
          <w:szCs w:val="28"/>
        </w:rPr>
        <w:t xml:space="preserve">Коэффициент амплитуды </w:t>
      </w:r>
      <m:oMath>
        <m:r>
          <w:rPr>
            <w:rFonts w:ascii="Cambria Math" w:hAnsi="Cambria Math"/>
            <w:sz w:val="28"/>
            <w:szCs w:val="28"/>
          </w:rPr>
          <m:t>Ka=</m:t>
        </m:r>
        <m:f>
          <m:fPr>
            <m:ctrlPr>
              <w:rPr>
                <w:rFonts w:ascii="Cambria Math" w:hAnsi="Cambria Math"/>
                <w:sz w:val="28"/>
                <w:szCs w:val="28"/>
              </w:rPr>
            </m:ctrlPr>
          </m:fPr>
          <m:num>
            <m:r>
              <w:rPr>
                <w:rFonts w:ascii="Cambria Math" w:hAnsi="Cambria Math"/>
                <w:sz w:val="28"/>
                <w:szCs w:val="28"/>
              </w:rPr>
              <m:t>Uм</m:t>
            </m:r>
          </m:num>
          <m:den>
            <m:r>
              <w:rPr>
                <w:rFonts w:ascii="Cambria Math" w:hAnsi="Cambria Math"/>
                <w:sz w:val="28"/>
                <w:szCs w:val="28"/>
              </w:rPr>
              <m:t>Uд</m:t>
            </m:r>
          </m:den>
        </m:f>
      </m:oMath>
    </w:p>
    <w:p w14:paraId="1EB7EB81" w14:textId="471F081D" w:rsidR="0059706F" w:rsidRPr="00BB4BAB" w:rsidRDefault="005544A6" w:rsidP="00BB4BAB">
      <w:pPr>
        <w:jc w:val="center"/>
        <w:rPr>
          <w:rFonts w:eastAsiaTheme="minorEastAsia"/>
          <w:sz w:val="28"/>
          <w:szCs w:val="28"/>
        </w:rPr>
      </w:pPr>
      <w:r w:rsidRPr="00714E8F">
        <w:rPr>
          <w:rFonts w:eastAsiaTheme="minorEastAsia"/>
          <w:sz w:val="28"/>
          <w:szCs w:val="28"/>
        </w:rPr>
        <w:t xml:space="preserve">Коэффициент формы </w:t>
      </w:r>
      <m:oMath>
        <m:r>
          <w:rPr>
            <w:rFonts w:ascii="Cambria Math" w:hAnsi="Cambria Math"/>
            <w:sz w:val="28"/>
            <w:szCs w:val="28"/>
          </w:rPr>
          <m:t>Kф=</m:t>
        </m:r>
        <m:f>
          <m:fPr>
            <m:ctrlPr>
              <w:rPr>
                <w:rFonts w:ascii="Cambria Math" w:hAnsi="Cambria Math"/>
                <w:sz w:val="28"/>
                <w:szCs w:val="28"/>
              </w:rPr>
            </m:ctrlPr>
          </m:fPr>
          <m:num>
            <m:r>
              <w:rPr>
                <w:rFonts w:ascii="Cambria Math" w:hAnsi="Cambria Math"/>
                <w:sz w:val="28"/>
                <w:szCs w:val="28"/>
              </w:rPr>
              <m:t>Uд</m:t>
            </m:r>
          </m:num>
          <m:den>
            <m:r>
              <w:rPr>
                <w:rFonts w:ascii="Cambria Math" w:hAnsi="Cambria Math"/>
                <w:sz w:val="28"/>
                <w:szCs w:val="28"/>
              </w:rPr>
              <m:t>Uсв</m:t>
            </m:r>
          </m:den>
        </m:f>
      </m:oMath>
    </w:p>
    <w:p w14:paraId="6E96BA4A" w14:textId="0C87228B" w:rsidR="0059706F" w:rsidRPr="00714E8F" w:rsidRDefault="005544A6" w:rsidP="00BB4BAB">
      <w:pPr>
        <w:jc w:val="center"/>
        <w:rPr>
          <w:sz w:val="28"/>
          <w:szCs w:val="28"/>
        </w:rPr>
      </w:pPr>
      <w:r w:rsidRPr="00714E8F">
        <w:rPr>
          <w:sz w:val="28"/>
          <w:szCs w:val="28"/>
          <w:lang w:val="en-US"/>
        </w:rPr>
        <w:t>Um</w:t>
      </w:r>
      <w:r w:rsidRPr="00714E8F">
        <w:rPr>
          <w:sz w:val="28"/>
          <w:szCs w:val="28"/>
        </w:rPr>
        <w:t xml:space="preserve"> </w:t>
      </w:r>
      <w:proofErr w:type="gramStart"/>
      <w:r w:rsidRPr="00714E8F">
        <w:rPr>
          <w:sz w:val="28"/>
          <w:szCs w:val="28"/>
        </w:rPr>
        <w:t>-  амплитудное</w:t>
      </w:r>
      <w:proofErr w:type="gramEnd"/>
      <w:r w:rsidRPr="00714E8F">
        <w:rPr>
          <w:sz w:val="28"/>
          <w:szCs w:val="28"/>
        </w:rPr>
        <w:t xml:space="preserve"> значение</w:t>
      </w:r>
    </w:p>
    <w:p w14:paraId="6363D6AC" w14:textId="3744F874" w:rsidR="0059706F" w:rsidRPr="00714E8F" w:rsidRDefault="005544A6" w:rsidP="00BB4BAB">
      <w:pPr>
        <w:jc w:val="center"/>
        <w:rPr>
          <w:sz w:val="28"/>
          <w:szCs w:val="28"/>
        </w:rPr>
      </w:pPr>
      <w:r w:rsidRPr="00714E8F">
        <w:rPr>
          <w:sz w:val="28"/>
          <w:szCs w:val="28"/>
          <w:lang w:val="en-US"/>
        </w:rPr>
        <w:t>U</w:t>
      </w:r>
      <w:r w:rsidRPr="00714E8F">
        <w:rPr>
          <w:sz w:val="28"/>
          <w:szCs w:val="28"/>
        </w:rPr>
        <w:t>д - действующее значение</w:t>
      </w:r>
    </w:p>
    <w:p w14:paraId="411E3657" w14:textId="77777777" w:rsidR="00C05839" w:rsidRPr="00714E8F" w:rsidRDefault="005544A6">
      <w:pPr>
        <w:jc w:val="center"/>
        <w:rPr>
          <w:sz w:val="28"/>
          <w:szCs w:val="28"/>
        </w:rPr>
      </w:pPr>
      <w:r w:rsidRPr="00714E8F">
        <w:rPr>
          <w:sz w:val="28"/>
          <w:szCs w:val="28"/>
          <w:lang w:val="en-US"/>
        </w:rPr>
        <w:t>U</w:t>
      </w:r>
      <w:proofErr w:type="spellStart"/>
      <w:r w:rsidRPr="00714E8F">
        <w:rPr>
          <w:sz w:val="28"/>
          <w:szCs w:val="28"/>
        </w:rPr>
        <w:t>св</w:t>
      </w:r>
      <w:proofErr w:type="spellEnd"/>
      <w:r w:rsidRPr="00714E8F">
        <w:rPr>
          <w:sz w:val="28"/>
          <w:szCs w:val="28"/>
        </w:rPr>
        <w:t xml:space="preserve"> </w:t>
      </w:r>
      <w:proofErr w:type="gramStart"/>
      <w:r w:rsidRPr="00714E8F">
        <w:rPr>
          <w:sz w:val="28"/>
          <w:szCs w:val="28"/>
        </w:rPr>
        <w:t>-  средневыпрямленное</w:t>
      </w:r>
      <w:proofErr w:type="gramEnd"/>
      <w:r w:rsidRPr="00714E8F">
        <w:rPr>
          <w:sz w:val="28"/>
          <w:szCs w:val="28"/>
        </w:rPr>
        <w:t xml:space="preserve"> значение</w:t>
      </w:r>
    </w:p>
    <w:p w14:paraId="3F178D5C" w14:textId="77777777" w:rsidR="00C05839" w:rsidRPr="00714E8F" w:rsidRDefault="00C05839">
      <w:pPr>
        <w:rPr>
          <w:sz w:val="28"/>
          <w:szCs w:val="28"/>
        </w:rPr>
      </w:pPr>
    </w:p>
    <w:p w14:paraId="0596CF87" w14:textId="77777777" w:rsidR="00C05839" w:rsidRPr="00714E8F" w:rsidRDefault="005544A6">
      <w:pPr>
        <w:rPr>
          <w:sz w:val="28"/>
          <w:szCs w:val="28"/>
        </w:rPr>
      </w:pPr>
      <w:r w:rsidRPr="00714E8F">
        <w:rPr>
          <w:sz w:val="28"/>
          <w:szCs w:val="28"/>
        </w:rPr>
        <w:t>В1 - прибор с детектором действующего значения. Показывает действующее значение измеряемого сигнала независимо от его формы</w:t>
      </w:r>
    </w:p>
    <w:p w14:paraId="05A41E00" w14:textId="77777777" w:rsidR="00C05839" w:rsidRPr="00714E8F" w:rsidRDefault="005544A6" w:rsidP="00351C83">
      <w:pPr>
        <w:jc w:val="center"/>
        <w:rPr>
          <w:sz w:val="28"/>
          <w:szCs w:val="28"/>
        </w:rPr>
      </w:pPr>
      <w:r w:rsidRPr="00714E8F">
        <w:rPr>
          <w:sz w:val="28"/>
          <w:szCs w:val="28"/>
          <w:lang w:val="en-US"/>
        </w:rPr>
        <w:t>Un</w:t>
      </w:r>
      <w:r w:rsidRPr="00714E8F">
        <w:rPr>
          <w:sz w:val="28"/>
          <w:szCs w:val="28"/>
        </w:rPr>
        <w:t xml:space="preserve"> = </w:t>
      </w:r>
      <w:r w:rsidRPr="00714E8F">
        <w:rPr>
          <w:sz w:val="28"/>
          <w:szCs w:val="28"/>
          <w:lang w:val="en-US"/>
        </w:rPr>
        <w:t>U</w:t>
      </w:r>
      <w:r w:rsidRPr="00714E8F">
        <w:rPr>
          <w:sz w:val="28"/>
          <w:szCs w:val="28"/>
        </w:rPr>
        <w:t>д</w:t>
      </w:r>
    </w:p>
    <w:p w14:paraId="041FA312" w14:textId="77777777" w:rsidR="00C05839" w:rsidRPr="00714E8F" w:rsidRDefault="005544A6">
      <w:pPr>
        <w:rPr>
          <w:sz w:val="28"/>
          <w:szCs w:val="28"/>
        </w:rPr>
      </w:pPr>
      <w:r w:rsidRPr="00714E8F">
        <w:rPr>
          <w:sz w:val="28"/>
          <w:szCs w:val="28"/>
        </w:rPr>
        <w:t xml:space="preserve">В2 - </w:t>
      </w:r>
      <w:proofErr w:type="gramStart"/>
      <w:r w:rsidRPr="00714E8F">
        <w:rPr>
          <w:sz w:val="28"/>
          <w:szCs w:val="28"/>
        </w:rPr>
        <w:t>средне-выпрямленный</w:t>
      </w:r>
      <w:proofErr w:type="gramEnd"/>
      <w:r w:rsidRPr="00714E8F">
        <w:rPr>
          <w:sz w:val="28"/>
          <w:szCs w:val="28"/>
        </w:rPr>
        <w:t xml:space="preserve"> детектор. Показывает линейное значение. Проградуирован на синусоидальном токе действующих значениях пропорционально </w:t>
      </w:r>
      <w:proofErr w:type="gramStart"/>
      <w:r w:rsidRPr="00714E8F">
        <w:rPr>
          <w:sz w:val="28"/>
          <w:szCs w:val="28"/>
        </w:rPr>
        <w:t>средне-выпрямленному</w:t>
      </w:r>
      <w:proofErr w:type="gramEnd"/>
      <w:r w:rsidRPr="00714E8F">
        <w:rPr>
          <w:sz w:val="28"/>
          <w:szCs w:val="28"/>
        </w:rPr>
        <w:t xml:space="preserve"> значению измеряемого напряжения.</w:t>
      </w:r>
    </w:p>
    <w:p w14:paraId="4CBF9E70" w14:textId="77777777" w:rsidR="00C05839" w:rsidRPr="00714E8F" w:rsidRDefault="00C05839">
      <w:pPr>
        <w:rPr>
          <w:sz w:val="28"/>
          <w:szCs w:val="28"/>
        </w:rPr>
      </w:pPr>
    </w:p>
    <w:p w14:paraId="6E2E11AA" w14:textId="77777777" w:rsidR="00C05839" w:rsidRPr="00714E8F" w:rsidRDefault="005544A6">
      <w:pPr>
        <w:rPr>
          <w:sz w:val="28"/>
          <w:szCs w:val="28"/>
        </w:rPr>
      </w:pPr>
      <w:r w:rsidRPr="00714E8F">
        <w:rPr>
          <w:noProof/>
          <w:sz w:val="28"/>
          <w:szCs w:val="28"/>
        </w:rPr>
        <w:lastRenderedPageBreak/>
        <w:drawing>
          <wp:inline distT="0" distB="0" distL="0" distR="0" wp14:anchorId="19CDE67F" wp14:editId="0B105707">
            <wp:extent cx="6119495" cy="2239010"/>
            <wp:effectExtent l="0" t="0" r="0" b="0"/>
            <wp:docPr id="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0"/>
                    <pic:cNvPicPr>
                      <a:picLocks noChangeAspect="1" noChangeArrowheads="1"/>
                    </pic:cNvPicPr>
                  </pic:nvPicPr>
                  <pic:blipFill>
                    <a:blip r:embed="rId12"/>
                    <a:stretch>
                      <a:fillRect/>
                    </a:stretch>
                  </pic:blipFill>
                  <pic:spPr bwMode="auto">
                    <a:xfrm>
                      <a:off x="0" y="0"/>
                      <a:ext cx="6119495" cy="2239010"/>
                    </a:xfrm>
                    <a:prstGeom prst="rect">
                      <a:avLst/>
                    </a:prstGeom>
                  </pic:spPr>
                </pic:pic>
              </a:graphicData>
            </a:graphic>
          </wp:inline>
        </w:drawing>
      </w:r>
    </w:p>
    <w:p w14:paraId="7868A4EF" w14:textId="62A73940" w:rsidR="00C05839" w:rsidRDefault="005544A6" w:rsidP="004A6C92">
      <w:pPr>
        <w:jc w:val="center"/>
        <w:rPr>
          <w:sz w:val="28"/>
          <w:szCs w:val="28"/>
        </w:rPr>
      </w:pPr>
      <w:r w:rsidRPr="00714E8F">
        <w:rPr>
          <w:sz w:val="28"/>
          <w:szCs w:val="28"/>
          <w:lang w:val="en-US"/>
        </w:rPr>
        <w:t>Un</w:t>
      </w:r>
      <w:r w:rsidRPr="00714E8F">
        <w:rPr>
          <w:sz w:val="28"/>
          <w:szCs w:val="28"/>
        </w:rPr>
        <w:t xml:space="preserve"> = 1,11</w:t>
      </w:r>
      <w:r w:rsidRPr="00714E8F">
        <w:rPr>
          <w:sz w:val="28"/>
          <w:szCs w:val="28"/>
          <w:lang w:val="en-US"/>
        </w:rPr>
        <w:t>U</w:t>
      </w:r>
      <w:proofErr w:type="spellStart"/>
      <w:r w:rsidRPr="00714E8F">
        <w:rPr>
          <w:sz w:val="28"/>
          <w:szCs w:val="28"/>
        </w:rPr>
        <w:t>св</w:t>
      </w:r>
      <w:proofErr w:type="spellEnd"/>
    </w:p>
    <w:p w14:paraId="444C3D04" w14:textId="77777777" w:rsidR="00813261" w:rsidRPr="00714E8F" w:rsidRDefault="00813261" w:rsidP="004A6C92">
      <w:pPr>
        <w:jc w:val="center"/>
        <w:rPr>
          <w:sz w:val="28"/>
          <w:szCs w:val="28"/>
        </w:rPr>
      </w:pPr>
    </w:p>
    <w:p w14:paraId="618C6087" w14:textId="3BCDAA74" w:rsidR="00C05839" w:rsidRDefault="005544A6">
      <w:pPr>
        <w:rPr>
          <w:sz w:val="28"/>
          <w:szCs w:val="28"/>
        </w:rPr>
      </w:pPr>
      <w:r w:rsidRPr="00714E8F">
        <w:rPr>
          <w:sz w:val="28"/>
          <w:szCs w:val="28"/>
        </w:rPr>
        <w:t>В</w:t>
      </w:r>
      <w:proofErr w:type="gramStart"/>
      <w:r w:rsidRPr="00714E8F">
        <w:rPr>
          <w:sz w:val="28"/>
          <w:szCs w:val="28"/>
        </w:rPr>
        <w:t>3,В</w:t>
      </w:r>
      <w:proofErr w:type="gramEnd"/>
      <w:r w:rsidRPr="00714E8F">
        <w:rPr>
          <w:sz w:val="28"/>
          <w:szCs w:val="28"/>
        </w:rPr>
        <w:t>4 - детекторы амплитудного значения, также проградуированный в действующих значениях синусоидального тока пропорциональный амплитуде сигнала.</w:t>
      </w:r>
    </w:p>
    <w:p w14:paraId="5C110279" w14:textId="77777777" w:rsidR="00813261" w:rsidRPr="00714E8F" w:rsidRDefault="00813261">
      <w:pPr>
        <w:rPr>
          <w:sz w:val="28"/>
          <w:szCs w:val="28"/>
        </w:rPr>
      </w:pPr>
    </w:p>
    <w:p w14:paraId="6160170C" w14:textId="77777777" w:rsidR="00C05839" w:rsidRPr="00714E8F" w:rsidRDefault="005544A6">
      <w:pPr>
        <w:rPr>
          <w:sz w:val="28"/>
          <w:szCs w:val="28"/>
        </w:rPr>
      </w:pPr>
      <w:r w:rsidRPr="00714E8F">
        <w:rPr>
          <w:sz w:val="28"/>
          <w:szCs w:val="28"/>
        </w:rPr>
        <w:t>В3 — вход открытый</w:t>
      </w:r>
    </w:p>
    <w:p w14:paraId="3E6118CD" w14:textId="77777777" w:rsidR="00C05839" w:rsidRPr="00714E8F" w:rsidRDefault="005544A6">
      <w:pPr>
        <w:rPr>
          <w:sz w:val="28"/>
          <w:szCs w:val="28"/>
        </w:rPr>
      </w:pPr>
      <w:r w:rsidRPr="00714E8F">
        <w:rPr>
          <w:noProof/>
          <w:sz w:val="28"/>
          <w:szCs w:val="28"/>
        </w:rPr>
        <w:drawing>
          <wp:inline distT="0" distB="0" distL="0" distR="0" wp14:anchorId="0CE76690" wp14:editId="24564C93">
            <wp:extent cx="4971415" cy="2018665"/>
            <wp:effectExtent l="0" t="0" r="0" b="0"/>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3"/>
                    <a:stretch>
                      <a:fillRect/>
                    </a:stretch>
                  </pic:blipFill>
                  <pic:spPr bwMode="auto">
                    <a:xfrm>
                      <a:off x="0" y="0"/>
                      <a:ext cx="4971415" cy="2018665"/>
                    </a:xfrm>
                    <a:prstGeom prst="rect">
                      <a:avLst/>
                    </a:prstGeom>
                  </pic:spPr>
                </pic:pic>
              </a:graphicData>
            </a:graphic>
          </wp:inline>
        </w:drawing>
      </w:r>
    </w:p>
    <w:p w14:paraId="2E014A77" w14:textId="77777777" w:rsidR="00C05839" w:rsidRPr="00714E8F" w:rsidRDefault="005544A6">
      <w:pPr>
        <w:jc w:val="center"/>
        <w:rPr>
          <w:sz w:val="28"/>
          <w:szCs w:val="28"/>
          <w:lang w:val="en-US"/>
        </w:rPr>
      </w:pPr>
      <m:oMathPara>
        <m:oMathParaPr>
          <m:jc m:val="center"/>
        </m:oMathParaPr>
        <m:oMath>
          <m:r>
            <w:rPr>
              <w:rFonts w:ascii="Cambria Math" w:hAnsi="Cambria Math"/>
              <w:sz w:val="28"/>
              <w:szCs w:val="28"/>
            </w:rPr>
            <m:t>Un=</m:t>
          </m:r>
          <m:f>
            <m:fPr>
              <m:ctrlPr>
                <w:rPr>
                  <w:rFonts w:ascii="Cambria Math" w:hAnsi="Cambria Math"/>
                  <w:sz w:val="28"/>
                  <w:szCs w:val="28"/>
                </w:rPr>
              </m:ctrlPr>
            </m:fPr>
            <m:num>
              <m:r>
                <w:rPr>
                  <w:rFonts w:ascii="Cambria Math" w:hAnsi="Cambria Math"/>
                  <w:sz w:val="28"/>
                  <w:szCs w:val="28"/>
                </w:rPr>
                <m:t>Um</m:t>
              </m:r>
            </m:num>
            <m:den>
              <m:r>
                <w:rPr>
                  <w:rFonts w:ascii="Cambria Math" w:hAnsi="Cambria Math"/>
                  <w:sz w:val="28"/>
                  <w:szCs w:val="28"/>
                </w:rPr>
                <m:t>1,41</m:t>
              </m:r>
            </m:den>
          </m:f>
          <m:r>
            <w:rPr>
              <w:rFonts w:ascii="Cambria Math" w:hAnsi="Cambria Math"/>
              <w:sz w:val="28"/>
              <w:szCs w:val="28"/>
            </w:rPr>
            <m:t>+Uo</m:t>
          </m:r>
        </m:oMath>
      </m:oMathPara>
    </w:p>
    <w:p w14:paraId="0292707B" w14:textId="77777777" w:rsidR="00C05839" w:rsidRPr="00714E8F" w:rsidRDefault="005544A6">
      <w:pPr>
        <w:rPr>
          <w:sz w:val="28"/>
          <w:szCs w:val="28"/>
        </w:rPr>
      </w:pPr>
      <w:proofErr w:type="spellStart"/>
      <w:r w:rsidRPr="00714E8F">
        <w:rPr>
          <w:sz w:val="28"/>
          <w:szCs w:val="28"/>
          <w:lang w:val="en-US"/>
        </w:rPr>
        <w:t>Uo</w:t>
      </w:r>
      <w:proofErr w:type="spellEnd"/>
      <w:r w:rsidRPr="00714E8F">
        <w:rPr>
          <w:sz w:val="28"/>
          <w:szCs w:val="28"/>
        </w:rPr>
        <w:t xml:space="preserve"> — постоянная составляющая</w:t>
      </w:r>
    </w:p>
    <w:p w14:paraId="46F1C978" w14:textId="77777777" w:rsidR="00C05839" w:rsidRPr="00714E8F" w:rsidRDefault="00C05839">
      <w:pPr>
        <w:rPr>
          <w:sz w:val="28"/>
          <w:szCs w:val="28"/>
        </w:rPr>
      </w:pPr>
    </w:p>
    <w:p w14:paraId="44CACF92" w14:textId="48B215AB" w:rsidR="00C05839" w:rsidRDefault="00C05839">
      <w:pPr>
        <w:rPr>
          <w:sz w:val="28"/>
          <w:szCs w:val="28"/>
        </w:rPr>
      </w:pPr>
    </w:p>
    <w:p w14:paraId="72F61FC1" w14:textId="77777777" w:rsidR="00813261" w:rsidRPr="00714E8F" w:rsidRDefault="00813261">
      <w:pPr>
        <w:rPr>
          <w:sz w:val="28"/>
          <w:szCs w:val="28"/>
        </w:rPr>
      </w:pPr>
    </w:p>
    <w:p w14:paraId="3389EFC1" w14:textId="77777777" w:rsidR="00C05839" w:rsidRPr="00714E8F" w:rsidRDefault="00C05839">
      <w:pPr>
        <w:rPr>
          <w:sz w:val="28"/>
          <w:szCs w:val="28"/>
        </w:rPr>
      </w:pPr>
    </w:p>
    <w:p w14:paraId="4DBF7F2D" w14:textId="1398D019" w:rsidR="00C05839" w:rsidRDefault="005544A6">
      <w:pPr>
        <w:rPr>
          <w:sz w:val="28"/>
          <w:szCs w:val="28"/>
        </w:rPr>
      </w:pPr>
      <w:r w:rsidRPr="00714E8F">
        <w:rPr>
          <w:sz w:val="28"/>
          <w:szCs w:val="28"/>
        </w:rPr>
        <w:t>В4 — вход закрытый</w:t>
      </w:r>
    </w:p>
    <w:p w14:paraId="68741763" w14:textId="77777777" w:rsidR="00813261" w:rsidRPr="00714E8F" w:rsidRDefault="00813261">
      <w:pPr>
        <w:rPr>
          <w:sz w:val="28"/>
          <w:szCs w:val="28"/>
        </w:rPr>
      </w:pPr>
    </w:p>
    <w:p w14:paraId="467EC6CD" w14:textId="77777777" w:rsidR="00C05839" w:rsidRPr="00714E8F" w:rsidRDefault="005544A6">
      <w:pPr>
        <w:rPr>
          <w:sz w:val="28"/>
          <w:szCs w:val="28"/>
        </w:rPr>
      </w:pPr>
      <w:r w:rsidRPr="00714E8F">
        <w:rPr>
          <w:noProof/>
          <w:sz w:val="28"/>
          <w:szCs w:val="28"/>
        </w:rPr>
        <w:lastRenderedPageBreak/>
        <w:drawing>
          <wp:inline distT="0" distB="0" distL="0" distR="0" wp14:anchorId="1DC467F7" wp14:editId="12D529ED">
            <wp:extent cx="6119495" cy="2326005"/>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4"/>
                    <a:stretch>
                      <a:fillRect/>
                    </a:stretch>
                  </pic:blipFill>
                  <pic:spPr bwMode="auto">
                    <a:xfrm>
                      <a:off x="0" y="0"/>
                      <a:ext cx="6119495" cy="2326005"/>
                    </a:xfrm>
                    <a:prstGeom prst="rect">
                      <a:avLst/>
                    </a:prstGeom>
                  </pic:spPr>
                </pic:pic>
              </a:graphicData>
            </a:graphic>
          </wp:inline>
        </w:drawing>
      </w:r>
    </w:p>
    <w:p w14:paraId="089D7E11" w14:textId="19B35369" w:rsidR="00C05839" w:rsidRPr="00C7459C" w:rsidRDefault="005544A6">
      <w:pPr>
        <w:jc w:val="center"/>
        <w:rPr>
          <w:sz w:val="28"/>
          <w:szCs w:val="28"/>
        </w:rPr>
      </w:pPr>
      <m:oMathPara>
        <m:oMathParaPr>
          <m:jc m:val="center"/>
        </m:oMathParaPr>
        <m:oMath>
          <m:r>
            <w:rPr>
              <w:rFonts w:ascii="Cambria Math" w:hAnsi="Cambria Math"/>
              <w:sz w:val="28"/>
              <w:szCs w:val="28"/>
            </w:rPr>
            <m:t>Un=</m:t>
          </m:r>
          <m:f>
            <m:fPr>
              <m:ctrlPr>
                <w:rPr>
                  <w:rFonts w:ascii="Cambria Math" w:hAnsi="Cambria Math"/>
                  <w:sz w:val="28"/>
                  <w:szCs w:val="28"/>
                </w:rPr>
              </m:ctrlPr>
            </m:fPr>
            <m:num>
              <m:r>
                <w:rPr>
                  <w:rFonts w:ascii="Cambria Math" w:hAnsi="Cambria Math"/>
                  <w:sz w:val="28"/>
                  <w:szCs w:val="28"/>
                </w:rPr>
                <m:t>Um</m:t>
              </m:r>
            </m:num>
            <m:den>
              <m:r>
                <w:rPr>
                  <w:rFonts w:ascii="Cambria Math" w:hAnsi="Cambria Math"/>
                  <w:sz w:val="28"/>
                  <w:szCs w:val="28"/>
                </w:rPr>
                <m:t>1,41</m:t>
              </m:r>
            </m:den>
          </m:f>
        </m:oMath>
      </m:oMathPara>
    </w:p>
    <w:p w14:paraId="0F93A503" w14:textId="77777777" w:rsidR="00C7459C" w:rsidRPr="00714E8F" w:rsidRDefault="00C7459C">
      <w:pPr>
        <w:jc w:val="center"/>
        <w:rPr>
          <w:sz w:val="28"/>
          <w:szCs w:val="28"/>
        </w:rPr>
      </w:pPr>
    </w:p>
    <w:p w14:paraId="1CFA129E" w14:textId="77777777" w:rsidR="00C05839" w:rsidRPr="00714E8F" w:rsidRDefault="005544A6">
      <w:pPr>
        <w:jc w:val="center"/>
        <w:rPr>
          <w:sz w:val="28"/>
          <w:szCs w:val="28"/>
        </w:rPr>
      </w:pPr>
      <m:oMathPara>
        <m:oMathParaPr>
          <m:jc m:val="center"/>
        </m:oMathParaPr>
        <m:oMath>
          <m:r>
            <w:rPr>
              <w:rFonts w:ascii="Cambria Math" w:hAnsi="Cambria Math"/>
              <w:sz w:val="28"/>
              <w:szCs w:val="28"/>
            </w:rPr>
            <m:t>Uo=</m:t>
          </m:r>
          <m:f>
            <m:fPr>
              <m:ctrlPr>
                <w:rPr>
                  <w:rFonts w:ascii="Cambria Math" w:hAnsi="Cambria Math"/>
                  <w:sz w:val="28"/>
                  <w:szCs w:val="28"/>
                </w:rPr>
              </m:ctrlPr>
            </m:fPr>
            <m:num>
              <m:r>
                <w:rPr>
                  <w:rFonts w:ascii="Cambria Math" w:hAnsi="Cambria Math"/>
                  <w:sz w:val="28"/>
                  <w:szCs w:val="28"/>
                </w:rPr>
                <m:t>Um</m:t>
              </m:r>
            </m:num>
            <m:den>
              <m:r>
                <w:rPr>
                  <w:rFonts w:ascii="Cambria Math" w:hAnsi="Cambria Math"/>
                  <w:sz w:val="28"/>
                  <w:szCs w:val="28"/>
                </w:rPr>
                <m:t>Q</m:t>
              </m:r>
            </m:den>
          </m:f>
        </m:oMath>
      </m:oMathPara>
    </w:p>
    <w:p w14:paraId="40A8F2F7" w14:textId="77777777" w:rsidR="00C05839" w:rsidRPr="00714E8F" w:rsidRDefault="005544A6">
      <w:pPr>
        <w:rPr>
          <w:sz w:val="28"/>
          <w:szCs w:val="28"/>
          <w:lang w:val="en-US"/>
        </w:rPr>
      </w:pPr>
      <w:r w:rsidRPr="00714E8F">
        <w:rPr>
          <w:sz w:val="28"/>
          <w:szCs w:val="28"/>
          <w:lang w:val="en-US"/>
        </w:rPr>
        <w:t xml:space="preserve">Q – </w:t>
      </w:r>
      <w:r w:rsidRPr="00714E8F">
        <w:rPr>
          <w:sz w:val="28"/>
          <w:szCs w:val="28"/>
        </w:rPr>
        <w:t>скважность</w:t>
      </w:r>
    </w:p>
    <w:p w14:paraId="2C7DD715" w14:textId="77777777" w:rsidR="00C05839" w:rsidRPr="00714E8F" w:rsidRDefault="005544A6">
      <w:pPr>
        <w:jc w:val="center"/>
        <w:rPr>
          <w:sz w:val="28"/>
          <w:szCs w:val="28"/>
          <w:lang w:val="en-US"/>
        </w:rPr>
      </w:pPr>
      <m:oMathPara>
        <m:oMathParaPr>
          <m:jc m:val="center"/>
        </m:oMathParaPr>
        <m:oMath>
          <m:r>
            <w:rPr>
              <w:rFonts w:ascii="Cambria Math" w:hAnsi="Cambria Math"/>
              <w:sz w:val="28"/>
              <w:szCs w:val="28"/>
            </w:rPr>
            <m:t>Q=</m:t>
          </m:r>
          <m:f>
            <m:fPr>
              <m:ctrlPr>
                <w:rPr>
                  <w:rFonts w:ascii="Cambria Math" w:hAnsi="Cambria Math"/>
                  <w:sz w:val="28"/>
                  <w:szCs w:val="28"/>
                </w:rPr>
              </m:ctrlPr>
            </m:fPr>
            <m:num>
              <m:r>
                <w:rPr>
                  <w:rFonts w:ascii="Cambria Math" w:hAnsi="Cambria Math"/>
                  <w:sz w:val="28"/>
                  <w:szCs w:val="28"/>
                </w:rPr>
                <m:t>T</m:t>
              </m:r>
            </m:num>
            <m:den>
              <m:r>
                <w:rPr>
                  <w:rFonts w:ascii="Cambria Math" w:hAnsi="Cambria Math"/>
                  <w:sz w:val="28"/>
                  <w:szCs w:val="28"/>
                </w:rPr>
                <m:t>tи</m:t>
              </m:r>
            </m:den>
          </m:f>
        </m:oMath>
      </m:oMathPara>
    </w:p>
    <w:p w14:paraId="72B102F0" w14:textId="77777777" w:rsidR="00C05839" w:rsidRPr="00714E8F" w:rsidRDefault="005544A6">
      <w:pPr>
        <w:rPr>
          <w:sz w:val="28"/>
          <w:szCs w:val="28"/>
        </w:rPr>
      </w:pPr>
      <w:r w:rsidRPr="00714E8F">
        <w:rPr>
          <w:sz w:val="28"/>
          <w:szCs w:val="28"/>
          <w:lang w:val="en-US"/>
        </w:rPr>
        <w:t>t</w:t>
      </w:r>
      <w:r w:rsidRPr="00714E8F">
        <w:rPr>
          <w:sz w:val="28"/>
          <w:szCs w:val="28"/>
        </w:rPr>
        <w:t>и — длительность импульса</w:t>
      </w:r>
    </w:p>
    <w:p w14:paraId="0BCAA7E1" w14:textId="27382FCD" w:rsidR="00C05839" w:rsidRDefault="005544A6" w:rsidP="004A6C92">
      <w:pPr>
        <w:jc w:val="center"/>
        <w:rPr>
          <w:sz w:val="28"/>
          <w:szCs w:val="28"/>
        </w:rPr>
      </w:pPr>
      <w:r w:rsidRPr="00714E8F">
        <w:rPr>
          <w:sz w:val="28"/>
          <w:szCs w:val="28"/>
          <w:lang w:val="en-US"/>
        </w:rPr>
        <w:t>Um</w:t>
      </w:r>
      <w:r w:rsidRPr="00714E8F">
        <w:rPr>
          <w:sz w:val="28"/>
          <w:szCs w:val="28"/>
        </w:rPr>
        <w:t xml:space="preserve"> = 100В</w:t>
      </w:r>
    </w:p>
    <w:p w14:paraId="318E8971" w14:textId="77777777" w:rsidR="00327779" w:rsidRPr="00714E8F" w:rsidRDefault="00327779" w:rsidP="004A6C92">
      <w:pPr>
        <w:jc w:val="center"/>
        <w:rPr>
          <w:sz w:val="28"/>
          <w:szCs w:val="28"/>
        </w:rPr>
      </w:pPr>
    </w:p>
    <w:p w14:paraId="78970B6C" w14:textId="443B6FD8" w:rsidR="00C05839" w:rsidRDefault="005544A6" w:rsidP="004A6C92">
      <w:pPr>
        <w:jc w:val="center"/>
        <w:rPr>
          <w:sz w:val="28"/>
          <w:szCs w:val="28"/>
        </w:rPr>
      </w:pPr>
      <w:r w:rsidRPr="00714E8F">
        <w:rPr>
          <w:sz w:val="28"/>
          <w:szCs w:val="28"/>
          <w:lang w:val="en-US"/>
        </w:rPr>
        <w:t>F</w:t>
      </w:r>
      <w:r w:rsidRPr="00714E8F">
        <w:rPr>
          <w:sz w:val="28"/>
          <w:szCs w:val="28"/>
        </w:rPr>
        <w:t xml:space="preserve"> = 100кГц = </w:t>
      </w:r>
      <m:oMath>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Гц</m:t>
        </m:r>
      </m:oMath>
    </w:p>
    <w:p w14:paraId="373E895C" w14:textId="77777777" w:rsidR="00327779" w:rsidRPr="00714E8F" w:rsidRDefault="00327779" w:rsidP="004A6C92">
      <w:pPr>
        <w:jc w:val="center"/>
        <w:rPr>
          <w:sz w:val="28"/>
          <w:szCs w:val="28"/>
        </w:rPr>
      </w:pPr>
    </w:p>
    <w:p w14:paraId="559E2046" w14:textId="75286ABB" w:rsidR="00C05839" w:rsidRDefault="005544A6" w:rsidP="004A6C92">
      <w:pPr>
        <w:jc w:val="center"/>
        <w:rPr>
          <w:sz w:val="28"/>
          <w:szCs w:val="28"/>
        </w:rPr>
      </w:pPr>
      <w:r w:rsidRPr="00714E8F">
        <w:rPr>
          <w:sz w:val="28"/>
          <w:szCs w:val="28"/>
          <w:lang w:val="en-US"/>
        </w:rPr>
        <w:t xml:space="preserve">T = </w:t>
      </w:r>
      <m:oMath>
        <m:r>
          <w:rPr>
            <w:rFonts w:ascii="Cambria Math" w:hAnsi="Cambria Math"/>
            <w:sz w:val="28"/>
            <w:szCs w:val="28"/>
          </w:rPr>
          <m:t>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F</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den>
        </m:f>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c</m:t>
        </m:r>
      </m:oMath>
    </w:p>
    <w:p w14:paraId="2A937FBF" w14:textId="77777777" w:rsidR="00327779" w:rsidRPr="00714E8F" w:rsidRDefault="00327779" w:rsidP="004A6C92">
      <w:pPr>
        <w:jc w:val="center"/>
        <w:rPr>
          <w:sz w:val="28"/>
          <w:szCs w:val="28"/>
          <w:lang w:val="en-US"/>
        </w:rPr>
      </w:pPr>
    </w:p>
    <w:p w14:paraId="2E4908F4" w14:textId="6411F58B" w:rsidR="00C05839" w:rsidRPr="00C7459C" w:rsidRDefault="005544A6">
      <w:pPr>
        <w:jc w:val="center"/>
        <w:rPr>
          <w:sz w:val="28"/>
          <w:szCs w:val="28"/>
        </w:rPr>
      </w:pPr>
      <m:oMathPara>
        <m:oMathParaPr>
          <m:jc m:val="center"/>
        </m:oMathParaPr>
        <m:oMath>
          <m:r>
            <w:rPr>
              <w:rFonts w:ascii="Cambria Math" w:hAnsi="Cambria Math"/>
              <w:sz w:val="28"/>
              <w:szCs w:val="28"/>
            </w:rPr>
            <m:t>tи=</m:t>
          </m:r>
          <m:f>
            <m:fPr>
              <m:ctrlPr>
                <w:rPr>
                  <w:rFonts w:ascii="Cambria Math" w:hAnsi="Cambria Math"/>
                  <w:sz w:val="28"/>
                  <w:szCs w:val="28"/>
                </w:rPr>
              </m:ctrlPr>
            </m:fPr>
            <m:num>
              <m:r>
                <w:rPr>
                  <w:rFonts w:ascii="Cambria Math" w:hAnsi="Cambria Math"/>
                  <w:sz w:val="28"/>
                  <w:szCs w:val="28"/>
                </w:rPr>
                <m:t>T</m:t>
              </m:r>
            </m:num>
            <m:den>
              <m:r>
                <w:rPr>
                  <w:rFonts w:ascii="Cambria Math" w:hAnsi="Cambria Math"/>
                  <w:sz w:val="28"/>
                  <w:szCs w:val="28"/>
                </w:rPr>
                <m:t>N+3</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num>
            <m:den>
              <m:r>
                <w:rPr>
                  <w:rFonts w:ascii="Cambria Math" w:hAnsi="Cambria Math"/>
                  <w:sz w:val="28"/>
                  <w:szCs w:val="28"/>
                </w:rPr>
                <m:t>10+3</m:t>
              </m:r>
            </m:den>
          </m:f>
          <m:r>
            <w:rPr>
              <w:rFonts w:ascii="Cambria Math" w:hAnsi="Cambria Math"/>
              <w:sz w:val="28"/>
              <w:szCs w:val="28"/>
            </w:rPr>
            <m:t>=7,69*</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-7</m:t>
              </m:r>
            </m:sup>
          </m:sSup>
          <m:r>
            <w:rPr>
              <w:rFonts w:ascii="Cambria Math" w:hAnsi="Cambria Math"/>
              <w:sz w:val="28"/>
              <w:szCs w:val="28"/>
            </w:rPr>
            <m:t>c</m:t>
          </m:r>
        </m:oMath>
      </m:oMathPara>
    </w:p>
    <w:p w14:paraId="2005CDC2" w14:textId="77777777" w:rsidR="00C7459C" w:rsidRPr="00714E8F" w:rsidRDefault="00C7459C">
      <w:pPr>
        <w:jc w:val="center"/>
        <w:rPr>
          <w:sz w:val="28"/>
          <w:szCs w:val="28"/>
          <w:lang w:val="en-US"/>
        </w:rPr>
      </w:pPr>
    </w:p>
    <w:p w14:paraId="42E94538" w14:textId="77777777" w:rsidR="00C05839" w:rsidRPr="00714E8F" w:rsidRDefault="005544A6">
      <w:pPr>
        <w:rPr>
          <w:sz w:val="28"/>
          <w:szCs w:val="28"/>
          <w:lang w:val="en-US"/>
        </w:rPr>
      </w:pPr>
      <w:r w:rsidRPr="00714E8F">
        <w:rPr>
          <w:sz w:val="28"/>
          <w:szCs w:val="28"/>
          <w:lang w:val="en-US"/>
        </w:rPr>
        <w:t xml:space="preserve">N – </w:t>
      </w:r>
      <w:r w:rsidRPr="00714E8F">
        <w:rPr>
          <w:sz w:val="28"/>
          <w:szCs w:val="28"/>
        </w:rPr>
        <w:t>номер варианта (10)</w:t>
      </w:r>
    </w:p>
    <w:p w14:paraId="0A114140" w14:textId="2E2E0A9B" w:rsidR="00C05839" w:rsidRPr="00C7459C" w:rsidRDefault="005544A6">
      <w:pPr>
        <w:jc w:val="center"/>
        <w:rPr>
          <w:sz w:val="28"/>
          <w:szCs w:val="28"/>
        </w:rPr>
      </w:pPr>
      <m:oMathPara>
        <m:oMathParaPr>
          <m:jc m:val="center"/>
        </m:oMathParaPr>
        <m:oMath>
          <m:r>
            <w:rPr>
              <w:rFonts w:ascii="Cambria Math" w:hAnsi="Cambria Math"/>
              <w:sz w:val="28"/>
              <w:szCs w:val="28"/>
            </w:rPr>
            <m:t>Q=</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-5</m:t>
                  </m:r>
                </m:sup>
              </m:sSup>
            </m:num>
            <m:den>
              <m:r>
                <w:rPr>
                  <w:rFonts w:ascii="Cambria Math" w:hAnsi="Cambria Math"/>
                  <w:sz w:val="28"/>
                  <w:szCs w:val="28"/>
                </w:rPr>
                <m:t>7,69*</m:t>
              </m:r>
              <m:sSup>
                <m:sSupPr>
                  <m:ctrlPr>
                    <w:rPr>
                      <w:rFonts w:ascii="Cambria Math" w:hAnsi="Cambria Math"/>
                      <w:sz w:val="28"/>
                      <w:szCs w:val="28"/>
                    </w:rPr>
                  </m:ctrlPr>
                </m:sSupPr>
                <m:e>
                  <m:r>
                    <w:rPr>
                      <w:rFonts w:ascii="Cambria Math" w:hAnsi="Cambria Math"/>
                      <w:sz w:val="28"/>
                      <w:szCs w:val="28"/>
                    </w:rPr>
                    <m:t>10</m:t>
                  </m:r>
                </m:e>
                <m:sup>
                  <m:r>
                    <w:rPr>
                      <w:rFonts w:ascii="Cambria Math" w:hAnsi="Cambria Math"/>
                      <w:sz w:val="28"/>
                      <w:szCs w:val="28"/>
                    </w:rPr>
                    <m:t>-7</m:t>
                  </m:r>
                </m:sup>
              </m:sSup>
            </m:den>
          </m:f>
          <m:r>
            <w:rPr>
              <w:rFonts w:ascii="Cambria Math" w:hAnsi="Cambria Math"/>
              <w:sz w:val="28"/>
              <w:szCs w:val="28"/>
            </w:rPr>
            <m:t>=13</m:t>
          </m:r>
        </m:oMath>
      </m:oMathPara>
    </w:p>
    <w:p w14:paraId="37599DB9" w14:textId="77777777" w:rsidR="00C7459C" w:rsidRPr="00714E8F" w:rsidRDefault="00C7459C">
      <w:pPr>
        <w:jc w:val="center"/>
        <w:rPr>
          <w:sz w:val="28"/>
          <w:szCs w:val="28"/>
          <w:lang w:val="en-US"/>
        </w:rPr>
      </w:pPr>
    </w:p>
    <w:p w14:paraId="5300E7CD" w14:textId="7818D7F4" w:rsidR="00C05839" w:rsidRDefault="005544A6">
      <w:pPr>
        <w:rPr>
          <w:sz w:val="28"/>
          <w:szCs w:val="28"/>
        </w:rPr>
      </w:pPr>
      <w:r w:rsidRPr="00714E8F">
        <w:rPr>
          <w:sz w:val="28"/>
          <w:szCs w:val="28"/>
        </w:rPr>
        <w:t>Для последовательных однополярных прямоугольных импульсов:</w:t>
      </w:r>
    </w:p>
    <w:p w14:paraId="6C21B6EE" w14:textId="77777777" w:rsidR="00C91C62" w:rsidRPr="00714E8F" w:rsidRDefault="00C91C62">
      <w:pPr>
        <w:rPr>
          <w:sz w:val="28"/>
          <w:szCs w:val="28"/>
        </w:rPr>
      </w:pPr>
    </w:p>
    <w:p w14:paraId="64C97C1C" w14:textId="779886F1" w:rsidR="00C05839" w:rsidRPr="00327779" w:rsidRDefault="005544A6">
      <w:pPr>
        <w:jc w:val="center"/>
        <w:rPr>
          <w:sz w:val="28"/>
          <w:szCs w:val="28"/>
        </w:rPr>
      </w:pPr>
      <m:oMathPara>
        <m:oMathParaPr>
          <m:jc m:val="center"/>
        </m:oMathParaPr>
        <m:oMath>
          <m:r>
            <w:rPr>
              <w:rFonts w:ascii="Cambria Math" w:hAnsi="Cambria Math"/>
              <w:sz w:val="28"/>
              <w:szCs w:val="28"/>
            </w:rPr>
            <m:t>Ка=Кф=</m:t>
          </m:r>
          <m:rad>
            <m:radPr>
              <m:degHide m:val="1"/>
              <m:ctrlPr>
                <w:rPr>
                  <w:rFonts w:ascii="Cambria Math" w:hAnsi="Cambria Math"/>
                  <w:sz w:val="28"/>
                  <w:szCs w:val="28"/>
                </w:rPr>
              </m:ctrlPr>
            </m:radPr>
            <m:deg/>
            <m:e>
              <m:d>
                <m:dPr>
                  <m:ctrlPr>
                    <w:rPr>
                      <w:rFonts w:ascii="Cambria Math" w:hAnsi="Cambria Math"/>
                      <w:sz w:val="28"/>
                      <w:szCs w:val="28"/>
                    </w:rPr>
                  </m:ctrlPr>
                </m:dPr>
                <m:e>
                  <m:r>
                    <w:rPr>
                      <w:rFonts w:ascii="Cambria Math" w:hAnsi="Cambria Math"/>
                      <w:sz w:val="28"/>
                      <w:szCs w:val="28"/>
                    </w:rPr>
                    <m:t>Q</m:t>
                  </m:r>
                </m:e>
              </m:d>
            </m:e>
          </m:rad>
          <m:r>
            <w:rPr>
              <w:rFonts w:ascii="Cambria Math" w:hAnsi="Cambria Math"/>
              <w:sz w:val="28"/>
              <w:szCs w:val="28"/>
            </w:rPr>
            <m:t>=</m:t>
          </m:r>
          <m:rad>
            <m:radPr>
              <m:degHide m:val="1"/>
              <m:ctrlPr>
                <w:rPr>
                  <w:rFonts w:ascii="Cambria Math" w:hAnsi="Cambria Math"/>
                  <w:sz w:val="28"/>
                  <w:szCs w:val="28"/>
                </w:rPr>
              </m:ctrlPr>
            </m:radPr>
            <m:deg/>
            <m:e>
              <m:d>
                <m:dPr>
                  <m:ctrlPr>
                    <w:rPr>
                      <w:rFonts w:ascii="Cambria Math" w:hAnsi="Cambria Math"/>
                      <w:sz w:val="28"/>
                      <w:szCs w:val="28"/>
                    </w:rPr>
                  </m:ctrlPr>
                </m:dPr>
                <m:e>
                  <m:r>
                    <w:rPr>
                      <w:rFonts w:ascii="Cambria Math" w:hAnsi="Cambria Math"/>
                      <w:sz w:val="28"/>
                      <w:szCs w:val="28"/>
                    </w:rPr>
                    <m:t>13</m:t>
                  </m:r>
                </m:e>
              </m:d>
            </m:e>
          </m:rad>
          <m:r>
            <w:rPr>
              <w:rFonts w:ascii="Cambria Math" w:hAnsi="Cambria Math"/>
              <w:sz w:val="28"/>
              <w:szCs w:val="28"/>
            </w:rPr>
            <m:t>=3,6</m:t>
          </m:r>
        </m:oMath>
      </m:oMathPara>
    </w:p>
    <w:p w14:paraId="317DD379" w14:textId="77777777" w:rsidR="00327779" w:rsidRPr="00714E8F" w:rsidRDefault="00327779">
      <w:pPr>
        <w:jc w:val="center"/>
        <w:rPr>
          <w:sz w:val="28"/>
          <w:szCs w:val="28"/>
        </w:rPr>
      </w:pPr>
    </w:p>
    <w:p w14:paraId="39605EE4" w14:textId="7FFF16C1" w:rsidR="00327779" w:rsidRPr="00C91C62" w:rsidRDefault="005544A6" w:rsidP="00C91C62">
      <w:pPr>
        <w:jc w:val="center"/>
        <w:rPr>
          <w:sz w:val="28"/>
          <w:szCs w:val="28"/>
        </w:rPr>
      </w:pPr>
      <m:oMathPara>
        <m:oMath>
          <m:r>
            <w:rPr>
              <w:rFonts w:ascii="Cambria Math" w:hAnsi="Cambria Math"/>
              <w:sz w:val="28"/>
              <w:szCs w:val="28"/>
            </w:rPr>
            <m:t>Uo=</m:t>
          </m:r>
          <m:f>
            <m:fPr>
              <m:ctrlPr>
                <w:rPr>
                  <w:rFonts w:ascii="Cambria Math" w:hAnsi="Cambria Math"/>
                  <w:sz w:val="28"/>
                  <w:szCs w:val="28"/>
                </w:rPr>
              </m:ctrlPr>
            </m:fPr>
            <m:num>
              <m:r>
                <w:rPr>
                  <w:rFonts w:ascii="Cambria Math" w:hAnsi="Cambria Math"/>
                  <w:sz w:val="28"/>
                  <w:szCs w:val="28"/>
                </w:rPr>
                <m:t>100</m:t>
              </m:r>
            </m:num>
            <m:den>
              <m:r>
                <w:rPr>
                  <w:rFonts w:ascii="Cambria Math" w:hAnsi="Cambria Math"/>
                  <w:sz w:val="28"/>
                  <w:szCs w:val="28"/>
                </w:rPr>
                <m:t>13</m:t>
              </m:r>
            </m:den>
          </m:f>
          <m:r>
            <w:rPr>
              <w:rFonts w:ascii="Cambria Math" w:hAnsi="Cambria Math"/>
              <w:sz w:val="28"/>
              <w:szCs w:val="28"/>
            </w:rPr>
            <m:t>=7,69В</m:t>
          </m:r>
        </m:oMath>
      </m:oMathPara>
    </w:p>
    <w:p w14:paraId="45FD8E70" w14:textId="77777777" w:rsidR="00C7459C" w:rsidRDefault="00C7459C">
      <w:pPr>
        <w:rPr>
          <w:sz w:val="28"/>
          <w:szCs w:val="28"/>
        </w:rPr>
      </w:pPr>
    </w:p>
    <w:p w14:paraId="72292CBB" w14:textId="77777777" w:rsidR="00C7459C" w:rsidRDefault="00C7459C">
      <w:pPr>
        <w:rPr>
          <w:sz w:val="28"/>
          <w:szCs w:val="28"/>
        </w:rPr>
      </w:pPr>
    </w:p>
    <w:p w14:paraId="69A761BD" w14:textId="77777777" w:rsidR="00C7459C" w:rsidRDefault="00C7459C">
      <w:pPr>
        <w:rPr>
          <w:sz w:val="28"/>
          <w:szCs w:val="28"/>
        </w:rPr>
      </w:pPr>
    </w:p>
    <w:p w14:paraId="7E8DA3AC" w14:textId="77777777" w:rsidR="00C7459C" w:rsidRDefault="00C7459C">
      <w:pPr>
        <w:rPr>
          <w:sz w:val="28"/>
          <w:szCs w:val="28"/>
        </w:rPr>
      </w:pPr>
    </w:p>
    <w:p w14:paraId="46216F9E" w14:textId="77777777" w:rsidR="00C7459C" w:rsidRDefault="00C7459C">
      <w:pPr>
        <w:rPr>
          <w:sz w:val="28"/>
          <w:szCs w:val="28"/>
        </w:rPr>
      </w:pPr>
    </w:p>
    <w:p w14:paraId="72C65145" w14:textId="77777777" w:rsidR="00C7459C" w:rsidRDefault="00C7459C">
      <w:pPr>
        <w:rPr>
          <w:sz w:val="28"/>
          <w:szCs w:val="28"/>
        </w:rPr>
      </w:pPr>
    </w:p>
    <w:p w14:paraId="5F0447FD" w14:textId="77777777" w:rsidR="00C7459C" w:rsidRDefault="00C7459C">
      <w:pPr>
        <w:rPr>
          <w:sz w:val="28"/>
          <w:szCs w:val="28"/>
        </w:rPr>
      </w:pPr>
    </w:p>
    <w:p w14:paraId="433EB74F" w14:textId="77777777" w:rsidR="00C7459C" w:rsidRDefault="00C7459C">
      <w:pPr>
        <w:rPr>
          <w:sz w:val="28"/>
          <w:szCs w:val="28"/>
        </w:rPr>
      </w:pPr>
    </w:p>
    <w:p w14:paraId="3D619806" w14:textId="77777777" w:rsidR="00C7459C" w:rsidRDefault="00C7459C">
      <w:pPr>
        <w:rPr>
          <w:sz w:val="28"/>
          <w:szCs w:val="28"/>
        </w:rPr>
      </w:pPr>
    </w:p>
    <w:p w14:paraId="63D5626F" w14:textId="580B1CED" w:rsidR="00C05839" w:rsidRDefault="005544A6">
      <w:pPr>
        <w:rPr>
          <w:sz w:val="28"/>
          <w:szCs w:val="28"/>
        </w:rPr>
      </w:pPr>
      <w:r w:rsidRPr="00714E8F">
        <w:rPr>
          <w:sz w:val="28"/>
          <w:szCs w:val="28"/>
        </w:rPr>
        <w:t>Имея все необходимые данные, заполним таблицы.</w:t>
      </w:r>
    </w:p>
    <w:p w14:paraId="46F195AD" w14:textId="77777777" w:rsidR="00327779" w:rsidRPr="00714E8F" w:rsidRDefault="00327779">
      <w:pPr>
        <w:rPr>
          <w:sz w:val="28"/>
          <w:szCs w:val="28"/>
        </w:rPr>
      </w:pPr>
    </w:p>
    <w:tbl>
      <w:tblPr>
        <w:tblW w:w="9637" w:type="dxa"/>
        <w:tblInd w:w="55" w:type="dxa"/>
        <w:tblLayout w:type="fixed"/>
        <w:tblCellMar>
          <w:top w:w="55" w:type="dxa"/>
          <w:left w:w="54" w:type="dxa"/>
          <w:bottom w:w="55" w:type="dxa"/>
          <w:right w:w="55" w:type="dxa"/>
        </w:tblCellMar>
        <w:tblLook w:val="0000" w:firstRow="0" w:lastRow="0" w:firstColumn="0" w:lastColumn="0" w:noHBand="0" w:noVBand="0"/>
      </w:tblPr>
      <w:tblGrid>
        <w:gridCol w:w="1607"/>
        <w:gridCol w:w="1606"/>
        <w:gridCol w:w="1606"/>
        <w:gridCol w:w="1606"/>
        <w:gridCol w:w="1606"/>
        <w:gridCol w:w="1606"/>
      </w:tblGrid>
      <w:tr w:rsidR="00C05839" w:rsidRPr="00714E8F" w14:paraId="779B3D21" w14:textId="77777777">
        <w:tc>
          <w:tcPr>
            <w:tcW w:w="1606" w:type="dxa"/>
            <w:tcBorders>
              <w:top w:val="single" w:sz="2" w:space="0" w:color="000000"/>
              <w:left w:val="single" w:sz="2" w:space="0" w:color="000000"/>
              <w:bottom w:val="single" w:sz="2" w:space="0" w:color="000000"/>
            </w:tcBorders>
            <w:shd w:val="clear" w:color="auto" w:fill="auto"/>
          </w:tcPr>
          <w:p w14:paraId="0C2E2AEC" w14:textId="77777777" w:rsidR="00C05839" w:rsidRPr="00714E8F" w:rsidRDefault="00C05839">
            <w:pPr>
              <w:pStyle w:val="af3"/>
              <w:rPr>
                <w:rFonts w:ascii="Times New Roman" w:hAnsi="Times New Roman" w:cs="Times New Roman"/>
                <w:sz w:val="28"/>
                <w:szCs w:val="28"/>
              </w:rPr>
            </w:pPr>
          </w:p>
        </w:tc>
        <w:tc>
          <w:tcPr>
            <w:tcW w:w="1606" w:type="dxa"/>
            <w:tcBorders>
              <w:top w:val="single" w:sz="2" w:space="0" w:color="000000"/>
              <w:left w:val="single" w:sz="2" w:space="0" w:color="000000"/>
              <w:bottom w:val="single" w:sz="2" w:space="0" w:color="000000"/>
            </w:tcBorders>
            <w:shd w:val="clear" w:color="auto" w:fill="auto"/>
          </w:tcPr>
          <w:p w14:paraId="6231571B" w14:textId="77777777" w:rsidR="00C05839" w:rsidRPr="00714E8F" w:rsidRDefault="005544A6">
            <w:pPr>
              <w:pStyle w:val="af3"/>
              <w:rPr>
                <w:rFonts w:ascii="Times New Roman" w:hAnsi="Times New Roman" w:cs="Times New Roman"/>
                <w:sz w:val="28"/>
                <w:szCs w:val="28"/>
                <w:lang w:val="en-US"/>
              </w:rPr>
            </w:pPr>
            <w:proofErr w:type="spellStart"/>
            <w:r w:rsidRPr="00714E8F">
              <w:rPr>
                <w:rFonts w:ascii="Times New Roman" w:hAnsi="Times New Roman" w:cs="Times New Roman"/>
                <w:sz w:val="28"/>
                <w:szCs w:val="28"/>
                <w:lang w:val="en-US"/>
              </w:rPr>
              <w:t>Kaj</w:t>
            </w:r>
            <w:proofErr w:type="spellEnd"/>
          </w:p>
        </w:tc>
        <w:tc>
          <w:tcPr>
            <w:tcW w:w="1606" w:type="dxa"/>
            <w:tcBorders>
              <w:top w:val="single" w:sz="2" w:space="0" w:color="000000"/>
              <w:left w:val="single" w:sz="2" w:space="0" w:color="000000"/>
              <w:bottom w:val="single" w:sz="2" w:space="0" w:color="000000"/>
            </w:tcBorders>
            <w:shd w:val="clear" w:color="auto" w:fill="auto"/>
          </w:tcPr>
          <w:p w14:paraId="19E78991"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K</w:t>
            </w:r>
            <w:r w:rsidRPr="00714E8F">
              <w:rPr>
                <w:rFonts w:ascii="Times New Roman" w:hAnsi="Times New Roman" w:cs="Times New Roman"/>
                <w:sz w:val="28"/>
                <w:szCs w:val="28"/>
              </w:rPr>
              <w:t>ф</w:t>
            </w:r>
            <w:r w:rsidRPr="00714E8F">
              <w:rPr>
                <w:rFonts w:ascii="Times New Roman" w:hAnsi="Times New Roman" w:cs="Times New Roman"/>
                <w:sz w:val="28"/>
                <w:szCs w:val="28"/>
                <w:lang w:val="en-US"/>
              </w:rPr>
              <w:t>j</w:t>
            </w:r>
          </w:p>
        </w:tc>
        <w:tc>
          <w:tcPr>
            <w:tcW w:w="1606" w:type="dxa"/>
            <w:tcBorders>
              <w:top w:val="single" w:sz="2" w:space="0" w:color="000000"/>
              <w:left w:val="single" w:sz="2" w:space="0" w:color="000000"/>
              <w:bottom w:val="single" w:sz="2" w:space="0" w:color="000000"/>
            </w:tcBorders>
            <w:shd w:val="clear" w:color="auto" w:fill="auto"/>
          </w:tcPr>
          <w:p w14:paraId="62954296" w14:textId="77777777" w:rsidR="00C05839" w:rsidRPr="00714E8F" w:rsidRDefault="005544A6">
            <w:pPr>
              <w:pStyle w:val="af3"/>
              <w:rPr>
                <w:rFonts w:ascii="Times New Roman" w:hAnsi="Times New Roman" w:cs="Times New Roman"/>
                <w:sz w:val="28"/>
                <w:szCs w:val="28"/>
                <w:lang w:val="en-US"/>
              </w:rPr>
            </w:pPr>
            <w:proofErr w:type="spellStart"/>
            <w:r w:rsidRPr="00714E8F">
              <w:rPr>
                <w:rFonts w:ascii="Times New Roman" w:hAnsi="Times New Roman" w:cs="Times New Roman"/>
                <w:sz w:val="28"/>
                <w:szCs w:val="28"/>
                <w:lang w:val="en-US"/>
              </w:rPr>
              <w:t>Umj</w:t>
            </w:r>
            <w:proofErr w:type="spellEnd"/>
          </w:p>
        </w:tc>
        <w:tc>
          <w:tcPr>
            <w:tcW w:w="1606" w:type="dxa"/>
            <w:tcBorders>
              <w:top w:val="single" w:sz="2" w:space="0" w:color="000000"/>
              <w:left w:val="single" w:sz="2" w:space="0" w:color="000000"/>
              <w:bottom w:val="single" w:sz="2" w:space="0" w:color="000000"/>
            </w:tcBorders>
            <w:shd w:val="clear" w:color="auto" w:fill="auto"/>
          </w:tcPr>
          <w:p w14:paraId="13285634"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rPr>
              <w:t>д</w:t>
            </w:r>
            <w:r w:rsidRPr="00714E8F">
              <w:rPr>
                <w:rFonts w:ascii="Times New Roman" w:hAnsi="Times New Roman" w:cs="Times New Roman"/>
                <w:sz w:val="28"/>
                <w:szCs w:val="28"/>
                <w:lang w:val="en-US"/>
              </w:rPr>
              <w:t>j</w:t>
            </w:r>
          </w:p>
        </w:tc>
        <w:tc>
          <w:tcPr>
            <w:tcW w:w="1606" w:type="dxa"/>
            <w:tcBorders>
              <w:top w:val="single" w:sz="2" w:space="0" w:color="000000"/>
              <w:left w:val="single" w:sz="2" w:space="0" w:color="000000"/>
              <w:bottom w:val="single" w:sz="2" w:space="0" w:color="000000"/>
              <w:right w:val="single" w:sz="2" w:space="0" w:color="000000"/>
            </w:tcBorders>
            <w:shd w:val="clear" w:color="auto" w:fill="auto"/>
          </w:tcPr>
          <w:p w14:paraId="0D7FB6FA"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proofErr w:type="spellStart"/>
            <w:r w:rsidRPr="00714E8F">
              <w:rPr>
                <w:rFonts w:ascii="Times New Roman" w:hAnsi="Times New Roman" w:cs="Times New Roman"/>
                <w:sz w:val="28"/>
                <w:szCs w:val="28"/>
              </w:rPr>
              <w:t>св</w:t>
            </w:r>
            <w:proofErr w:type="spellEnd"/>
            <w:r w:rsidRPr="00714E8F">
              <w:rPr>
                <w:rFonts w:ascii="Times New Roman" w:hAnsi="Times New Roman" w:cs="Times New Roman"/>
                <w:sz w:val="28"/>
                <w:szCs w:val="28"/>
                <w:lang w:val="en-US"/>
              </w:rPr>
              <w:t>j</w:t>
            </w:r>
          </w:p>
        </w:tc>
      </w:tr>
      <w:tr w:rsidR="00C05839" w:rsidRPr="00714E8F" w14:paraId="7F432D13" w14:textId="77777777">
        <w:tc>
          <w:tcPr>
            <w:tcW w:w="1606" w:type="dxa"/>
            <w:tcBorders>
              <w:top w:val="single" w:sz="2" w:space="0" w:color="000000"/>
              <w:left w:val="single" w:sz="2" w:space="0" w:color="000000"/>
              <w:bottom w:val="single" w:sz="2" w:space="0" w:color="000000"/>
            </w:tcBorders>
            <w:shd w:val="clear" w:color="auto" w:fill="auto"/>
          </w:tcPr>
          <w:p w14:paraId="1985108E"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vertAlign w:val="subscript"/>
                <w:lang w:val="en-US"/>
              </w:rPr>
              <w:t>1</w:t>
            </w:r>
          </w:p>
        </w:tc>
        <w:tc>
          <w:tcPr>
            <w:tcW w:w="1606" w:type="dxa"/>
            <w:tcBorders>
              <w:top w:val="single" w:sz="2" w:space="0" w:color="000000"/>
              <w:left w:val="single" w:sz="2" w:space="0" w:color="000000"/>
              <w:bottom w:val="single" w:sz="2" w:space="0" w:color="000000"/>
            </w:tcBorders>
            <w:shd w:val="clear" w:color="auto" w:fill="auto"/>
          </w:tcPr>
          <w:p w14:paraId="20D8CAEA" w14:textId="77777777" w:rsidR="00C05839" w:rsidRPr="00714E8F" w:rsidRDefault="005544A6">
            <w:pPr>
              <w:pStyle w:val="af3"/>
              <w:rPr>
                <w:rFonts w:ascii="Times New Roman" w:hAnsi="Times New Roman" w:cs="Times New Roman"/>
                <w:sz w:val="28"/>
                <w:szCs w:val="28"/>
              </w:rPr>
            </w:pPr>
            <w:r w:rsidRPr="00714E8F">
              <w:rPr>
                <w:rFonts w:ascii="Times New Roman" w:hAnsi="Times New Roman" w:cs="Times New Roman"/>
                <w:sz w:val="28"/>
                <w:szCs w:val="28"/>
              </w:rPr>
              <w:t>1,</w:t>
            </w:r>
            <w:r w:rsidRPr="00714E8F">
              <w:rPr>
                <w:rFonts w:ascii="Times New Roman" w:hAnsi="Times New Roman" w:cs="Times New Roman"/>
                <w:sz w:val="28"/>
                <w:szCs w:val="28"/>
                <w:lang w:val="en-US"/>
              </w:rPr>
              <w:t>41</w:t>
            </w:r>
          </w:p>
        </w:tc>
        <w:tc>
          <w:tcPr>
            <w:tcW w:w="1606" w:type="dxa"/>
            <w:tcBorders>
              <w:top w:val="single" w:sz="2" w:space="0" w:color="000000"/>
              <w:left w:val="single" w:sz="2" w:space="0" w:color="000000"/>
              <w:bottom w:val="single" w:sz="2" w:space="0" w:color="000000"/>
            </w:tcBorders>
            <w:shd w:val="clear" w:color="auto" w:fill="auto"/>
          </w:tcPr>
          <w:p w14:paraId="37ED36BE"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1,11</w:t>
            </w:r>
          </w:p>
        </w:tc>
        <w:tc>
          <w:tcPr>
            <w:tcW w:w="1606" w:type="dxa"/>
            <w:tcBorders>
              <w:top w:val="single" w:sz="2" w:space="0" w:color="000000"/>
              <w:left w:val="single" w:sz="2" w:space="0" w:color="000000"/>
              <w:bottom w:val="single" w:sz="2" w:space="0" w:color="000000"/>
            </w:tcBorders>
            <w:shd w:val="clear" w:color="auto" w:fill="auto"/>
          </w:tcPr>
          <w:p w14:paraId="2259F8A8"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100</w:t>
            </w:r>
          </w:p>
        </w:tc>
        <w:tc>
          <w:tcPr>
            <w:tcW w:w="1606" w:type="dxa"/>
            <w:tcBorders>
              <w:top w:val="single" w:sz="2" w:space="0" w:color="000000"/>
              <w:left w:val="single" w:sz="2" w:space="0" w:color="000000"/>
              <w:bottom w:val="single" w:sz="2" w:space="0" w:color="000000"/>
            </w:tcBorders>
            <w:shd w:val="clear" w:color="auto" w:fill="auto"/>
          </w:tcPr>
          <w:p w14:paraId="70A51281"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70,92</w:t>
            </w:r>
          </w:p>
        </w:tc>
        <w:tc>
          <w:tcPr>
            <w:tcW w:w="1606" w:type="dxa"/>
            <w:tcBorders>
              <w:top w:val="single" w:sz="2" w:space="0" w:color="000000"/>
              <w:left w:val="single" w:sz="2" w:space="0" w:color="000000"/>
              <w:bottom w:val="single" w:sz="2" w:space="0" w:color="000000"/>
              <w:right w:val="single" w:sz="2" w:space="0" w:color="000000"/>
            </w:tcBorders>
            <w:shd w:val="clear" w:color="auto" w:fill="auto"/>
          </w:tcPr>
          <w:p w14:paraId="07C3D807"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63,89</w:t>
            </w:r>
          </w:p>
        </w:tc>
      </w:tr>
      <w:tr w:rsidR="00C05839" w:rsidRPr="00714E8F" w14:paraId="094CB20C" w14:textId="77777777">
        <w:tc>
          <w:tcPr>
            <w:tcW w:w="1606" w:type="dxa"/>
            <w:tcBorders>
              <w:top w:val="single" w:sz="2" w:space="0" w:color="000000"/>
              <w:left w:val="single" w:sz="2" w:space="0" w:color="000000"/>
              <w:bottom w:val="single" w:sz="2" w:space="0" w:color="000000"/>
            </w:tcBorders>
            <w:shd w:val="clear" w:color="auto" w:fill="auto"/>
          </w:tcPr>
          <w:p w14:paraId="4F253C5F"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vertAlign w:val="subscript"/>
                <w:lang w:val="en-US"/>
              </w:rPr>
              <w:t>2</w:t>
            </w:r>
          </w:p>
        </w:tc>
        <w:tc>
          <w:tcPr>
            <w:tcW w:w="1606" w:type="dxa"/>
            <w:tcBorders>
              <w:top w:val="single" w:sz="2" w:space="0" w:color="000000"/>
              <w:left w:val="single" w:sz="2" w:space="0" w:color="000000"/>
              <w:bottom w:val="single" w:sz="2" w:space="0" w:color="000000"/>
            </w:tcBorders>
            <w:shd w:val="clear" w:color="auto" w:fill="auto"/>
          </w:tcPr>
          <w:p w14:paraId="6289D5C3"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1,73</w:t>
            </w:r>
          </w:p>
        </w:tc>
        <w:tc>
          <w:tcPr>
            <w:tcW w:w="1606" w:type="dxa"/>
            <w:tcBorders>
              <w:top w:val="single" w:sz="2" w:space="0" w:color="000000"/>
              <w:left w:val="single" w:sz="2" w:space="0" w:color="000000"/>
              <w:bottom w:val="single" w:sz="2" w:space="0" w:color="000000"/>
            </w:tcBorders>
            <w:shd w:val="clear" w:color="auto" w:fill="auto"/>
          </w:tcPr>
          <w:p w14:paraId="5CDA7E18"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1,15</w:t>
            </w:r>
          </w:p>
        </w:tc>
        <w:tc>
          <w:tcPr>
            <w:tcW w:w="1606" w:type="dxa"/>
            <w:tcBorders>
              <w:top w:val="single" w:sz="2" w:space="0" w:color="000000"/>
              <w:left w:val="single" w:sz="2" w:space="0" w:color="000000"/>
              <w:bottom w:val="single" w:sz="2" w:space="0" w:color="000000"/>
            </w:tcBorders>
            <w:shd w:val="clear" w:color="auto" w:fill="auto"/>
          </w:tcPr>
          <w:p w14:paraId="452439E8"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100</w:t>
            </w:r>
          </w:p>
        </w:tc>
        <w:tc>
          <w:tcPr>
            <w:tcW w:w="1606" w:type="dxa"/>
            <w:tcBorders>
              <w:top w:val="single" w:sz="2" w:space="0" w:color="000000"/>
              <w:left w:val="single" w:sz="2" w:space="0" w:color="000000"/>
              <w:bottom w:val="single" w:sz="2" w:space="0" w:color="000000"/>
            </w:tcBorders>
            <w:shd w:val="clear" w:color="auto" w:fill="auto"/>
          </w:tcPr>
          <w:p w14:paraId="19CE554C"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57,80</w:t>
            </w:r>
          </w:p>
        </w:tc>
        <w:tc>
          <w:tcPr>
            <w:tcW w:w="1606" w:type="dxa"/>
            <w:tcBorders>
              <w:top w:val="single" w:sz="2" w:space="0" w:color="000000"/>
              <w:left w:val="single" w:sz="2" w:space="0" w:color="000000"/>
              <w:bottom w:val="single" w:sz="2" w:space="0" w:color="000000"/>
              <w:right w:val="single" w:sz="2" w:space="0" w:color="000000"/>
            </w:tcBorders>
            <w:shd w:val="clear" w:color="auto" w:fill="auto"/>
          </w:tcPr>
          <w:p w14:paraId="1BAAFA30"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50,26</w:t>
            </w:r>
          </w:p>
        </w:tc>
      </w:tr>
      <w:tr w:rsidR="00C05839" w:rsidRPr="00714E8F" w14:paraId="29B27C9A" w14:textId="77777777">
        <w:tc>
          <w:tcPr>
            <w:tcW w:w="1606" w:type="dxa"/>
            <w:tcBorders>
              <w:top w:val="single" w:sz="2" w:space="0" w:color="000000"/>
              <w:left w:val="single" w:sz="2" w:space="0" w:color="000000"/>
              <w:bottom w:val="single" w:sz="2" w:space="0" w:color="000000"/>
            </w:tcBorders>
            <w:shd w:val="clear" w:color="auto" w:fill="auto"/>
          </w:tcPr>
          <w:p w14:paraId="5E572916"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vertAlign w:val="subscript"/>
                <w:lang w:val="en-US"/>
              </w:rPr>
              <w:t>3</w:t>
            </w:r>
          </w:p>
        </w:tc>
        <w:tc>
          <w:tcPr>
            <w:tcW w:w="1606" w:type="dxa"/>
            <w:tcBorders>
              <w:top w:val="single" w:sz="2" w:space="0" w:color="000000"/>
              <w:left w:val="single" w:sz="2" w:space="0" w:color="000000"/>
              <w:bottom w:val="single" w:sz="2" w:space="0" w:color="000000"/>
            </w:tcBorders>
            <w:shd w:val="clear" w:color="auto" w:fill="auto"/>
          </w:tcPr>
          <w:p w14:paraId="50D009B5"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w:t>
            </w:r>
          </w:p>
        </w:tc>
        <w:tc>
          <w:tcPr>
            <w:tcW w:w="1606" w:type="dxa"/>
            <w:tcBorders>
              <w:top w:val="single" w:sz="2" w:space="0" w:color="000000"/>
              <w:left w:val="single" w:sz="2" w:space="0" w:color="000000"/>
              <w:bottom w:val="single" w:sz="2" w:space="0" w:color="000000"/>
            </w:tcBorders>
            <w:shd w:val="clear" w:color="auto" w:fill="auto"/>
          </w:tcPr>
          <w:p w14:paraId="581140FD"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w:t>
            </w:r>
          </w:p>
        </w:tc>
        <w:tc>
          <w:tcPr>
            <w:tcW w:w="1606" w:type="dxa"/>
            <w:tcBorders>
              <w:top w:val="single" w:sz="2" w:space="0" w:color="000000"/>
              <w:left w:val="single" w:sz="2" w:space="0" w:color="000000"/>
              <w:bottom w:val="single" w:sz="2" w:space="0" w:color="000000"/>
            </w:tcBorders>
            <w:shd w:val="clear" w:color="auto" w:fill="auto"/>
          </w:tcPr>
          <w:p w14:paraId="28F71AC1"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100</w:t>
            </w:r>
          </w:p>
        </w:tc>
        <w:tc>
          <w:tcPr>
            <w:tcW w:w="1606" w:type="dxa"/>
            <w:tcBorders>
              <w:top w:val="single" w:sz="2" w:space="0" w:color="000000"/>
              <w:left w:val="single" w:sz="2" w:space="0" w:color="000000"/>
              <w:bottom w:val="single" w:sz="2" w:space="0" w:color="000000"/>
            </w:tcBorders>
            <w:shd w:val="clear" w:color="auto" w:fill="auto"/>
          </w:tcPr>
          <w:p w14:paraId="2ACA26B8"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100</w:t>
            </w:r>
          </w:p>
        </w:tc>
        <w:tc>
          <w:tcPr>
            <w:tcW w:w="1606" w:type="dxa"/>
            <w:tcBorders>
              <w:top w:val="single" w:sz="2" w:space="0" w:color="000000"/>
              <w:left w:val="single" w:sz="2" w:space="0" w:color="000000"/>
              <w:bottom w:val="single" w:sz="2" w:space="0" w:color="000000"/>
              <w:right w:val="single" w:sz="2" w:space="0" w:color="000000"/>
            </w:tcBorders>
            <w:shd w:val="clear" w:color="auto" w:fill="auto"/>
          </w:tcPr>
          <w:p w14:paraId="283C3B0F"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100</w:t>
            </w:r>
          </w:p>
        </w:tc>
      </w:tr>
      <w:tr w:rsidR="00C05839" w:rsidRPr="00714E8F" w14:paraId="0D5D3B5E" w14:textId="77777777">
        <w:tc>
          <w:tcPr>
            <w:tcW w:w="1606" w:type="dxa"/>
            <w:tcBorders>
              <w:top w:val="single" w:sz="2" w:space="0" w:color="000000"/>
              <w:left w:val="single" w:sz="2" w:space="0" w:color="000000"/>
              <w:bottom w:val="single" w:sz="2" w:space="0" w:color="000000"/>
            </w:tcBorders>
            <w:shd w:val="clear" w:color="auto" w:fill="auto"/>
          </w:tcPr>
          <w:p w14:paraId="3F62E4BB"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vertAlign w:val="subscript"/>
                <w:lang w:val="en-US"/>
              </w:rPr>
              <w:t>4</w:t>
            </w:r>
          </w:p>
        </w:tc>
        <w:tc>
          <w:tcPr>
            <w:tcW w:w="1606" w:type="dxa"/>
            <w:tcBorders>
              <w:top w:val="single" w:sz="2" w:space="0" w:color="000000"/>
              <w:left w:val="single" w:sz="2" w:space="0" w:color="000000"/>
              <w:bottom w:val="single" w:sz="2" w:space="0" w:color="000000"/>
            </w:tcBorders>
            <w:shd w:val="clear" w:color="auto" w:fill="auto"/>
          </w:tcPr>
          <w:p w14:paraId="4FEDAA08"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3,6</w:t>
            </w:r>
          </w:p>
        </w:tc>
        <w:tc>
          <w:tcPr>
            <w:tcW w:w="1606" w:type="dxa"/>
            <w:tcBorders>
              <w:top w:val="single" w:sz="2" w:space="0" w:color="000000"/>
              <w:left w:val="single" w:sz="2" w:space="0" w:color="000000"/>
              <w:bottom w:val="single" w:sz="2" w:space="0" w:color="000000"/>
            </w:tcBorders>
            <w:shd w:val="clear" w:color="auto" w:fill="auto"/>
          </w:tcPr>
          <w:p w14:paraId="6BA0D569"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3,6</w:t>
            </w:r>
          </w:p>
        </w:tc>
        <w:tc>
          <w:tcPr>
            <w:tcW w:w="1606" w:type="dxa"/>
            <w:tcBorders>
              <w:top w:val="single" w:sz="2" w:space="0" w:color="000000"/>
              <w:left w:val="single" w:sz="2" w:space="0" w:color="000000"/>
              <w:bottom w:val="single" w:sz="2" w:space="0" w:color="000000"/>
            </w:tcBorders>
            <w:shd w:val="clear" w:color="auto" w:fill="auto"/>
          </w:tcPr>
          <w:p w14:paraId="14281B8D"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100</w:t>
            </w:r>
          </w:p>
        </w:tc>
        <w:tc>
          <w:tcPr>
            <w:tcW w:w="1606" w:type="dxa"/>
            <w:tcBorders>
              <w:top w:val="single" w:sz="2" w:space="0" w:color="000000"/>
              <w:left w:val="single" w:sz="2" w:space="0" w:color="000000"/>
              <w:bottom w:val="single" w:sz="2" w:space="0" w:color="000000"/>
            </w:tcBorders>
            <w:shd w:val="clear" w:color="auto" w:fill="auto"/>
          </w:tcPr>
          <w:p w14:paraId="61B5B42E"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27,78</w:t>
            </w:r>
          </w:p>
        </w:tc>
        <w:tc>
          <w:tcPr>
            <w:tcW w:w="1606" w:type="dxa"/>
            <w:tcBorders>
              <w:top w:val="single" w:sz="2" w:space="0" w:color="000000"/>
              <w:left w:val="single" w:sz="2" w:space="0" w:color="000000"/>
              <w:bottom w:val="single" w:sz="2" w:space="0" w:color="000000"/>
              <w:right w:val="single" w:sz="2" w:space="0" w:color="000000"/>
            </w:tcBorders>
            <w:shd w:val="clear" w:color="auto" w:fill="auto"/>
          </w:tcPr>
          <w:p w14:paraId="12CE3F40"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7,72</w:t>
            </w:r>
          </w:p>
        </w:tc>
      </w:tr>
    </w:tbl>
    <w:p w14:paraId="4CBB32B4" w14:textId="77777777" w:rsidR="00C05839" w:rsidRPr="00714E8F" w:rsidRDefault="005544A6">
      <w:pPr>
        <w:rPr>
          <w:sz w:val="28"/>
          <w:szCs w:val="28"/>
        </w:rPr>
      </w:pPr>
      <w:r w:rsidRPr="00714E8F">
        <w:rPr>
          <w:sz w:val="28"/>
          <w:szCs w:val="28"/>
        </w:rPr>
        <w:t>Табл. 1</w:t>
      </w:r>
    </w:p>
    <w:p w14:paraId="25477523" w14:textId="77777777" w:rsidR="00C05839" w:rsidRPr="00714E8F" w:rsidRDefault="00C05839">
      <w:pPr>
        <w:rPr>
          <w:sz w:val="28"/>
          <w:szCs w:val="28"/>
        </w:rPr>
      </w:pPr>
    </w:p>
    <w:p w14:paraId="416596B5" w14:textId="77777777" w:rsidR="00C05839" w:rsidRPr="00714E8F" w:rsidRDefault="00C05839">
      <w:pPr>
        <w:rPr>
          <w:sz w:val="28"/>
          <w:szCs w:val="28"/>
        </w:rPr>
      </w:pPr>
    </w:p>
    <w:p w14:paraId="7153732B" w14:textId="77777777" w:rsidR="00C05839" w:rsidRPr="00714E8F" w:rsidRDefault="00C05839">
      <w:pPr>
        <w:rPr>
          <w:sz w:val="28"/>
          <w:szCs w:val="28"/>
        </w:rPr>
      </w:pPr>
    </w:p>
    <w:tbl>
      <w:tblPr>
        <w:tblW w:w="9637" w:type="dxa"/>
        <w:tblInd w:w="55" w:type="dxa"/>
        <w:tblLayout w:type="fixed"/>
        <w:tblCellMar>
          <w:top w:w="55" w:type="dxa"/>
          <w:left w:w="54" w:type="dxa"/>
          <w:bottom w:w="55" w:type="dxa"/>
          <w:right w:w="55" w:type="dxa"/>
        </w:tblCellMar>
        <w:tblLook w:val="0000" w:firstRow="0" w:lastRow="0" w:firstColumn="0" w:lastColumn="0" w:noHBand="0" w:noVBand="0"/>
      </w:tblPr>
      <w:tblGrid>
        <w:gridCol w:w="1927"/>
        <w:gridCol w:w="1927"/>
        <w:gridCol w:w="1928"/>
        <w:gridCol w:w="1927"/>
        <w:gridCol w:w="1928"/>
      </w:tblGrid>
      <w:tr w:rsidR="00C05839" w:rsidRPr="00714E8F" w14:paraId="78F5C458" w14:textId="77777777">
        <w:tc>
          <w:tcPr>
            <w:tcW w:w="1927" w:type="dxa"/>
            <w:tcBorders>
              <w:top w:val="single" w:sz="2" w:space="0" w:color="000000"/>
              <w:left w:val="single" w:sz="2" w:space="0" w:color="000000"/>
              <w:bottom w:val="single" w:sz="2" w:space="0" w:color="000000"/>
            </w:tcBorders>
            <w:shd w:val="clear" w:color="auto" w:fill="auto"/>
          </w:tcPr>
          <w:p w14:paraId="29763B86" w14:textId="77777777" w:rsidR="00C05839" w:rsidRPr="00714E8F" w:rsidRDefault="00C05839">
            <w:pPr>
              <w:pStyle w:val="af3"/>
              <w:rPr>
                <w:rFonts w:ascii="Times New Roman" w:hAnsi="Times New Roman" w:cs="Times New Roman"/>
                <w:sz w:val="28"/>
                <w:szCs w:val="28"/>
              </w:rPr>
            </w:pPr>
          </w:p>
        </w:tc>
        <w:tc>
          <w:tcPr>
            <w:tcW w:w="1927" w:type="dxa"/>
            <w:tcBorders>
              <w:top w:val="single" w:sz="2" w:space="0" w:color="000000"/>
              <w:left w:val="single" w:sz="2" w:space="0" w:color="000000"/>
              <w:bottom w:val="single" w:sz="2" w:space="0" w:color="000000"/>
            </w:tcBorders>
            <w:shd w:val="clear" w:color="auto" w:fill="auto"/>
          </w:tcPr>
          <w:p w14:paraId="37D643BF"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rPr>
              <w:t>п</w:t>
            </w:r>
            <w:r w:rsidRPr="00714E8F">
              <w:rPr>
                <w:rFonts w:ascii="Times New Roman" w:hAnsi="Times New Roman" w:cs="Times New Roman"/>
                <w:sz w:val="28"/>
                <w:szCs w:val="28"/>
                <w:lang w:val="en-US"/>
              </w:rPr>
              <w:t>i,1</w:t>
            </w:r>
          </w:p>
        </w:tc>
        <w:tc>
          <w:tcPr>
            <w:tcW w:w="1928" w:type="dxa"/>
            <w:tcBorders>
              <w:top w:val="single" w:sz="2" w:space="0" w:color="000000"/>
              <w:left w:val="single" w:sz="2" w:space="0" w:color="000000"/>
              <w:bottom w:val="single" w:sz="2" w:space="0" w:color="000000"/>
            </w:tcBorders>
            <w:shd w:val="clear" w:color="auto" w:fill="auto"/>
          </w:tcPr>
          <w:p w14:paraId="31F1B57A"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rPr>
              <w:t>п</w:t>
            </w:r>
            <w:r w:rsidRPr="00714E8F">
              <w:rPr>
                <w:rFonts w:ascii="Times New Roman" w:hAnsi="Times New Roman" w:cs="Times New Roman"/>
                <w:sz w:val="28"/>
                <w:szCs w:val="28"/>
                <w:lang w:val="en-US"/>
              </w:rPr>
              <w:t>i,2</w:t>
            </w:r>
          </w:p>
        </w:tc>
        <w:tc>
          <w:tcPr>
            <w:tcW w:w="1927" w:type="dxa"/>
            <w:tcBorders>
              <w:top w:val="single" w:sz="2" w:space="0" w:color="000000"/>
              <w:left w:val="single" w:sz="2" w:space="0" w:color="000000"/>
              <w:bottom w:val="single" w:sz="2" w:space="0" w:color="000000"/>
            </w:tcBorders>
            <w:shd w:val="clear" w:color="auto" w:fill="auto"/>
          </w:tcPr>
          <w:p w14:paraId="20CBE0EA"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rPr>
              <w:t>п</w:t>
            </w:r>
            <w:r w:rsidRPr="00714E8F">
              <w:rPr>
                <w:rFonts w:ascii="Times New Roman" w:hAnsi="Times New Roman" w:cs="Times New Roman"/>
                <w:sz w:val="28"/>
                <w:szCs w:val="28"/>
                <w:lang w:val="en-US"/>
              </w:rPr>
              <w:t>i,3</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14:paraId="48803172"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U</w:t>
            </w:r>
            <w:r w:rsidRPr="00714E8F">
              <w:rPr>
                <w:rFonts w:ascii="Times New Roman" w:hAnsi="Times New Roman" w:cs="Times New Roman"/>
                <w:sz w:val="28"/>
                <w:szCs w:val="28"/>
              </w:rPr>
              <w:t>п</w:t>
            </w:r>
            <w:r w:rsidRPr="00714E8F">
              <w:rPr>
                <w:rFonts w:ascii="Times New Roman" w:hAnsi="Times New Roman" w:cs="Times New Roman"/>
                <w:sz w:val="28"/>
                <w:szCs w:val="28"/>
                <w:lang w:val="en-US"/>
              </w:rPr>
              <w:t>i,4</w:t>
            </w:r>
          </w:p>
        </w:tc>
      </w:tr>
      <w:tr w:rsidR="00C05839" w:rsidRPr="00714E8F" w14:paraId="151BCDCC" w14:textId="77777777">
        <w:tc>
          <w:tcPr>
            <w:tcW w:w="1927" w:type="dxa"/>
            <w:tcBorders>
              <w:top w:val="single" w:sz="2" w:space="0" w:color="000000"/>
              <w:left w:val="single" w:sz="2" w:space="0" w:color="000000"/>
              <w:bottom w:val="single" w:sz="2" w:space="0" w:color="000000"/>
            </w:tcBorders>
            <w:shd w:val="clear" w:color="auto" w:fill="auto"/>
          </w:tcPr>
          <w:p w14:paraId="077A4D52" w14:textId="77777777" w:rsidR="00C05839" w:rsidRPr="00714E8F" w:rsidRDefault="005544A6">
            <w:pPr>
              <w:pStyle w:val="af3"/>
              <w:rPr>
                <w:rFonts w:ascii="Times New Roman" w:hAnsi="Times New Roman" w:cs="Times New Roman"/>
                <w:sz w:val="28"/>
                <w:szCs w:val="28"/>
              </w:rPr>
            </w:pPr>
            <w:r w:rsidRPr="00714E8F">
              <w:rPr>
                <w:rFonts w:ascii="Times New Roman" w:hAnsi="Times New Roman" w:cs="Times New Roman"/>
                <w:sz w:val="28"/>
                <w:szCs w:val="28"/>
              </w:rPr>
              <w:t>В</w:t>
            </w:r>
            <w:r w:rsidRPr="00714E8F">
              <w:rPr>
                <w:rFonts w:ascii="Times New Roman" w:hAnsi="Times New Roman" w:cs="Times New Roman"/>
                <w:sz w:val="28"/>
                <w:szCs w:val="28"/>
                <w:vertAlign w:val="subscript"/>
              </w:rPr>
              <w:t>1</w:t>
            </w:r>
          </w:p>
        </w:tc>
        <w:tc>
          <w:tcPr>
            <w:tcW w:w="1927" w:type="dxa"/>
            <w:tcBorders>
              <w:top w:val="single" w:sz="2" w:space="0" w:color="000000"/>
              <w:left w:val="single" w:sz="2" w:space="0" w:color="000000"/>
              <w:bottom w:val="single" w:sz="2" w:space="0" w:color="000000"/>
            </w:tcBorders>
            <w:shd w:val="clear" w:color="auto" w:fill="auto"/>
          </w:tcPr>
          <w:p w14:paraId="79F5053F"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70,92</w:t>
            </w:r>
          </w:p>
        </w:tc>
        <w:tc>
          <w:tcPr>
            <w:tcW w:w="1928" w:type="dxa"/>
            <w:tcBorders>
              <w:top w:val="single" w:sz="2" w:space="0" w:color="000000"/>
              <w:left w:val="single" w:sz="2" w:space="0" w:color="000000"/>
              <w:bottom w:val="single" w:sz="2" w:space="0" w:color="000000"/>
            </w:tcBorders>
            <w:shd w:val="clear" w:color="auto" w:fill="auto"/>
          </w:tcPr>
          <w:p w14:paraId="47D74682"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57,80</w:t>
            </w:r>
          </w:p>
        </w:tc>
        <w:tc>
          <w:tcPr>
            <w:tcW w:w="1927" w:type="dxa"/>
            <w:tcBorders>
              <w:top w:val="single" w:sz="2" w:space="0" w:color="000000"/>
              <w:left w:val="single" w:sz="2" w:space="0" w:color="000000"/>
              <w:bottom w:val="single" w:sz="2" w:space="0" w:color="000000"/>
            </w:tcBorders>
            <w:shd w:val="clear" w:color="auto" w:fill="auto"/>
          </w:tcPr>
          <w:p w14:paraId="28B8D68C"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100</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14:paraId="560B9339"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27,78</w:t>
            </w:r>
          </w:p>
        </w:tc>
      </w:tr>
      <w:tr w:rsidR="00C05839" w:rsidRPr="00714E8F" w14:paraId="69A30155" w14:textId="77777777">
        <w:tc>
          <w:tcPr>
            <w:tcW w:w="1927" w:type="dxa"/>
            <w:tcBorders>
              <w:top w:val="single" w:sz="2" w:space="0" w:color="000000"/>
              <w:left w:val="single" w:sz="2" w:space="0" w:color="000000"/>
              <w:bottom w:val="single" w:sz="2" w:space="0" w:color="000000"/>
            </w:tcBorders>
            <w:shd w:val="clear" w:color="auto" w:fill="auto"/>
          </w:tcPr>
          <w:p w14:paraId="66B2C7A6" w14:textId="77777777" w:rsidR="00C05839" w:rsidRPr="00714E8F" w:rsidRDefault="005544A6">
            <w:pPr>
              <w:pStyle w:val="af3"/>
              <w:rPr>
                <w:rFonts w:ascii="Times New Roman" w:hAnsi="Times New Roman" w:cs="Times New Roman"/>
                <w:sz w:val="28"/>
                <w:szCs w:val="28"/>
              </w:rPr>
            </w:pPr>
            <w:r w:rsidRPr="00714E8F">
              <w:rPr>
                <w:rFonts w:ascii="Times New Roman" w:hAnsi="Times New Roman" w:cs="Times New Roman"/>
                <w:sz w:val="28"/>
                <w:szCs w:val="28"/>
              </w:rPr>
              <w:t>В</w:t>
            </w:r>
            <w:r w:rsidRPr="00714E8F">
              <w:rPr>
                <w:rFonts w:ascii="Times New Roman" w:hAnsi="Times New Roman" w:cs="Times New Roman"/>
                <w:sz w:val="28"/>
                <w:szCs w:val="28"/>
                <w:vertAlign w:val="subscript"/>
              </w:rPr>
              <w:t>2</w:t>
            </w:r>
          </w:p>
        </w:tc>
        <w:tc>
          <w:tcPr>
            <w:tcW w:w="1927" w:type="dxa"/>
            <w:tcBorders>
              <w:top w:val="single" w:sz="2" w:space="0" w:color="000000"/>
              <w:left w:val="single" w:sz="2" w:space="0" w:color="000000"/>
              <w:bottom w:val="single" w:sz="2" w:space="0" w:color="000000"/>
            </w:tcBorders>
            <w:shd w:val="clear" w:color="auto" w:fill="auto"/>
          </w:tcPr>
          <w:p w14:paraId="73A22283"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70,90</w:t>
            </w:r>
          </w:p>
        </w:tc>
        <w:tc>
          <w:tcPr>
            <w:tcW w:w="1928" w:type="dxa"/>
            <w:tcBorders>
              <w:top w:val="single" w:sz="2" w:space="0" w:color="000000"/>
              <w:left w:val="single" w:sz="2" w:space="0" w:color="000000"/>
              <w:bottom w:val="single" w:sz="2" w:space="0" w:color="000000"/>
            </w:tcBorders>
            <w:shd w:val="clear" w:color="auto" w:fill="auto"/>
          </w:tcPr>
          <w:p w14:paraId="2E12FB6B"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55,79</w:t>
            </w:r>
          </w:p>
        </w:tc>
        <w:tc>
          <w:tcPr>
            <w:tcW w:w="1927" w:type="dxa"/>
            <w:tcBorders>
              <w:top w:val="single" w:sz="2" w:space="0" w:color="000000"/>
              <w:left w:val="single" w:sz="2" w:space="0" w:color="000000"/>
              <w:bottom w:val="single" w:sz="2" w:space="0" w:color="000000"/>
            </w:tcBorders>
            <w:shd w:val="clear" w:color="auto" w:fill="auto"/>
          </w:tcPr>
          <w:p w14:paraId="29440D37"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111</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14:paraId="32BBCC8D"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8,56</w:t>
            </w:r>
          </w:p>
        </w:tc>
      </w:tr>
      <w:tr w:rsidR="00C05839" w:rsidRPr="00714E8F" w14:paraId="4D4B9C04" w14:textId="77777777">
        <w:tc>
          <w:tcPr>
            <w:tcW w:w="1927" w:type="dxa"/>
            <w:tcBorders>
              <w:top w:val="single" w:sz="2" w:space="0" w:color="000000"/>
              <w:left w:val="single" w:sz="2" w:space="0" w:color="000000"/>
              <w:bottom w:val="single" w:sz="2" w:space="0" w:color="000000"/>
            </w:tcBorders>
            <w:shd w:val="clear" w:color="auto" w:fill="auto"/>
          </w:tcPr>
          <w:p w14:paraId="2D76F7FE" w14:textId="77777777" w:rsidR="00C05839" w:rsidRPr="00714E8F" w:rsidRDefault="005544A6">
            <w:pPr>
              <w:pStyle w:val="af3"/>
              <w:rPr>
                <w:rFonts w:ascii="Times New Roman" w:hAnsi="Times New Roman" w:cs="Times New Roman"/>
                <w:sz w:val="28"/>
                <w:szCs w:val="28"/>
              </w:rPr>
            </w:pPr>
            <w:r w:rsidRPr="00714E8F">
              <w:rPr>
                <w:rFonts w:ascii="Times New Roman" w:hAnsi="Times New Roman" w:cs="Times New Roman"/>
                <w:sz w:val="28"/>
                <w:szCs w:val="28"/>
              </w:rPr>
              <w:t>В</w:t>
            </w:r>
            <w:r w:rsidRPr="00714E8F">
              <w:rPr>
                <w:rFonts w:ascii="Times New Roman" w:hAnsi="Times New Roman" w:cs="Times New Roman"/>
                <w:sz w:val="28"/>
                <w:szCs w:val="28"/>
                <w:vertAlign w:val="subscript"/>
              </w:rPr>
              <w:t>3</w:t>
            </w:r>
          </w:p>
        </w:tc>
        <w:tc>
          <w:tcPr>
            <w:tcW w:w="1927" w:type="dxa"/>
            <w:tcBorders>
              <w:top w:val="single" w:sz="2" w:space="0" w:color="000000"/>
              <w:left w:val="single" w:sz="2" w:space="0" w:color="000000"/>
              <w:bottom w:val="single" w:sz="2" w:space="0" w:color="000000"/>
            </w:tcBorders>
            <w:shd w:val="clear" w:color="auto" w:fill="auto"/>
          </w:tcPr>
          <w:p w14:paraId="48148425"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78,61</w:t>
            </w:r>
          </w:p>
        </w:tc>
        <w:tc>
          <w:tcPr>
            <w:tcW w:w="1928" w:type="dxa"/>
            <w:tcBorders>
              <w:top w:val="single" w:sz="2" w:space="0" w:color="000000"/>
              <w:left w:val="single" w:sz="2" w:space="0" w:color="000000"/>
              <w:bottom w:val="single" w:sz="2" w:space="0" w:color="000000"/>
            </w:tcBorders>
            <w:shd w:val="clear" w:color="auto" w:fill="auto"/>
          </w:tcPr>
          <w:p w14:paraId="561E541C"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78,61</w:t>
            </w:r>
          </w:p>
        </w:tc>
        <w:tc>
          <w:tcPr>
            <w:tcW w:w="1927" w:type="dxa"/>
            <w:tcBorders>
              <w:top w:val="single" w:sz="2" w:space="0" w:color="000000"/>
              <w:left w:val="single" w:sz="2" w:space="0" w:color="000000"/>
              <w:bottom w:val="single" w:sz="2" w:space="0" w:color="000000"/>
            </w:tcBorders>
            <w:shd w:val="clear" w:color="auto" w:fill="auto"/>
          </w:tcPr>
          <w:p w14:paraId="648D99C0"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78,61</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14:paraId="275043F3"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78,61</w:t>
            </w:r>
          </w:p>
        </w:tc>
      </w:tr>
      <w:tr w:rsidR="00C05839" w:rsidRPr="00714E8F" w14:paraId="69CC9007" w14:textId="77777777">
        <w:tc>
          <w:tcPr>
            <w:tcW w:w="1927" w:type="dxa"/>
            <w:tcBorders>
              <w:top w:val="single" w:sz="2" w:space="0" w:color="000000"/>
              <w:left w:val="single" w:sz="2" w:space="0" w:color="000000"/>
              <w:bottom w:val="single" w:sz="2" w:space="0" w:color="000000"/>
            </w:tcBorders>
            <w:shd w:val="clear" w:color="auto" w:fill="auto"/>
          </w:tcPr>
          <w:p w14:paraId="68AD1E04" w14:textId="77777777" w:rsidR="00C05839" w:rsidRPr="00714E8F" w:rsidRDefault="005544A6">
            <w:pPr>
              <w:pStyle w:val="af3"/>
              <w:rPr>
                <w:rFonts w:ascii="Times New Roman" w:hAnsi="Times New Roman" w:cs="Times New Roman"/>
                <w:sz w:val="28"/>
                <w:szCs w:val="28"/>
              </w:rPr>
            </w:pPr>
            <w:r w:rsidRPr="00714E8F">
              <w:rPr>
                <w:rFonts w:ascii="Times New Roman" w:hAnsi="Times New Roman" w:cs="Times New Roman"/>
                <w:sz w:val="28"/>
                <w:szCs w:val="28"/>
              </w:rPr>
              <w:t>В</w:t>
            </w:r>
            <w:r w:rsidRPr="00714E8F">
              <w:rPr>
                <w:rFonts w:ascii="Times New Roman" w:hAnsi="Times New Roman" w:cs="Times New Roman"/>
                <w:sz w:val="28"/>
                <w:szCs w:val="28"/>
                <w:vertAlign w:val="subscript"/>
              </w:rPr>
              <w:t>4</w:t>
            </w:r>
          </w:p>
        </w:tc>
        <w:tc>
          <w:tcPr>
            <w:tcW w:w="1927" w:type="dxa"/>
            <w:tcBorders>
              <w:top w:val="single" w:sz="2" w:space="0" w:color="000000"/>
              <w:left w:val="single" w:sz="2" w:space="0" w:color="000000"/>
              <w:bottom w:val="single" w:sz="2" w:space="0" w:color="000000"/>
            </w:tcBorders>
            <w:shd w:val="clear" w:color="auto" w:fill="auto"/>
          </w:tcPr>
          <w:p w14:paraId="5465741E"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70,92</w:t>
            </w:r>
          </w:p>
        </w:tc>
        <w:tc>
          <w:tcPr>
            <w:tcW w:w="1928" w:type="dxa"/>
            <w:tcBorders>
              <w:top w:val="single" w:sz="2" w:space="0" w:color="000000"/>
              <w:left w:val="single" w:sz="2" w:space="0" w:color="000000"/>
              <w:bottom w:val="single" w:sz="2" w:space="0" w:color="000000"/>
            </w:tcBorders>
            <w:shd w:val="clear" w:color="auto" w:fill="auto"/>
          </w:tcPr>
          <w:p w14:paraId="5324759E"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70,92</w:t>
            </w:r>
          </w:p>
        </w:tc>
        <w:tc>
          <w:tcPr>
            <w:tcW w:w="1927" w:type="dxa"/>
            <w:tcBorders>
              <w:top w:val="single" w:sz="2" w:space="0" w:color="000000"/>
              <w:left w:val="single" w:sz="2" w:space="0" w:color="000000"/>
              <w:bottom w:val="single" w:sz="2" w:space="0" w:color="000000"/>
            </w:tcBorders>
            <w:shd w:val="clear" w:color="auto" w:fill="auto"/>
          </w:tcPr>
          <w:p w14:paraId="38C11C9E"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70,92</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14:paraId="6373BAA7" w14:textId="77777777" w:rsidR="00C05839" w:rsidRPr="00714E8F" w:rsidRDefault="005544A6">
            <w:pPr>
              <w:pStyle w:val="af3"/>
              <w:rPr>
                <w:rFonts w:ascii="Times New Roman" w:hAnsi="Times New Roman" w:cs="Times New Roman"/>
                <w:sz w:val="28"/>
                <w:szCs w:val="28"/>
                <w:lang w:val="en-US"/>
              </w:rPr>
            </w:pPr>
            <w:r w:rsidRPr="00714E8F">
              <w:rPr>
                <w:rFonts w:ascii="Times New Roman" w:hAnsi="Times New Roman" w:cs="Times New Roman"/>
                <w:sz w:val="28"/>
                <w:szCs w:val="28"/>
                <w:lang w:val="en-US"/>
              </w:rPr>
              <w:t>70,92</w:t>
            </w:r>
          </w:p>
        </w:tc>
      </w:tr>
    </w:tbl>
    <w:p w14:paraId="67BE43F1" w14:textId="77777777" w:rsidR="00C05839" w:rsidRPr="00714E8F" w:rsidRDefault="005544A6">
      <w:pPr>
        <w:rPr>
          <w:sz w:val="28"/>
          <w:szCs w:val="28"/>
        </w:rPr>
      </w:pPr>
      <w:r w:rsidRPr="00714E8F">
        <w:rPr>
          <w:sz w:val="28"/>
          <w:szCs w:val="28"/>
        </w:rPr>
        <w:t>Табл.2</w:t>
      </w:r>
    </w:p>
    <w:sectPr w:rsidR="00C05839" w:rsidRPr="00714E8F" w:rsidSect="00351C83">
      <w:footerReference w:type="even" r:id="rId15"/>
      <w:footerReference w:type="default" r:id="rId16"/>
      <w:pgSz w:w="11906" w:h="16838"/>
      <w:pgMar w:top="851" w:right="851" w:bottom="851" w:left="1418" w:header="0" w:footer="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36015" w14:textId="77777777" w:rsidR="00151001" w:rsidRDefault="00151001" w:rsidP="00351C83">
      <w:r>
        <w:separator/>
      </w:r>
    </w:p>
  </w:endnote>
  <w:endnote w:type="continuationSeparator" w:id="0">
    <w:p w14:paraId="76663CF4" w14:textId="77777777" w:rsidR="00151001" w:rsidRDefault="00151001" w:rsidP="00351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864101745"/>
      <w:docPartObj>
        <w:docPartGallery w:val="Page Numbers (Bottom of Page)"/>
        <w:docPartUnique/>
      </w:docPartObj>
    </w:sdtPr>
    <w:sdtEndPr>
      <w:rPr>
        <w:rStyle w:val="af5"/>
      </w:rPr>
    </w:sdtEndPr>
    <w:sdtContent>
      <w:p w14:paraId="0D942AF1" w14:textId="1FECC546" w:rsidR="00351C83" w:rsidRDefault="00351C83" w:rsidP="008B24A9">
        <w:pPr>
          <w:pStyle w:val="af0"/>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34CF3E42" w14:textId="77777777" w:rsidR="00351C83" w:rsidRDefault="00351C8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1119678283"/>
      <w:docPartObj>
        <w:docPartGallery w:val="Page Numbers (Bottom of Page)"/>
        <w:docPartUnique/>
      </w:docPartObj>
    </w:sdtPr>
    <w:sdtEndPr>
      <w:rPr>
        <w:rStyle w:val="af5"/>
      </w:rPr>
    </w:sdtEndPr>
    <w:sdtContent>
      <w:p w14:paraId="618A2082" w14:textId="0B54A5BE" w:rsidR="00351C83" w:rsidRDefault="00351C83" w:rsidP="008B24A9">
        <w:pPr>
          <w:pStyle w:val="af0"/>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p>
    </w:sdtContent>
  </w:sdt>
  <w:p w14:paraId="39D2A82A" w14:textId="77777777" w:rsidR="00351C83" w:rsidRDefault="00351C8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BA88F" w14:textId="77777777" w:rsidR="00151001" w:rsidRDefault="00151001" w:rsidP="00351C83">
      <w:r>
        <w:separator/>
      </w:r>
    </w:p>
  </w:footnote>
  <w:footnote w:type="continuationSeparator" w:id="0">
    <w:p w14:paraId="7150C5E3" w14:textId="77777777" w:rsidR="00151001" w:rsidRDefault="00151001" w:rsidP="00351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813AE"/>
    <w:multiLevelType w:val="hybridMultilevel"/>
    <w:tmpl w:val="883E5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839"/>
    <w:rsid w:val="000400E7"/>
    <w:rsid w:val="0005381A"/>
    <w:rsid w:val="000562DE"/>
    <w:rsid w:val="00056AB6"/>
    <w:rsid w:val="000A69B2"/>
    <w:rsid w:val="000E2584"/>
    <w:rsid w:val="001030D5"/>
    <w:rsid w:val="001424FC"/>
    <w:rsid w:val="00151001"/>
    <w:rsid w:val="00173A4A"/>
    <w:rsid w:val="00173A6A"/>
    <w:rsid w:val="00192A7E"/>
    <w:rsid w:val="0019359B"/>
    <w:rsid w:val="00215DA8"/>
    <w:rsid w:val="00317869"/>
    <w:rsid w:val="00327779"/>
    <w:rsid w:val="00351C83"/>
    <w:rsid w:val="003728DB"/>
    <w:rsid w:val="003974BA"/>
    <w:rsid w:val="003A71E2"/>
    <w:rsid w:val="004167F2"/>
    <w:rsid w:val="00426BC5"/>
    <w:rsid w:val="004A26D2"/>
    <w:rsid w:val="004A6C92"/>
    <w:rsid w:val="004B4F74"/>
    <w:rsid w:val="004B52FC"/>
    <w:rsid w:val="004D328E"/>
    <w:rsid w:val="004E7836"/>
    <w:rsid w:val="00546788"/>
    <w:rsid w:val="005544A6"/>
    <w:rsid w:val="005626E5"/>
    <w:rsid w:val="00594250"/>
    <w:rsid w:val="0059706F"/>
    <w:rsid w:val="005C5BAE"/>
    <w:rsid w:val="005D2386"/>
    <w:rsid w:val="006013F3"/>
    <w:rsid w:val="00651AF9"/>
    <w:rsid w:val="00681979"/>
    <w:rsid w:val="00686D10"/>
    <w:rsid w:val="00707DEB"/>
    <w:rsid w:val="00714E8F"/>
    <w:rsid w:val="00716872"/>
    <w:rsid w:val="00735DD9"/>
    <w:rsid w:val="00750408"/>
    <w:rsid w:val="00751C5D"/>
    <w:rsid w:val="00754F2F"/>
    <w:rsid w:val="007755E4"/>
    <w:rsid w:val="007B6165"/>
    <w:rsid w:val="007E5F9B"/>
    <w:rsid w:val="00813261"/>
    <w:rsid w:val="00853F54"/>
    <w:rsid w:val="00860B65"/>
    <w:rsid w:val="008662FD"/>
    <w:rsid w:val="00873C00"/>
    <w:rsid w:val="008951CF"/>
    <w:rsid w:val="008B2CC9"/>
    <w:rsid w:val="0092697F"/>
    <w:rsid w:val="00966C83"/>
    <w:rsid w:val="00991696"/>
    <w:rsid w:val="009A334A"/>
    <w:rsid w:val="009A576E"/>
    <w:rsid w:val="009B0DA8"/>
    <w:rsid w:val="009F14F4"/>
    <w:rsid w:val="00A62359"/>
    <w:rsid w:val="00AF09CD"/>
    <w:rsid w:val="00B43005"/>
    <w:rsid w:val="00B86787"/>
    <w:rsid w:val="00BB4BAB"/>
    <w:rsid w:val="00BD3763"/>
    <w:rsid w:val="00C05839"/>
    <w:rsid w:val="00C35A97"/>
    <w:rsid w:val="00C7459C"/>
    <w:rsid w:val="00C77898"/>
    <w:rsid w:val="00C9144A"/>
    <w:rsid w:val="00C91C62"/>
    <w:rsid w:val="00C964A2"/>
    <w:rsid w:val="00CA2405"/>
    <w:rsid w:val="00D246FC"/>
    <w:rsid w:val="00D610E1"/>
    <w:rsid w:val="00D64A8D"/>
    <w:rsid w:val="00D90A6D"/>
    <w:rsid w:val="00E17E1E"/>
    <w:rsid w:val="00E30547"/>
    <w:rsid w:val="00E7454A"/>
    <w:rsid w:val="00E82A96"/>
    <w:rsid w:val="00E83495"/>
    <w:rsid w:val="00E872EA"/>
    <w:rsid w:val="00EB4824"/>
    <w:rsid w:val="00EB6A7C"/>
    <w:rsid w:val="00ED1731"/>
    <w:rsid w:val="00ED25A0"/>
    <w:rsid w:val="00F44BF4"/>
    <w:rsid w:val="00F61CC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0F3"/>
  <w15:docId w15:val="{50AA3B5B-123C-474B-A8B5-CCB2DAA7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A7E"/>
    <w:pPr>
      <w:suppressAutoHyphens w:val="0"/>
    </w:pPr>
    <w:rPr>
      <w:rFonts w:ascii="Times New Roman" w:eastAsia="Times New Roman" w:hAnsi="Times New Roman" w:cs="Times New Roman"/>
      <w:sz w:val="24"/>
      <w:szCs w:val="24"/>
      <w:lang w:eastAsia="ru-RU"/>
    </w:rPr>
  </w:style>
  <w:style w:type="paragraph" w:styleId="1">
    <w:name w:val="heading 1"/>
    <w:basedOn w:val="a"/>
    <w:qFormat/>
    <w:pPr>
      <w:suppressAutoHyphens/>
      <w:spacing w:before="280" w:after="280"/>
      <w:outlineLvl w:val="0"/>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style>
  <w:style w:type="character" w:customStyle="1" w:styleId="a4">
    <w:name w:val="Нижний колонтитул Знак"/>
    <w:basedOn w:val="a0"/>
    <w:qFormat/>
  </w:style>
  <w:style w:type="character" w:styleId="a5">
    <w:name w:val="Placeholder Text"/>
    <w:basedOn w:val="a0"/>
    <w:qFormat/>
    <w:rPr>
      <w:color w:val="808080"/>
    </w:rPr>
  </w:style>
  <w:style w:type="character" w:customStyle="1" w:styleId="a6">
    <w:name w:val="Текст выноски Знак"/>
    <w:basedOn w:val="a0"/>
    <w:qFormat/>
    <w:rPr>
      <w:rFonts w:ascii="Tahoma" w:hAnsi="Tahoma" w:cs="Tahoma"/>
      <w:sz w:val="16"/>
      <w:szCs w:val="16"/>
    </w:rPr>
  </w:style>
  <w:style w:type="character" w:customStyle="1" w:styleId="10">
    <w:name w:val="Заголовок 1 Знак"/>
    <w:basedOn w:val="a0"/>
    <w:qFormat/>
    <w:rPr>
      <w:rFonts w:ascii="Times New Roman" w:eastAsia="Times New Roman" w:hAnsi="Times New Roman" w:cs="Times New Roman"/>
      <w:b/>
      <w:bCs/>
      <w:sz w:val="48"/>
      <w:szCs w:val="48"/>
      <w:lang w:eastAsia="ru-RU"/>
    </w:rPr>
  </w:style>
  <w:style w:type="character" w:styleId="a7">
    <w:name w:val="Emphasis"/>
    <w:qFormat/>
    <w:rPr>
      <w:i/>
      <w:iCs/>
    </w:rPr>
  </w:style>
  <w:style w:type="character" w:customStyle="1" w:styleId="a8">
    <w:name w:val="Выделение жирным"/>
    <w:qFormat/>
    <w:rPr>
      <w:b/>
      <w:bCs/>
    </w:rPr>
  </w:style>
  <w:style w:type="character" w:customStyle="1" w:styleId="-">
    <w:name w:val="Интернет-ссылка"/>
    <w:rPr>
      <w:color w:val="000080"/>
      <w:u w:val="single"/>
    </w:rPr>
  </w:style>
  <w:style w:type="character" w:customStyle="1" w:styleId="a9">
    <w:name w:val="Маркеры списка"/>
    <w:qFormat/>
    <w:rPr>
      <w:rFonts w:ascii="OpenSymbol" w:eastAsia="OpenSymbol" w:hAnsi="OpenSymbol" w:cs="OpenSymbol"/>
    </w:rPr>
  </w:style>
  <w:style w:type="paragraph" w:customStyle="1" w:styleId="11">
    <w:name w:val="Заголовок1"/>
    <w:basedOn w:val="a"/>
    <w:next w:val="aa"/>
    <w:qFormat/>
    <w:pPr>
      <w:keepNext/>
      <w:suppressAutoHyphens/>
      <w:spacing w:before="240" w:after="120" w:line="259" w:lineRule="auto"/>
    </w:pPr>
    <w:rPr>
      <w:rFonts w:ascii="Liberation Sans" w:eastAsia="Microsoft YaHei" w:hAnsi="Liberation Sans" w:cs="Lucida Sans"/>
      <w:sz w:val="28"/>
      <w:szCs w:val="28"/>
      <w:lang w:eastAsia="en-US"/>
    </w:rPr>
  </w:style>
  <w:style w:type="paragraph" w:styleId="aa">
    <w:name w:val="Body Text"/>
    <w:basedOn w:val="a"/>
    <w:pPr>
      <w:suppressAutoHyphens/>
      <w:spacing w:after="140" w:line="276" w:lineRule="auto"/>
    </w:pPr>
    <w:rPr>
      <w:rFonts w:ascii="Calibri" w:eastAsia="Calibri" w:hAnsi="Calibri" w:cs="Arial"/>
      <w:sz w:val="22"/>
      <w:szCs w:val="22"/>
      <w:lang w:eastAsia="en-US"/>
    </w:rPr>
  </w:style>
  <w:style w:type="paragraph" w:styleId="ab">
    <w:name w:val="List"/>
    <w:basedOn w:val="aa"/>
    <w:rPr>
      <w:rFonts w:cs="Lucida Sans"/>
    </w:rPr>
  </w:style>
  <w:style w:type="paragraph" w:styleId="ac">
    <w:name w:val="caption"/>
    <w:basedOn w:val="a"/>
    <w:qFormat/>
    <w:pPr>
      <w:suppressLineNumbers/>
      <w:suppressAutoHyphens/>
      <w:spacing w:before="120" w:after="120" w:line="259" w:lineRule="auto"/>
    </w:pPr>
    <w:rPr>
      <w:rFonts w:ascii="Calibri" w:eastAsia="Calibri" w:hAnsi="Calibri" w:cs="Lucida Sans"/>
      <w:i/>
      <w:iCs/>
      <w:lang w:eastAsia="en-US"/>
    </w:rPr>
  </w:style>
  <w:style w:type="paragraph" w:styleId="ad">
    <w:name w:val="index heading"/>
    <w:basedOn w:val="a"/>
    <w:qFormat/>
    <w:pPr>
      <w:suppressLineNumbers/>
      <w:suppressAutoHyphens/>
      <w:spacing w:after="160" w:line="259" w:lineRule="auto"/>
    </w:pPr>
    <w:rPr>
      <w:rFonts w:ascii="Calibri" w:eastAsia="Calibri" w:hAnsi="Calibri" w:cs="Lucida Sans"/>
      <w:sz w:val="22"/>
      <w:szCs w:val="22"/>
      <w:lang w:eastAsia="en-US"/>
    </w:rPr>
  </w:style>
  <w:style w:type="paragraph" w:customStyle="1" w:styleId="ae">
    <w:name w:val="Верхний и нижний колонтитулы"/>
    <w:basedOn w:val="a"/>
    <w:qFormat/>
    <w:pPr>
      <w:suppressAutoHyphens/>
      <w:spacing w:after="160" w:line="259" w:lineRule="auto"/>
    </w:pPr>
    <w:rPr>
      <w:rFonts w:ascii="Calibri" w:eastAsia="Calibri" w:hAnsi="Calibri" w:cs="Arial"/>
      <w:sz w:val="22"/>
      <w:szCs w:val="22"/>
      <w:lang w:eastAsia="en-US"/>
    </w:rPr>
  </w:style>
  <w:style w:type="paragraph" w:styleId="af">
    <w:name w:val="header"/>
    <w:basedOn w:val="a"/>
    <w:pPr>
      <w:tabs>
        <w:tab w:val="center" w:pos="4677"/>
        <w:tab w:val="right" w:pos="9355"/>
      </w:tabs>
      <w:suppressAutoHyphens/>
    </w:pPr>
    <w:rPr>
      <w:rFonts w:ascii="Calibri" w:eastAsia="Calibri" w:hAnsi="Calibri" w:cs="Arial"/>
      <w:sz w:val="22"/>
      <w:szCs w:val="22"/>
      <w:lang w:eastAsia="en-US"/>
    </w:rPr>
  </w:style>
  <w:style w:type="paragraph" w:styleId="af0">
    <w:name w:val="footer"/>
    <w:basedOn w:val="a"/>
    <w:pPr>
      <w:tabs>
        <w:tab w:val="center" w:pos="4677"/>
        <w:tab w:val="right" w:pos="9355"/>
      </w:tabs>
      <w:suppressAutoHyphens/>
    </w:pPr>
    <w:rPr>
      <w:rFonts w:ascii="Calibri" w:eastAsia="Calibri" w:hAnsi="Calibri" w:cs="Arial"/>
      <w:sz w:val="22"/>
      <w:szCs w:val="22"/>
      <w:lang w:eastAsia="en-US"/>
    </w:rPr>
  </w:style>
  <w:style w:type="paragraph" w:styleId="af1">
    <w:name w:val="List Paragraph"/>
    <w:basedOn w:val="a"/>
    <w:qFormat/>
    <w:pPr>
      <w:suppressAutoHyphens/>
      <w:spacing w:after="160" w:line="259" w:lineRule="auto"/>
      <w:ind w:left="720"/>
      <w:contextualSpacing/>
    </w:pPr>
    <w:rPr>
      <w:rFonts w:ascii="Calibri" w:eastAsia="Calibri" w:hAnsi="Calibri" w:cs="Arial"/>
      <w:sz w:val="22"/>
      <w:szCs w:val="22"/>
      <w:lang w:eastAsia="en-US"/>
    </w:rPr>
  </w:style>
  <w:style w:type="paragraph" w:styleId="af2">
    <w:name w:val="Balloon Text"/>
    <w:basedOn w:val="a"/>
    <w:qFormat/>
    <w:pPr>
      <w:suppressAutoHyphens/>
    </w:pPr>
    <w:rPr>
      <w:rFonts w:ascii="Tahoma" w:eastAsia="Calibri" w:hAnsi="Tahoma" w:cs="Tahoma"/>
      <w:sz w:val="16"/>
      <w:szCs w:val="16"/>
      <w:lang w:eastAsia="en-US"/>
    </w:rPr>
  </w:style>
  <w:style w:type="paragraph" w:customStyle="1" w:styleId="af3">
    <w:name w:val="Содержимое таблицы"/>
    <w:basedOn w:val="a"/>
    <w:qFormat/>
    <w:pPr>
      <w:widowControl w:val="0"/>
      <w:suppressLineNumbers/>
      <w:suppressAutoHyphens/>
      <w:spacing w:after="160" w:line="259" w:lineRule="auto"/>
    </w:pPr>
    <w:rPr>
      <w:rFonts w:ascii="Calibri" w:eastAsia="Calibri" w:hAnsi="Calibri" w:cs="Arial"/>
      <w:sz w:val="22"/>
      <w:szCs w:val="22"/>
      <w:lang w:eastAsia="en-US"/>
    </w:rPr>
  </w:style>
  <w:style w:type="paragraph" w:customStyle="1" w:styleId="af4">
    <w:name w:val="Заголовок таблицы"/>
    <w:basedOn w:val="af3"/>
    <w:qFormat/>
    <w:pPr>
      <w:jc w:val="center"/>
    </w:pPr>
    <w:rPr>
      <w:b/>
      <w:bCs/>
    </w:rPr>
  </w:style>
  <w:style w:type="character" w:styleId="af5">
    <w:name w:val="page number"/>
    <w:basedOn w:val="a0"/>
    <w:uiPriority w:val="99"/>
    <w:semiHidden/>
    <w:unhideWhenUsed/>
    <w:rsid w:val="00351C83"/>
  </w:style>
  <w:style w:type="table" w:styleId="af6">
    <w:name w:val="Table Grid"/>
    <w:basedOn w:val="a1"/>
    <w:uiPriority w:val="39"/>
    <w:rsid w:val="00C35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192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2.xml.rels><?xml version="1.0" encoding="UTF-8" standalone="yes"?>
<Relationships xmlns="http://schemas.openxmlformats.org/package/2006/relationships"><Relationship Id="rId1"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ru-RU"/>
  <c:roundedCorners val="0"/>
  <c:style val="2"/>
  <c:chart>
    <c:autoTitleDeleted val="1"/>
    <c:plotArea>
      <c:layout>
        <c:manualLayout>
          <c:layoutTarget val="inner"/>
          <c:xMode val="edge"/>
          <c:yMode val="edge"/>
          <c:x val="0.13512637136779596"/>
          <c:y val="2.3171468869635302E-2"/>
          <c:w val="0.82853303055820504"/>
          <c:h val="0.78085137101162783"/>
        </c:manualLayout>
      </c:layout>
      <c:scatterChart>
        <c:scatterStyle val="lineMarker"/>
        <c:varyColors val="0"/>
        <c:ser>
          <c:idx val="0"/>
          <c:order val="0"/>
          <c:tx>
            <c:strRef>
              <c:f>label 0</c:f>
              <c:strCache>
                <c:ptCount val="1"/>
                <c:pt idx="0">
                  <c:v>Строка 5</c:v>
                </c:pt>
              </c:strCache>
            </c:strRef>
          </c:tx>
          <c:spPr>
            <a:ln w="28800">
              <a:solidFill>
                <a:srgbClr val="004586"/>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ru-RU"/>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1</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0</c:f>
              <c:numCache>
                <c:formatCode>General</c:formatCode>
                <c:ptCount val="11"/>
                <c:pt idx="0">
                  <c:v>2.5</c:v>
                </c:pt>
                <c:pt idx="1">
                  <c:v>2.5</c:v>
                </c:pt>
                <c:pt idx="2">
                  <c:v>2.5</c:v>
                </c:pt>
                <c:pt idx="3">
                  <c:v>2.5</c:v>
                </c:pt>
                <c:pt idx="4">
                  <c:v>2.5</c:v>
                </c:pt>
                <c:pt idx="5">
                  <c:v>2.5</c:v>
                </c:pt>
                <c:pt idx="6">
                  <c:v>2.5</c:v>
                </c:pt>
                <c:pt idx="7">
                  <c:v>2.5</c:v>
                </c:pt>
                <c:pt idx="8">
                  <c:v>2.5</c:v>
                </c:pt>
                <c:pt idx="9">
                  <c:v>2.5</c:v>
                </c:pt>
                <c:pt idx="10">
                  <c:v>2.5</c:v>
                </c:pt>
              </c:numCache>
            </c:numRef>
          </c:yVal>
          <c:smooth val="0"/>
          <c:extLst>
            <c:ext xmlns:c16="http://schemas.microsoft.com/office/drawing/2014/chart" uri="{C3380CC4-5D6E-409C-BE32-E72D297353CC}">
              <c16:uniqueId val="{00000000-29C6-E246-891A-84B260D26E19}"/>
            </c:ext>
          </c:extLst>
        </c:ser>
        <c:ser>
          <c:idx val="1"/>
          <c:order val="1"/>
          <c:tx>
            <c:strRef>
              <c:f>label 2</c:f>
              <c:strCache>
                <c:ptCount val="1"/>
                <c:pt idx="0">
                  <c:v>Строка 6</c:v>
                </c:pt>
              </c:strCache>
            </c:strRef>
          </c:tx>
          <c:spPr>
            <a:ln w="28800">
              <a:solidFill>
                <a:srgbClr val="FF420E"/>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ru-RU"/>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3</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2</c:f>
              <c:numCache>
                <c:formatCode>General</c:formatCode>
                <c:ptCount val="11"/>
                <c:pt idx="0">
                  <c:v>0</c:v>
                </c:pt>
                <c:pt idx="1">
                  <c:v>0.15</c:v>
                </c:pt>
                <c:pt idx="2">
                  <c:v>0.3</c:v>
                </c:pt>
                <c:pt idx="3">
                  <c:v>0.45</c:v>
                </c:pt>
                <c:pt idx="4">
                  <c:v>0.6</c:v>
                </c:pt>
                <c:pt idx="5">
                  <c:v>0.75</c:v>
                </c:pt>
                <c:pt idx="6">
                  <c:v>0.9</c:v>
                </c:pt>
                <c:pt idx="7">
                  <c:v>1.05</c:v>
                </c:pt>
                <c:pt idx="8">
                  <c:v>1.2</c:v>
                </c:pt>
                <c:pt idx="9">
                  <c:v>1.35</c:v>
                </c:pt>
                <c:pt idx="10">
                  <c:v>1.5</c:v>
                </c:pt>
              </c:numCache>
            </c:numRef>
          </c:yVal>
          <c:smooth val="0"/>
          <c:extLst>
            <c:ext xmlns:c16="http://schemas.microsoft.com/office/drawing/2014/chart" uri="{C3380CC4-5D6E-409C-BE32-E72D297353CC}">
              <c16:uniqueId val="{00000001-29C6-E246-891A-84B260D26E19}"/>
            </c:ext>
          </c:extLst>
        </c:ser>
        <c:ser>
          <c:idx val="2"/>
          <c:order val="2"/>
          <c:tx>
            <c:strRef>
              <c:f>label 4</c:f>
              <c:strCache>
                <c:ptCount val="1"/>
                <c:pt idx="0">
                  <c:v>Строка 7</c:v>
                </c:pt>
              </c:strCache>
            </c:strRef>
          </c:tx>
          <c:spPr>
            <a:ln w="28800">
              <a:solidFill>
                <a:srgbClr val="FFD320"/>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ru-RU"/>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5</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4</c:f>
              <c:numCache>
                <c:formatCode>General</c:formatCode>
                <c:ptCount val="11"/>
                <c:pt idx="0">
                  <c:v>2.5</c:v>
                </c:pt>
                <c:pt idx="1">
                  <c:v>2.65</c:v>
                </c:pt>
                <c:pt idx="2">
                  <c:v>2.8</c:v>
                </c:pt>
                <c:pt idx="3">
                  <c:v>2.95</c:v>
                </c:pt>
                <c:pt idx="4">
                  <c:v>3.1</c:v>
                </c:pt>
                <c:pt idx="5">
                  <c:v>3.25</c:v>
                </c:pt>
                <c:pt idx="6">
                  <c:v>3.4</c:v>
                </c:pt>
                <c:pt idx="7">
                  <c:v>3.55</c:v>
                </c:pt>
                <c:pt idx="8">
                  <c:v>3.7</c:v>
                </c:pt>
                <c:pt idx="9">
                  <c:v>3.85</c:v>
                </c:pt>
                <c:pt idx="10">
                  <c:v>4</c:v>
                </c:pt>
              </c:numCache>
            </c:numRef>
          </c:yVal>
          <c:smooth val="0"/>
          <c:extLst>
            <c:ext xmlns:c16="http://schemas.microsoft.com/office/drawing/2014/chart" uri="{C3380CC4-5D6E-409C-BE32-E72D297353CC}">
              <c16:uniqueId val="{00000002-29C6-E246-891A-84B260D26E19}"/>
            </c:ext>
          </c:extLst>
        </c:ser>
        <c:dLbls>
          <c:showLegendKey val="0"/>
          <c:showVal val="0"/>
          <c:showCatName val="0"/>
          <c:showSerName val="0"/>
          <c:showPercent val="0"/>
          <c:showBubbleSize val="0"/>
        </c:dLbls>
        <c:axId val="29770574"/>
        <c:axId val="95187400"/>
      </c:scatterChart>
      <c:valAx>
        <c:axId val="29770574"/>
        <c:scaling>
          <c:orientation val="minMax"/>
        </c:scaling>
        <c:delete val="0"/>
        <c:axPos val="b"/>
        <c:majorGridlines>
          <c:spPr>
            <a:ln w="6480">
              <a:solidFill>
                <a:srgbClr val="B3B3B3"/>
              </a:solidFill>
              <a:round/>
            </a:ln>
          </c:spPr>
        </c:majorGridlines>
        <c:title>
          <c:tx>
            <c:rich>
              <a:bodyPr rot="0"/>
              <a:lstStyle/>
              <a:p>
                <a:pPr>
                  <a:defRPr lang="en-US" sz="900" b="0" strike="noStrike" spc="-1">
                    <a:solidFill>
                      <a:srgbClr val="000000"/>
                    </a:solidFill>
                    <a:latin typeface="Arial"/>
                  </a:defRPr>
                </a:pPr>
                <a:r>
                  <a:rPr lang="en-US" sz="900" b="0" strike="noStrike" spc="-1">
                    <a:solidFill>
                      <a:srgbClr val="000000"/>
                    </a:solidFill>
                    <a:latin typeface="Arial"/>
                  </a:rPr>
                  <a:t>Uв</a:t>
                </a:r>
              </a:p>
            </c:rich>
          </c:tx>
          <c:overlay val="0"/>
          <c:spPr>
            <a:noFill/>
            <a:ln w="0">
              <a:noFill/>
            </a:ln>
          </c:spPr>
        </c:title>
        <c:numFmt formatCode="General" sourceLinked="0"/>
        <c:majorTickMark val="out"/>
        <c:minorTickMark val="none"/>
        <c:tickLblPos val="nextTo"/>
        <c:spPr>
          <a:ln w="6480">
            <a:solidFill>
              <a:srgbClr val="B3B3B3"/>
            </a:solidFill>
            <a:round/>
          </a:ln>
        </c:spPr>
        <c:txPr>
          <a:bodyPr/>
          <a:lstStyle/>
          <a:p>
            <a:pPr>
              <a:defRPr sz="1000" b="0" strike="noStrike" spc="-1">
                <a:solidFill>
                  <a:srgbClr val="000000"/>
                </a:solidFill>
                <a:latin typeface="Arial"/>
              </a:defRPr>
            </a:pPr>
            <a:endParaRPr lang="ru-RU"/>
          </a:p>
        </c:txPr>
        <c:crossAx val="95187400"/>
        <c:crosses val="autoZero"/>
        <c:crossBetween val="midCat"/>
      </c:valAx>
      <c:valAx>
        <c:axId val="95187400"/>
        <c:scaling>
          <c:orientation val="minMax"/>
        </c:scaling>
        <c:delete val="0"/>
        <c:axPos val="l"/>
        <c:majorGridlines>
          <c:spPr>
            <a:ln w="6480">
              <a:solidFill>
                <a:srgbClr val="B3B3B3"/>
              </a:solidFill>
              <a:round/>
            </a:ln>
          </c:spPr>
        </c:majorGridlines>
        <c:title>
          <c:tx>
            <c:rich>
              <a:bodyPr rot="-5400000"/>
              <a:lstStyle/>
              <a:p>
                <a:pPr>
                  <a:defRPr lang="el-GR" sz="900" b="0" strike="noStrike" spc="-1">
                    <a:solidFill>
                      <a:srgbClr val="000000"/>
                    </a:solidFill>
                    <a:latin typeface="Arial"/>
                  </a:defRPr>
                </a:pPr>
                <a:r>
                  <a:rPr lang="el-GR" sz="900" b="0" strike="noStrike" spc="-1">
                    <a:solidFill>
                      <a:srgbClr val="000000"/>
                    </a:solidFill>
                    <a:latin typeface="Arial"/>
                  </a:rPr>
                  <a:t>ΔВ</a:t>
                </a:r>
              </a:p>
            </c:rich>
          </c:tx>
          <c:overlay val="0"/>
          <c:spPr>
            <a:noFill/>
            <a:ln w="0">
              <a:noFill/>
            </a:ln>
          </c:spPr>
        </c:title>
        <c:numFmt formatCode="General" sourceLinked="0"/>
        <c:majorTickMark val="out"/>
        <c:minorTickMark val="none"/>
        <c:tickLblPos val="nextTo"/>
        <c:spPr>
          <a:ln w="6480">
            <a:solidFill>
              <a:srgbClr val="B3B3B3"/>
            </a:solidFill>
            <a:round/>
          </a:ln>
        </c:spPr>
        <c:txPr>
          <a:bodyPr/>
          <a:lstStyle/>
          <a:p>
            <a:pPr>
              <a:defRPr sz="1000" b="0" strike="noStrike" spc="-1">
                <a:solidFill>
                  <a:srgbClr val="000000"/>
                </a:solidFill>
                <a:latin typeface="Arial"/>
              </a:defRPr>
            </a:pPr>
            <a:endParaRPr lang="ru-RU"/>
          </a:p>
        </c:txPr>
        <c:crossAx val="29770574"/>
        <c:crosses val="autoZero"/>
        <c:crossBetween val="midCat"/>
      </c:valAx>
      <c:spPr>
        <a:noFill/>
        <a:ln w="0">
          <a:solidFill>
            <a:srgbClr val="B3B3B3"/>
          </a:solidFill>
        </a:ln>
      </c:spPr>
    </c:plotArea>
    <c:plotVisOnly val="1"/>
    <c:dispBlanksAs val="span"/>
    <c:showDLblsOverMax val="1"/>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ru-RU"/>
  <c:roundedCorners val="0"/>
  <c:style val="2"/>
  <c:chart>
    <c:autoTitleDeleted val="1"/>
    <c:plotArea>
      <c:layout/>
      <c:scatterChart>
        <c:scatterStyle val="lineMarker"/>
        <c:varyColors val="0"/>
        <c:ser>
          <c:idx val="0"/>
          <c:order val="0"/>
          <c:tx>
            <c:strRef>
              <c:f>label 0</c:f>
              <c:strCache>
                <c:ptCount val="1"/>
                <c:pt idx="0">
                  <c:v>Строка 37</c:v>
                </c:pt>
              </c:strCache>
            </c:strRef>
          </c:tx>
          <c:spPr>
            <a:ln w="28800">
              <a:solidFill>
                <a:srgbClr val="004586"/>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ru-RU"/>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1</c:f>
              <c:numCache>
                <c:formatCode>General</c:formatCode>
                <c:ptCount val="4"/>
                <c:pt idx="0">
                  <c:v>10</c:v>
                </c:pt>
                <c:pt idx="1">
                  <c:v>20</c:v>
                </c:pt>
                <c:pt idx="2">
                  <c:v>50</c:v>
                </c:pt>
                <c:pt idx="3">
                  <c:v>100</c:v>
                </c:pt>
              </c:numCache>
            </c:numRef>
          </c:xVal>
          <c:yVal>
            <c:numRef>
              <c:f>0</c:f>
              <c:numCache>
                <c:formatCode>General</c:formatCode>
                <c:ptCount val="4"/>
                <c:pt idx="1">
                  <c:v>14</c:v>
                </c:pt>
                <c:pt idx="2">
                  <c:v>6.5</c:v>
                </c:pt>
                <c:pt idx="3">
                  <c:v>4</c:v>
                </c:pt>
              </c:numCache>
            </c:numRef>
          </c:yVal>
          <c:smooth val="1"/>
          <c:extLst>
            <c:ext xmlns:c16="http://schemas.microsoft.com/office/drawing/2014/chart" uri="{C3380CC4-5D6E-409C-BE32-E72D297353CC}">
              <c16:uniqueId val="{00000000-7898-D44D-BE5A-69999A387735}"/>
            </c:ext>
          </c:extLst>
        </c:ser>
        <c:ser>
          <c:idx val="1"/>
          <c:order val="1"/>
          <c:tx>
            <c:strRef>
              <c:f>label 2</c:f>
              <c:strCache>
                <c:ptCount val="1"/>
                <c:pt idx="0">
                  <c:v>Строка 38</c:v>
                </c:pt>
              </c:strCache>
            </c:strRef>
          </c:tx>
          <c:spPr>
            <a:ln w="28800">
              <a:solidFill>
                <a:srgbClr val="FF420E"/>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ru-RU"/>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xVal>
            <c:numRef>
              <c:f>3</c:f>
              <c:numCache>
                <c:formatCode>General</c:formatCode>
                <c:ptCount val="4"/>
                <c:pt idx="0">
                  <c:v>10</c:v>
                </c:pt>
                <c:pt idx="1">
                  <c:v>20</c:v>
                </c:pt>
                <c:pt idx="2">
                  <c:v>50</c:v>
                </c:pt>
                <c:pt idx="3">
                  <c:v>100</c:v>
                </c:pt>
              </c:numCache>
            </c:numRef>
          </c:xVal>
          <c:yVal>
            <c:numRef>
              <c:f>2</c:f>
              <c:numCache>
                <c:formatCode>General</c:formatCode>
                <c:ptCount val="4"/>
                <c:pt idx="0">
                  <c:v>15</c:v>
                </c:pt>
                <c:pt idx="1">
                  <c:v>7.5</c:v>
                </c:pt>
                <c:pt idx="2">
                  <c:v>3</c:v>
                </c:pt>
                <c:pt idx="3">
                  <c:v>1.5</c:v>
                </c:pt>
              </c:numCache>
            </c:numRef>
          </c:yVal>
          <c:smooth val="1"/>
          <c:extLst>
            <c:ext xmlns:c16="http://schemas.microsoft.com/office/drawing/2014/chart" uri="{C3380CC4-5D6E-409C-BE32-E72D297353CC}">
              <c16:uniqueId val="{00000001-7898-D44D-BE5A-69999A387735}"/>
            </c:ext>
          </c:extLst>
        </c:ser>
        <c:dLbls>
          <c:showLegendKey val="0"/>
          <c:showVal val="0"/>
          <c:showCatName val="0"/>
          <c:showSerName val="0"/>
          <c:showPercent val="0"/>
          <c:showBubbleSize val="0"/>
        </c:dLbls>
        <c:axId val="26111568"/>
        <c:axId val="71029678"/>
      </c:scatterChart>
      <c:valAx>
        <c:axId val="26111568"/>
        <c:scaling>
          <c:orientation val="minMax"/>
        </c:scaling>
        <c:delete val="0"/>
        <c:axPos val="b"/>
        <c:majorGridlines>
          <c:spPr>
            <a:ln w="6480">
              <a:solidFill>
                <a:srgbClr val="B3B3B3"/>
              </a:solidFill>
              <a:round/>
            </a:ln>
          </c:spPr>
        </c:majorGridlines>
        <c:title>
          <c:tx>
            <c:rich>
              <a:bodyPr rot="0"/>
              <a:lstStyle/>
              <a:p>
                <a:pPr>
                  <a:defRPr lang="en-US" sz="900" b="0" strike="noStrike" spc="-1">
                    <a:solidFill>
                      <a:srgbClr val="000000"/>
                    </a:solidFill>
                    <a:latin typeface="Arial"/>
                  </a:defRPr>
                </a:pPr>
                <a:r>
                  <a:rPr lang="en-US" sz="900" b="0" strike="noStrike" spc="-1">
                    <a:solidFill>
                      <a:srgbClr val="000000"/>
                    </a:solidFill>
                    <a:latin typeface="Arial"/>
                  </a:rPr>
                  <a:t>Uв</a:t>
                </a:r>
              </a:p>
            </c:rich>
          </c:tx>
          <c:overlay val="0"/>
          <c:spPr>
            <a:noFill/>
            <a:ln w="0">
              <a:noFill/>
            </a:ln>
          </c:spPr>
        </c:title>
        <c:numFmt formatCode="General" sourceLinked="0"/>
        <c:majorTickMark val="out"/>
        <c:minorTickMark val="none"/>
        <c:tickLblPos val="nextTo"/>
        <c:spPr>
          <a:ln w="6480">
            <a:solidFill>
              <a:srgbClr val="B3B3B3"/>
            </a:solidFill>
            <a:round/>
          </a:ln>
        </c:spPr>
        <c:txPr>
          <a:bodyPr/>
          <a:lstStyle/>
          <a:p>
            <a:pPr>
              <a:defRPr sz="1000" b="0" strike="noStrike" spc="-1">
                <a:solidFill>
                  <a:srgbClr val="000000"/>
                </a:solidFill>
                <a:latin typeface="Arial"/>
              </a:defRPr>
            </a:pPr>
            <a:endParaRPr lang="ru-RU"/>
          </a:p>
        </c:txPr>
        <c:crossAx val="71029678"/>
        <c:crosses val="autoZero"/>
        <c:crossBetween val="midCat"/>
      </c:valAx>
      <c:valAx>
        <c:axId val="71029678"/>
        <c:scaling>
          <c:orientation val="minMax"/>
        </c:scaling>
        <c:delete val="0"/>
        <c:axPos val="l"/>
        <c:majorGridlines>
          <c:spPr>
            <a:ln w="6480">
              <a:solidFill>
                <a:srgbClr val="B3B3B3"/>
              </a:solidFill>
              <a:round/>
            </a:ln>
          </c:spPr>
        </c:majorGridlines>
        <c:title>
          <c:tx>
            <c:rich>
              <a:bodyPr rot="-5400000"/>
              <a:lstStyle/>
              <a:p>
                <a:pPr>
                  <a:defRPr lang="el-GR" sz="900" b="0" strike="noStrike" spc="-1">
                    <a:solidFill>
                      <a:srgbClr val="000000"/>
                    </a:solidFill>
                    <a:latin typeface="Arial"/>
                  </a:defRPr>
                </a:pPr>
                <a:r>
                  <a:rPr lang="el-GR" sz="900" b="0" strike="noStrike" spc="-1">
                    <a:solidFill>
                      <a:srgbClr val="000000"/>
                    </a:solidFill>
                    <a:latin typeface="Arial"/>
                  </a:rPr>
                  <a:t>δ%</a:t>
                </a:r>
              </a:p>
            </c:rich>
          </c:tx>
          <c:overlay val="0"/>
          <c:spPr>
            <a:noFill/>
            <a:ln w="0">
              <a:noFill/>
            </a:ln>
          </c:spPr>
        </c:title>
        <c:numFmt formatCode="General" sourceLinked="0"/>
        <c:majorTickMark val="out"/>
        <c:minorTickMark val="none"/>
        <c:tickLblPos val="nextTo"/>
        <c:spPr>
          <a:ln w="6480">
            <a:solidFill>
              <a:srgbClr val="B3B3B3"/>
            </a:solidFill>
            <a:round/>
          </a:ln>
        </c:spPr>
        <c:txPr>
          <a:bodyPr/>
          <a:lstStyle/>
          <a:p>
            <a:pPr>
              <a:defRPr sz="1000" b="0" strike="noStrike" spc="-1">
                <a:solidFill>
                  <a:srgbClr val="000000"/>
                </a:solidFill>
                <a:latin typeface="Arial"/>
              </a:defRPr>
            </a:pPr>
            <a:endParaRPr lang="ru-RU"/>
          </a:p>
        </c:txPr>
        <c:crossAx val="26111568"/>
        <c:crosses val="autoZero"/>
        <c:crossBetween val="midCat"/>
      </c:valAx>
      <c:spPr>
        <a:noFill/>
        <a:ln w="0">
          <a:solidFill>
            <a:srgbClr val="B3B3B3"/>
          </a:solidFill>
        </a:ln>
      </c:spPr>
    </c:plotArea>
    <c:plotVisOnly val="1"/>
    <c:dispBlanksAs val="span"/>
    <c:showDLblsOverMax val="1"/>
  </c:chart>
  <c:spPr>
    <a:solidFill>
      <a:srgbClr val="FFFFFF"/>
    </a:solidFill>
    <a:ln w="9360">
      <a:noFill/>
    </a:ln>
  </c:spPr>
  <c:userShapes r:id="rId1"/>
</c:chartSpace>
</file>

<file path=word/drawings/drawing1.xml><?xml version="1.0" encoding="utf-8"?>
<c:userShapes xmlns:c="http://schemas.openxmlformats.org/drawingml/2006/chart">
  <cdr:relSizeAnchor xmlns:cdr="http://schemas.openxmlformats.org/drawingml/2006/chartDrawing">
    <cdr:from>
      <cdr:x>0.10252</cdr:x>
      <cdr:y>0.75794</cdr:y>
    </cdr:from>
    <cdr:to>
      <cdr:x>0.81501</cdr:x>
      <cdr:y>0.75794</cdr:y>
    </cdr:to>
    <cdr:cxnSp macro="">
      <cdr:nvCxnSpPr>
        <cdr:cNvPr id="5" name="Прямая соединительная линия 4"/>
        <cdr:cNvCxnSpPr/>
      </cdr:nvCxnSpPr>
      <cdr:spPr>
        <a:xfrm xmlns:a="http://schemas.openxmlformats.org/drawingml/2006/main" flipH="1">
          <a:off x="590550" y="2455545"/>
          <a:ext cx="4104000" cy="0"/>
        </a:xfrm>
        <a:prstGeom xmlns:a="http://schemas.openxmlformats.org/drawingml/2006/main" prst="line">
          <a:avLst/>
        </a:prstGeom>
        <a:ln xmlns:a="http://schemas.openxmlformats.org/drawingml/2006/main" w="28575" cap="rnd"/>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C0D8-ABE4-7349-B9AE-E3C50CAC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12</Pages>
  <Words>1302</Words>
  <Characters>7424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Роман Горбунов</cp:lastModifiedBy>
  <cp:revision>130</cp:revision>
  <dcterms:created xsi:type="dcterms:W3CDTF">2021-05-27T10:28:00Z</dcterms:created>
  <dcterms:modified xsi:type="dcterms:W3CDTF">2021-06-09T21:51:00Z</dcterms:modified>
  <dc:language>ru-RU</dc:language>
</cp:coreProperties>
</file>