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3E" w:rsidRPr="00B56F22" w:rsidRDefault="004B5C84" w:rsidP="004B5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F22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4B5C84" w:rsidRPr="00B56F22" w:rsidRDefault="004B5C84" w:rsidP="004B5C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6F22">
        <w:rPr>
          <w:rFonts w:ascii="Times New Roman" w:hAnsi="Times New Roman" w:cs="Times New Roman"/>
          <w:b/>
          <w:sz w:val="28"/>
          <w:szCs w:val="28"/>
        </w:rPr>
        <w:t>Ввод-вывод логических сигналов через параллельные порты</w:t>
      </w:r>
    </w:p>
    <w:p w:rsidR="004B5C84" w:rsidRPr="00B56F22" w:rsidRDefault="004B5C84" w:rsidP="004B5C8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F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76783" cy="82339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64" cy="82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23" w:rsidRDefault="007A0923" w:rsidP="004B5C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A0923" w:rsidRPr="00B56F22" w:rsidRDefault="007A0923" w:rsidP="004B5C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2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6"/>
        <w:gridCol w:w="2229"/>
        <w:gridCol w:w="5463"/>
      </w:tblGrid>
      <w:tr w:rsidR="004B5C84" w:rsidRPr="00B56F22" w:rsidTr="007A0923">
        <w:trPr>
          <w:trHeight w:val="1389"/>
        </w:trPr>
        <w:tc>
          <w:tcPr>
            <w:tcW w:w="2526" w:type="dxa"/>
          </w:tcPr>
          <w:p w:rsidR="004B5C84" w:rsidRPr="00B56F22" w:rsidRDefault="004B5C84" w:rsidP="0067234A">
            <w:pPr>
              <w:pStyle w:val="TableParagraph"/>
              <w:spacing w:line="312" w:lineRule="exact"/>
              <w:ind w:left="270" w:firstLine="7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Воздействие</w:t>
            </w:r>
            <w:r w:rsidRPr="00B56F2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на</w:t>
            </w:r>
          </w:p>
          <w:p w:rsidR="004B5C84" w:rsidRPr="00B56F22" w:rsidRDefault="004B5C84" w:rsidP="0067234A">
            <w:pPr>
              <w:pStyle w:val="TableParagraph"/>
              <w:spacing w:before="6" w:line="380" w:lineRule="atLeast"/>
              <w:ind w:left="513" w:right="245" w:hanging="243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основной орган</w:t>
            </w:r>
            <w:r w:rsidRPr="00B56F22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управления</w:t>
            </w:r>
          </w:p>
        </w:tc>
        <w:tc>
          <w:tcPr>
            <w:tcW w:w="2229" w:type="dxa"/>
          </w:tcPr>
          <w:p w:rsidR="004B5C84" w:rsidRPr="00B56F22" w:rsidRDefault="004B5C84" w:rsidP="0067234A">
            <w:pPr>
              <w:pStyle w:val="TableParagraph"/>
              <w:spacing w:line="312" w:lineRule="exact"/>
              <w:ind w:left="120" w:right="108"/>
              <w:jc w:val="center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Воздействие</w:t>
            </w:r>
            <w:r w:rsidRPr="00B56F2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на</w:t>
            </w:r>
          </w:p>
          <w:p w:rsidR="004B5C84" w:rsidRPr="00B56F22" w:rsidRDefault="004B5C84" w:rsidP="0067234A">
            <w:pPr>
              <w:pStyle w:val="TableParagraph"/>
              <w:spacing w:before="6" w:line="380" w:lineRule="atLeast"/>
              <w:ind w:left="373" w:right="358" w:hanging="3"/>
              <w:jc w:val="center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доп. орган</w:t>
            </w:r>
            <w:r w:rsidRPr="00B56F2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управления</w:t>
            </w:r>
          </w:p>
        </w:tc>
        <w:tc>
          <w:tcPr>
            <w:tcW w:w="5463" w:type="dxa"/>
          </w:tcPr>
          <w:p w:rsidR="004B5C84" w:rsidRPr="00B56F22" w:rsidRDefault="004B5C84" w:rsidP="0067234A">
            <w:pPr>
              <w:pStyle w:val="TableParagraph"/>
              <w:spacing w:line="312" w:lineRule="exact"/>
              <w:ind w:left="665" w:right="656"/>
              <w:jc w:val="center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Поведение</w:t>
            </w:r>
            <w:r w:rsidRPr="00B56F2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выходных</w:t>
            </w:r>
            <w:r w:rsidRPr="00B56F2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устройств</w:t>
            </w:r>
          </w:p>
          <w:p w:rsidR="004B5C84" w:rsidRPr="00B56F22" w:rsidRDefault="004B5C84" w:rsidP="0067234A">
            <w:pPr>
              <w:pStyle w:val="TableParagraph"/>
              <w:spacing w:before="6" w:line="380" w:lineRule="atLeast"/>
              <w:ind w:left="665" w:right="589"/>
              <w:jc w:val="center"/>
              <w:rPr>
                <w:sz w:val="28"/>
                <w:szCs w:val="28"/>
                <w:lang w:val="ru-RU"/>
              </w:rPr>
            </w:pPr>
            <w:r w:rsidRPr="00B56F22">
              <w:rPr>
                <w:sz w:val="28"/>
                <w:szCs w:val="28"/>
                <w:lang w:val="ru-RU"/>
              </w:rPr>
              <w:t>с</w:t>
            </w:r>
            <w:r w:rsidRPr="00B56F22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указанием</w:t>
            </w:r>
            <w:r w:rsidRPr="00B56F2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временных</w:t>
            </w:r>
            <w:r w:rsidRPr="00B56F2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или</w:t>
            </w:r>
            <w:r w:rsidRPr="00B56F22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частотных</w:t>
            </w:r>
            <w:r w:rsidRPr="00B56F2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B56F22">
              <w:rPr>
                <w:sz w:val="28"/>
                <w:szCs w:val="28"/>
                <w:lang w:val="ru-RU"/>
              </w:rPr>
              <w:t>параметров</w:t>
            </w:r>
          </w:p>
        </w:tc>
      </w:tr>
      <w:tr w:rsidR="004B5C84" w:rsidRPr="00B56F22" w:rsidTr="007A0923">
        <w:trPr>
          <w:trHeight w:val="926"/>
        </w:trPr>
        <w:tc>
          <w:tcPr>
            <w:tcW w:w="2526" w:type="dxa"/>
            <w:vMerge w:val="restart"/>
          </w:tcPr>
          <w:p w:rsidR="004B5C84" w:rsidRPr="00B56F22" w:rsidRDefault="004B5C84" w:rsidP="0067234A">
            <w:pPr>
              <w:pStyle w:val="TableParagraph"/>
              <w:spacing w:before="2"/>
              <w:rPr>
                <w:sz w:val="28"/>
                <w:szCs w:val="28"/>
                <w:lang w:val="ru-RU"/>
              </w:rPr>
            </w:pPr>
          </w:p>
          <w:p w:rsidR="004B5C84" w:rsidRPr="00B56F22" w:rsidRDefault="004B5C84" w:rsidP="0067234A">
            <w:pPr>
              <w:pStyle w:val="TableParagraph"/>
              <w:spacing w:line="288" w:lineRule="auto"/>
              <w:ind w:left="316" w:right="191" w:hanging="99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Позиционирова-</w:t>
            </w:r>
            <w:r w:rsidRPr="00B56F22">
              <w:rPr>
                <w:spacing w:val="-67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ние</w:t>
            </w:r>
            <w:r w:rsidRPr="00B56F22">
              <w:rPr>
                <w:spacing w:val="-4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джойстика</w:t>
            </w:r>
          </w:p>
        </w:tc>
        <w:tc>
          <w:tcPr>
            <w:tcW w:w="2229" w:type="dxa"/>
          </w:tcPr>
          <w:p w:rsidR="004B5C84" w:rsidRPr="00B56F22" w:rsidRDefault="004B5C84" w:rsidP="0067234A">
            <w:pPr>
              <w:pStyle w:val="TableParagraph"/>
              <w:spacing w:before="182"/>
              <w:ind w:left="120" w:right="107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нет</w:t>
            </w:r>
          </w:p>
        </w:tc>
        <w:tc>
          <w:tcPr>
            <w:tcW w:w="5463" w:type="dxa"/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5C84" w:rsidRPr="00B56F22" w:rsidTr="007A0923">
        <w:trPr>
          <w:trHeight w:val="926"/>
        </w:trPr>
        <w:tc>
          <w:tcPr>
            <w:tcW w:w="2526" w:type="dxa"/>
            <w:vMerge/>
            <w:tcBorders>
              <w:top w:val="nil"/>
            </w:tcBorders>
          </w:tcPr>
          <w:p w:rsidR="004B5C84" w:rsidRPr="00B56F22" w:rsidRDefault="004B5C84" w:rsidP="006723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4B5C84" w:rsidRPr="00B56F22" w:rsidRDefault="004B5C84" w:rsidP="0067234A">
            <w:pPr>
              <w:pStyle w:val="TableParagraph"/>
              <w:spacing w:line="312" w:lineRule="exact"/>
              <w:ind w:left="618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Кнопка</w:t>
            </w:r>
          </w:p>
          <w:p w:rsidR="004B5C84" w:rsidRPr="00B56F22" w:rsidRDefault="004B5C84" w:rsidP="0067234A">
            <w:pPr>
              <w:pStyle w:val="TableParagraph"/>
              <w:spacing w:before="64"/>
              <w:ind w:left="496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TAMPER</w:t>
            </w:r>
          </w:p>
        </w:tc>
        <w:tc>
          <w:tcPr>
            <w:tcW w:w="5463" w:type="dxa"/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5C84" w:rsidRPr="00B56F22" w:rsidTr="007A0923">
        <w:trPr>
          <w:trHeight w:val="334"/>
        </w:trPr>
        <w:tc>
          <w:tcPr>
            <w:tcW w:w="2526" w:type="dxa"/>
            <w:tcBorders>
              <w:bottom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29" w:type="dxa"/>
            <w:tcBorders>
              <w:bottom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463" w:type="dxa"/>
            <w:tcBorders>
              <w:bottom w:val="nil"/>
            </w:tcBorders>
          </w:tcPr>
          <w:p w:rsidR="004B5C84" w:rsidRPr="007A0923" w:rsidRDefault="004B5C84" w:rsidP="0067234A">
            <w:pPr>
              <w:pStyle w:val="TableParagraph"/>
              <w:spacing w:before="1"/>
              <w:ind w:left="2833"/>
              <w:rPr>
                <w:szCs w:val="28"/>
              </w:rPr>
            </w:pPr>
            <w:r w:rsidRPr="007A0923">
              <w:rPr>
                <w:szCs w:val="28"/>
              </w:rPr>
              <w:t>Яркость</w:t>
            </w:r>
            <w:r w:rsidRPr="007A0923">
              <w:rPr>
                <w:spacing w:val="-3"/>
                <w:szCs w:val="28"/>
              </w:rPr>
              <w:t xml:space="preserve"> </w:t>
            </w:r>
            <w:r w:rsidRPr="007A0923">
              <w:rPr>
                <w:szCs w:val="28"/>
              </w:rPr>
              <w:t>1</w:t>
            </w:r>
            <w:r w:rsidRPr="007A0923">
              <w:rPr>
                <w:spacing w:val="51"/>
                <w:szCs w:val="28"/>
              </w:rPr>
              <w:t xml:space="preserve"> </w:t>
            </w:r>
            <w:r w:rsidRPr="007A0923">
              <w:rPr>
                <w:szCs w:val="28"/>
              </w:rPr>
              <w:t>Яркость</w:t>
            </w:r>
            <w:r w:rsidRPr="007A0923">
              <w:rPr>
                <w:spacing w:val="-2"/>
                <w:szCs w:val="28"/>
              </w:rPr>
              <w:t xml:space="preserve"> </w:t>
            </w:r>
            <w:r w:rsidRPr="007A0923">
              <w:rPr>
                <w:szCs w:val="28"/>
              </w:rPr>
              <w:t>2</w:t>
            </w:r>
          </w:p>
        </w:tc>
      </w:tr>
      <w:tr w:rsidR="004B5C84" w:rsidRPr="00B56F22" w:rsidTr="007A0923">
        <w:trPr>
          <w:trHeight w:val="363"/>
        </w:trPr>
        <w:tc>
          <w:tcPr>
            <w:tcW w:w="2526" w:type="dxa"/>
            <w:tcBorders>
              <w:top w:val="nil"/>
              <w:bottom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29" w:type="dxa"/>
            <w:tcBorders>
              <w:top w:val="nil"/>
              <w:bottom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5463" w:type="dxa"/>
            <w:tcBorders>
              <w:top w:val="nil"/>
              <w:bottom w:val="nil"/>
            </w:tcBorders>
          </w:tcPr>
          <w:p w:rsidR="004B5C84" w:rsidRPr="007A0923" w:rsidRDefault="004B5C84" w:rsidP="0067234A">
            <w:pPr>
              <w:pStyle w:val="TableParagraph"/>
              <w:spacing w:before="26"/>
              <w:ind w:left="106"/>
              <w:rPr>
                <w:szCs w:val="28"/>
                <w:lang w:val="ru-RU"/>
              </w:rPr>
            </w:pPr>
            <w:r w:rsidRPr="007A0923">
              <w:rPr>
                <w:w w:val="110"/>
                <w:szCs w:val="28"/>
                <w:lang w:val="ru-RU"/>
              </w:rPr>
              <w:t>Время</w:t>
            </w:r>
            <w:r w:rsidRPr="007A0923">
              <w:rPr>
                <w:spacing w:val="-14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включ.</w:t>
            </w:r>
            <w:r w:rsidRPr="007A0923">
              <w:rPr>
                <w:spacing w:val="-15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состояния:</w:t>
            </w:r>
            <w:r w:rsidRPr="007A0923">
              <w:rPr>
                <w:spacing w:val="56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35"/>
                <w:szCs w:val="28"/>
                <w:lang w:val="ru-RU"/>
              </w:rPr>
              <w:t>…….</w:t>
            </w:r>
            <w:r w:rsidRPr="007A0923">
              <w:rPr>
                <w:spacing w:val="70"/>
                <w:w w:val="135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мс</w:t>
            </w:r>
            <w:r w:rsidRPr="007A0923">
              <w:rPr>
                <w:spacing w:val="24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35"/>
                <w:szCs w:val="28"/>
                <w:lang w:val="ru-RU"/>
              </w:rPr>
              <w:t>…….</w:t>
            </w:r>
            <w:r w:rsidRPr="007A0923">
              <w:rPr>
                <w:spacing w:val="70"/>
                <w:w w:val="135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мс</w:t>
            </w:r>
          </w:p>
        </w:tc>
      </w:tr>
      <w:tr w:rsidR="004B5C84" w:rsidRPr="00B56F22" w:rsidTr="007A0923">
        <w:trPr>
          <w:trHeight w:val="1441"/>
        </w:trPr>
        <w:tc>
          <w:tcPr>
            <w:tcW w:w="2526" w:type="dxa"/>
            <w:tcBorders>
              <w:top w:val="nil"/>
              <w:bottom w:val="nil"/>
            </w:tcBorders>
          </w:tcPr>
          <w:p w:rsidR="004B5C84" w:rsidRPr="00B56F22" w:rsidRDefault="004B5C84" w:rsidP="0067234A">
            <w:pPr>
              <w:pStyle w:val="TableParagraph"/>
              <w:spacing w:before="5"/>
              <w:rPr>
                <w:sz w:val="28"/>
                <w:szCs w:val="28"/>
                <w:lang w:val="ru-RU"/>
              </w:rPr>
            </w:pPr>
          </w:p>
          <w:p w:rsidR="004B5C84" w:rsidRPr="00B56F22" w:rsidRDefault="004B5C84" w:rsidP="0067234A">
            <w:pPr>
              <w:pStyle w:val="TableParagraph"/>
              <w:spacing w:line="288" w:lineRule="auto"/>
              <w:ind w:left="597" w:right="264" w:hanging="305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Кнопка выбора</w:t>
            </w:r>
            <w:r w:rsidRPr="00B56F22">
              <w:rPr>
                <w:spacing w:val="-67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джойстика</w:t>
            </w:r>
          </w:p>
        </w:tc>
        <w:tc>
          <w:tcPr>
            <w:tcW w:w="2229" w:type="dxa"/>
            <w:tcBorders>
              <w:top w:val="nil"/>
            </w:tcBorders>
          </w:tcPr>
          <w:p w:rsidR="004B5C84" w:rsidRPr="00B56F22" w:rsidRDefault="004B5C84" w:rsidP="0067234A">
            <w:pPr>
              <w:pStyle w:val="TableParagraph"/>
              <w:spacing w:before="108"/>
              <w:ind w:left="120" w:right="107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нет</w:t>
            </w:r>
          </w:p>
        </w:tc>
        <w:tc>
          <w:tcPr>
            <w:tcW w:w="5463" w:type="dxa"/>
            <w:tcBorders>
              <w:top w:val="nil"/>
            </w:tcBorders>
          </w:tcPr>
          <w:p w:rsidR="004B5C84" w:rsidRPr="007A0923" w:rsidRDefault="004B5C84" w:rsidP="0067234A">
            <w:pPr>
              <w:pStyle w:val="TableParagraph"/>
              <w:spacing w:before="25"/>
              <w:ind w:left="106"/>
              <w:rPr>
                <w:szCs w:val="28"/>
                <w:lang w:val="ru-RU"/>
              </w:rPr>
            </w:pPr>
            <w:r w:rsidRPr="007A0923">
              <w:rPr>
                <w:w w:val="110"/>
                <w:szCs w:val="28"/>
                <w:lang w:val="ru-RU"/>
              </w:rPr>
              <w:t>Время</w:t>
            </w:r>
            <w:r w:rsidRPr="007A0923">
              <w:rPr>
                <w:spacing w:val="-5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выключ.</w:t>
            </w:r>
            <w:r w:rsidRPr="007A0923">
              <w:rPr>
                <w:spacing w:val="-4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состояния:…….</w:t>
            </w:r>
            <w:r w:rsidRPr="007A0923">
              <w:rPr>
                <w:spacing w:val="49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 xml:space="preserve">мс </w:t>
            </w:r>
            <w:r w:rsidRPr="007A0923">
              <w:rPr>
                <w:spacing w:val="42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 xml:space="preserve">……. </w:t>
            </w:r>
            <w:r w:rsidRPr="007A0923">
              <w:rPr>
                <w:spacing w:val="45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мс</w:t>
            </w:r>
          </w:p>
          <w:p w:rsidR="004B5C84" w:rsidRPr="007A0923" w:rsidRDefault="004B5C84" w:rsidP="0067234A">
            <w:pPr>
              <w:pStyle w:val="TableParagraph"/>
              <w:spacing w:before="6"/>
              <w:rPr>
                <w:szCs w:val="28"/>
                <w:lang w:val="ru-RU"/>
              </w:rPr>
            </w:pPr>
          </w:p>
          <w:p w:rsidR="004B5C84" w:rsidRPr="007A0923" w:rsidRDefault="004B5C84" w:rsidP="0067234A">
            <w:pPr>
              <w:pStyle w:val="TableParagraph"/>
              <w:tabs>
                <w:tab w:val="left" w:pos="3841"/>
              </w:tabs>
              <w:spacing w:line="300" w:lineRule="atLeast"/>
              <w:ind w:left="106" w:right="402"/>
              <w:rPr>
                <w:szCs w:val="28"/>
                <w:lang w:val="ru-RU"/>
              </w:rPr>
            </w:pPr>
            <w:r w:rsidRPr="007A0923">
              <w:rPr>
                <w:szCs w:val="28"/>
                <w:lang w:val="ru-RU"/>
              </w:rPr>
              <w:t>Период</w:t>
            </w:r>
            <w:r w:rsidRPr="007A0923">
              <w:rPr>
                <w:spacing w:val="-6"/>
                <w:szCs w:val="28"/>
                <w:lang w:val="ru-RU"/>
              </w:rPr>
              <w:t xml:space="preserve"> </w:t>
            </w:r>
            <w:r w:rsidRPr="007A0923">
              <w:rPr>
                <w:szCs w:val="28"/>
                <w:lang w:val="ru-RU"/>
              </w:rPr>
              <w:t>попарного</w:t>
            </w:r>
            <w:r w:rsidRPr="007A0923">
              <w:rPr>
                <w:spacing w:val="-9"/>
                <w:szCs w:val="28"/>
                <w:lang w:val="ru-RU"/>
              </w:rPr>
              <w:t xml:space="preserve"> </w:t>
            </w:r>
            <w:r w:rsidRPr="007A0923">
              <w:rPr>
                <w:szCs w:val="28"/>
                <w:lang w:val="ru-RU"/>
              </w:rPr>
              <w:t>переключения:</w:t>
            </w:r>
            <w:r w:rsidRPr="007A0923">
              <w:rPr>
                <w:szCs w:val="28"/>
                <w:lang w:val="ru-RU"/>
              </w:rPr>
              <w:tab/>
            </w:r>
            <w:r w:rsidRPr="007A0923">
              <w:rPr>
                <w:w w:val="125"/>
                <w:szCs w:val="28"/>
                <w:lang w:val="ru-RU"/>
              </w:rPr>
              <w:t>…….</w:t>
            </w:r>
            <w:r w:rsidRPr="007A0923">
              <w:rPr>
                <w:spacing w:val="40"/>
                <w:w w:val="125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мс</w:t>
            </w:r>
            <w:r w:rsidRPr="007A0923">
              <w:rPr>
                <w:spacing w:val="-62"/>
                <w:w w:val="110"/>
                <w:szCs w:val="28"/>
                <w:lang w:val="ru-RU"/>
              </w:rPr>
              <w:t xml:space="preserve"> </w:t>
            </w:r>
            <w:r w:rsidRPr="007A0923">
              <w:rPr>
                <w:szCs w:val="28"/>
                <w:lang w:val="ru-RU"/>
              </w:rPr>
              <w:t>Период</w:t>
            </w:r>
            <w:r w:rsidRPr="007A0923">
              <w:rPr>
                <w:spacing w:val="-4"/>
                <w:szCs w:val="28"/>
                <w:lang w:val="ru-RU"/>
              </w:rPr>
              <w:t xml:space="preserve"> </w:t>
            </w:r>
            <w:r w:rsidRPr="007A0923">
              <w:rPr>
                <w:szCs w:val="28"/>
                <w:lang w:val="ru-RU"/>
              </w:rPr>
              <w:t>смены</w:t>
            </w:r>
            <w:r w:rsidRPr="007A0923">
              <w:rPr>
                <w:spacing w:val="-6"/>
                <w:szCs w:val="28"/>
                <w:lang w:val="ru-RU"/>
              </w:rPr>
              <w:t xml:space="preserve"> </w:t>
            </w:r>
            <w:r w:rsidRPr="007A0923">
              <w:rPr>
                <w:szCs w:val="28"/>
                <w:lang w:val="ru-RU"/>
              </w:rPr>
              <w:t>яркости:</w:t>
            </w:r>
            <w:r w:rsidRPr="007A0923">
              <w:rPr>
                <w:szCs w:val="28"/>
                <w:lang w:val="ru-RU"/>
              </w:rPr>
              <w:tab/>
            </w:r>
            <w:r w:rsidRPr="007A0923">
              <w:rPr>
                <w:w w:val="125"/>
                <w:szCs w:val="28"/>
                <w:lang w:val="ru-RU"/>
              </w:rPr>
              <w:t>…….</w:t>
            </w:r>
            <w:r w:rsidRPr="007A0923">
              <w:rPr>
                <w:spacing w:val="24"/>
                <w:w w:val="125"/>
                <w:szCs w:val="28"/>
                <w:lang w:val="ru-RU"/>
              </w:rPr>
              <w:t xml:space="preserve"> </w:t>
            </w:r>
            <w:r w:rsidRPr="007A0923">
              <w:rPr>
                <w:w w:val="110"/>
                <w:szCs w:val="28"/>
                <w:lang w:val="ru-RU"/>
              </w:rPr>
              <w:t>мс</w:t>
            </w:r>
          </w:p>
        </w:tc>
      </w:tr>
      <w:tr w:rsidR="004B5C84" w:rsidRPr="00B56F22" w:rsidTr="007A0923">
        <w:trPr>
          <w:trHeight w:val="413"/>
        </w:trPr>
        <w:tc>
          <w:tcPr>
            <w:tcW w:w="2526" w:type="dxa"/>
            <w:tcBorders>
              <w:top w:val="nil"/>
              <w:bottom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  <w:tc>
          <w:tcPr>
            <w:tcW w:w="2229" w:type="dxa"/>
            <w:tcBorders>
              <w:bottom w:val="nil"/>
            </w:tcBorders>
          </w:tcPr>
          <w:p w:rsidR="004B5C84" w:rsidRPr="00B56F22" w:rsidRDefault="004B5C84" w:rsidP="0067234A">
            <w:pPr>
              <w:pStyle w:val="TableParagraph"/>
              <w:spacing w:line="312" w:lineRule="exact"/>
              <w:ind w:left="118" w:right="108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Кнопка</w:t>
            </w:r>
          </w:p>
        </w:tc>
        <w:tc>
          <w:tcPr>
            <w:tcW w:w="5463" w:type="dxa"/>
            <w:vMerge w:val="restart"/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5C84" w:rsidRPr="00B56F22" w:rsidTr="007A0923">
        <w:trPr>
          <w:trHeight w:val="500"/>
        </w:trPr>
        <w:tc>
          <w:tcPr>
            <w:tcW w:w="2526" w:type="dxa"/>
            <w:tcBorders>
              <w:top w:val="nil"/>
            </w:tcBorders>
          </w:tcPr>
          <w:p w:rsidR="004B5C84" w:rsidRPr="00B56F22" w:rsidRDefault="004B5C84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29" w:type="dxa"/>
            <w:tcBorders>
              <w:top w:val="nil"/>
            </w:tcBorders>
          </w:tcPr>
          <w:p w:rsidR="004B5C84" w:rsidRPr="00B56F22" w:rsidRDefault="004B5C84" w:rsidP="0067234A">
            <w:pPr>
              <w:pStyle w:val="TableParagraph"/>
              <w:spacing w:before="21"/>
              <w:ind w:left="117" w:right="108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TAMPER</w:t>
            </w:r>
          </w:p>
        </w:tc>
        <w:tc>
          <w:tcPr>
            <w:tcW w:w="5463" w:type="dxa"/>
            <w:vMerge/>
            <w:tcBorders>
              <w:top w:val="nil"/>
            </w:tcBorders>
          </w:tcPr>
          <w:p w:rsidR="004B5C84" w:rsidRPr="00B56F22" w:rsidRDefault="004B5C84" w:rsidP="006723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5C84" w:rsidRPr="00B56F22" w:rsidRDefault="004B5C84" w:rsidP="004B5C8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78BA" w:rsidRPr="00B56F22" w:rsidRDefault="00C078BA" w:rsidP="00C078BA">
      <w:pPr>
        <w:pStyle w:val="a4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:rsidR="00CC56FD" w:rsidRPr="00B56F22" w:rsidRDefault="00B56F22" w:rsidP="00CC56FD">
      <w:pPr>
        <w:pStyle w:val="5"/>
        <w:numPr>
          <w:ilvl w:val="0"/>
          <w:numId w:val="1"/>
        </w:numPr>
        <w:tabs>
          <w:tab w:val="left" w:pos="1080"/>
        </w:tabs>
        <w:spacing w:line="290" w:lineRule="auto"/>
        <w:ind w:right="273"/>
      </w:pPr>
      <w:bookmarkStart w:id="0" w:name="2._Использование_таймеров_для_формирован"/>
      <w:bookmarkStart w:id="1" w:name="_bookmark9"/>
      <w:bookmarkEnd w:id="0"/>
      <w:bookmarkEnd w:id="1"/>
      <w:r w:rsidRPr="00B56F2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9B2A4D" wp14:editId="15B28A51">
            <wp:simplePos x="0" y="0"/>
            <wp:positionH relativeFrom="column">
              <wp:posOffset>454660</wp:posOffset>
            </wp:positionH>
            <wp:positionV relativeFrom="paragraph">
              <wp:posOffset>492125</wp:posOffset>
            </wp:positionV>
            <wp:extent cx="5673090" cy="311404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78BA" w:rsidRPr="00B56F22">
        <w:t>Использование таймеров для формирования временных интервалов</w:t>
      </w:r>
      <w:r w:rsidR="00C078BA" w:rsidRPr="00B56F22">
        <w:rPr>
          <w:spacing w:val="-67"/>
        </w:rPr>
        <w:t xml:space="preserve"> </w:t>
      </w:r>
      <w:r w:rsidR="00C078BA" w:rsidRPr="00B56F22">
        <w:t>и</w:t>
      </w:r>
      <w:r w:rsidR="00C078BA" w:rsidRPr="00B56F22">
        <w:rPr>
          <w:spacing w:val="-3"/>
        </w:rPr>
        <w:t xml:space="preserve"> </w:t>
      </w:r>
      <w:r w:rsidR="00C078BA" w:rsidRPr="00B56F22">
        <w:t>сигналов</w:t>
      </w:r>
      <w:r w:rsidR="00C078BA" w:rsidRPr="00B56F22">
        <w:rPr>
          <w:spacing w:val="-1"/>
        </w:rPr>
        <w:t xml:space="preserve"> </w:t>
      </w:r>
      <w:r w:rsidR="00C078BA" w:rsidRPr="00B56F22">
        <w:t>с</w:t>
      </w:r>
      <w:r w:rsidR="00C078BA" w:rsidRPr="00B56F22">
        <w:rPr>
          <w:spacing w:val="-1"/>
        </w:rPr>
        <w:t xml:space="preserve"> </w:t>
      </w:r>
      <w:r w:rsidR="00C078BA" w:rsidRPr="00B56F22">
        <w:t>широтно-импульсной</w:t>
      </w:r>
      <w:r w:rsidR="00C078BA" w:rsidRPr="00B56F22">
        <w:rPr>
          <w:spacing w:val="-2"/>
        </w:rPr>
        <w:t xml:space="preserve"> </w:t>
      </w:r>
      <w:r w:rsidR="00C078BA" w:rsidRPr="00B56F22">
        <w:t>модуляцией</w:t>
      </w:r>
    </w:p>
    <w:p w:rsidR="00CC56FD" w:rsidRPr="00B56F22" w:rsidRDefault="00CC56FD" w:rsidP="00CC56FD">
      <w:pPr>
        <w:pStyle w:val="5"/>
        <w:tabs>
          <w:tab w:val="left" w:pos="1080"/>
        </w:tabs>
        <w:spacing w:line="290" w:lineRule="auto"/>
        <w:ind w:left="720" w:right="273"/>
      </w:pPr>
    </w:p>
    <w:p w:rsidR="00CC56FD" w:rsidRPr="00B56F22" w:rsidRDefault="00CC56FD" w:rsidP="00CC56FD">
      <w:pPr>
        <w:pStyle w:val="5"/>
        <w:tabs>
          <w:tab w:val="left" w:pos="1080"/>
        </w:tabs>
        <w:spacing w:line="290" w:lineRule="auto"/>
        <w:ind w:left="720" w:right="273"/>
      </w:pPr>
    </w:p>
    <w:p w:rsidR="00CC56FD" w:rsidRPr="00B56F22" w:rsidRDefault="00CC56FD" w:rsidP="00CC56FD">
      <w:pPr>
        <w:pStyle w:val="5"/>
        <w:tabs>
          <w:tab w:val="left" w:pos="1080"/>
        </w:tabs>
        <w:spacing w:line="290" w:lineRule="auto"/>
        <w:ind w:left="720" w:right="273"/>
      </w:pPr>
    </w:p>
    <w:p w:rsidR="00CF4FFA" w:rsidRDefault="00CF4FFA" w:rsidP="00B56F22">
      <w:pPr>
        <w:ind w:right="1"/>
        <w:jc w:val="center"/>
        <w:rPr>
          <w:rFonts w:ascii="Times New Roman" w:hAnsi="Times New Roman" w:cs="Times New Roman"/>
          <w:sz w:val="28"/>
          <w:szCs w:val="28"/>
        </w:rPr>
      </w:pPr>
    </w:p>
    <w:p w:rsidR="00CC56FD" w:rsidRPr="00B56F22" w:rsidRDefault="00CC56FD" w:rsidP="00B56F22">
      <w:pPr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Таблица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2.2.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Параметры</w:t>
      </w:r>
      <w:r w:rsidRPr="00B56F2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исходных</w:t>
      </w:r>
      <w:r w:rsidRPr="00B56F2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сигналов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2268"/>
        <w:gridCol w:w="4075"/>
      </w:tblGrid>
      <w:tr w:rsidR="00CC56FD" w:rsidRPr="00B56F22" w:rsidTr="00B56F22">
        <w:trPr>
          <w:trHeight w:val="386"/>
        </w:trPr>
        <w:tc>
          <w:tcPr>
            <w:tcW w:w="3403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CC56FD" w:rsidRPr="00B56F22" w:rsidRDefault="00CC56FD" w:rsidP="0067234A">
            <w:pPr>
              <w:pStyle w:val="TableParagraph"/>
              <w:spacing w:line="312" w:lineRule="exact"/>
              <w:ind w:left="683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Период</w:t>
            </w:r>
          </w:p>
        </w:tc>
        <w:tc>
          <w:tcPr>
            <w:tcW w:w="4075" w:type="dxa"/>
          </w:tcPr>
          <w:p w:rsidR="00CC56FD" w:rsidRPr="00B56F22" w:rsidRDefault="00CC56FD" w:rsidP="0067234A">
            <w:pPr>
              <w:pStyle w:val="TableParagraph"/>
              <w:spacing w:line="312" w:lineRule="exact"/>
              <w:ind w:left="357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Коэффициент</w:t>
            </w:r>
            <w:r w:rsidRPr="00B56F22">
              <w:rPr>
                <w:spacing w:val="-6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длительности</w:t>
            </w:r>
          </w:p>
        </w:tc>
      </w:tr>
      <w:tr w:rsidR="00CC56FD" w:rsidRPr="00B56F22" w:rsidTr="00B56F22">
        <w:trPr>
          <w:trHeight w:val="385"/>
        </w:trPr>
        <w:tc>
          <w:tcPr>
            <w:tcW w:w="3403" w:type="dxa"/>
          </w:tcPr>
          <w:p w:rsidR="00CC56FD" w:rsidRPr="00B56F22" w:rsidRDefault="00CC56FD" w:rsidP="0067234A">
            <w:pPr>
              <w:pStyle w:val="TableParagraph"/>
              <w:spacing w:line="312" w:lineRule="exact"/>
              <w:ind w:left="594" w:right="584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Таймер</w:t>
            </w:r>
            <w:r w:rsidRPr="00B56F22">
              <w:rPr>
                <w:spacing w:val="-3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10</w:t>
            </w:r>
            <w:r w:rsidRPr="00B56F22">
              <w:rPr>
                <w:spacing w:val="-2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(LED1)</w:t>
            </w:r>
          </w:p>
        </w:tc>
        <w:tc>
          <w:tcPr>
            <w:tcW w:w="2268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075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CC56FD" w:rsidRPr="00B56F22" w:rsidTr="00B56F22">
        <w:trPr>
          <w:trHeight w:val="386"/>
        </w:trPr>
        <w:tc>
          <w:tcPr>
            <w:tcW w:w="3403" w:type="dxa"/>
          </w:tcPr>
          <w:p w:rsidR="00CC56FD" w:rsidRPr="00B56F22" w:rsidRDefault="00CC56FD" w:rsidP="0067234A">
            <w:pPr>
              <w:pStyle w:val="TableParagraph"/>
              <w:spacing w:line="312" w:lineRule="exact"/>
              <w:ind w:left="594" w:right="584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Таймер</w:t>
            </w:r>
            <w:r w:rsidRPr="00B56F22">
              <w:rPr>
                <w:spacing w:val="-2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11</w:t>
            </w:r>
            <w:r w:rsidRPr="00B56F22">
              <w:rPr>
                <w:spacing w:val="-2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(LED2)</w:t>
            </w:r>
          </w:p>
        </w:tc>
        <w:tc>
          <w:tcPr>
            <w:tcW w:w="2268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075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CC56FD" w:rsidRPr="00B56F22" w:rsidTr="00B56F22">
        <w:trPr>
          <w:trHeight w:val="388"/>
        </w:trPr>
        <w:tc>
          <w:tcPr>
            <w:tcW w:w="3403" w:type="dxa"/>
          </w:tcPr>
          <w:p w:rsidR="00CC56FD" w:rsidRPr="00B56F22" w:rsidRDefault="00CC56FD" w:rsidP="0067234A">
            <w:pPr>
              <w:pStyle w:val="TableParagraph"/>
              <w:spacing w:line="315" w:lineRule="exact"/>
              <w:ind w:left="594" w:right="584"/>
              <w:jc w:val="center"/>
              <w:rPr>
                <w:sz w:val="28"/>
                <w:szCs w:val="28"/>
              </w:rPr>
            </w:pPr>
            <w:r w:rsidRPr="00B56F22">
              <w:rPr>
                <w:sz w:val="28"/>
                <w:szCs w:val="28"/>
              </w:rPr>
              <w:t>Таймер</w:t>
            </w:r>
            <w:r w:rsidRPr="00B56F22">
              <w:rPr>
                <w:spacing w:val="68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4</w:t>
            </w:r>
            <w:r w:rsidRPr="00B56F22">
              <w:rPr>
                <w:spacing w:val="68"/>
                <w:sz w:val="28"/>
                <w:szCs w:val="28"/>
              </w:rPr>
              <w:t xml:space="preserve"> </w:t>
            </w:r>
            <w:r w:rsidRPr="00B56F22">
              <w:rPr>
                <w:sz w:val="28"/>
                <w:szCs w:val="28"/>
              </w:rPr>
              <w:t>(LED3)</w:t>
            </w:r>
          </w:p>
        </w:tc>
        <w:tc>
          <w:tcPr>
            <w:tcW w:w="2268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075" w:type="dxa"/>
          </w:tcPr>
          <w:p w:rsidR="00CC56FD" w:rsidRPr="00B56F22" w:rsidRDefault="00CC56FD" w:rsidP="0067234A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CC56FD" w:rsidRPr="00B56F22" w:rsidRDefault="00CC56FD" w:rsidP="00CC56FD">
      <w:pPr>
        <w:pStyle w:val="5"/>
        <w:tabs>
          <w:tab w:val="left" w:pos="1080"/>
        </w:tabs>
        <w:spacing w:line="290" w:lineRule="auto"/>
        <w:ind w:left="0" w:right="273"/>
      </w:pPr>
    </w:p>
    <w:p w:rsidR="00CC56FD" w:rsidRPr="00B56F22" w:rsidRDefault="00CC56FD" w:rsidP="00CC56FD">
      <w:pPr>
        <w:spacing w:before="65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Таблица</w:t>
      </w:r>
      <w:r w:rsidRPr="00B56F2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2.3.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Исходные</w:t>
      </w:r>
      <w:r w:rsidRPr="00B56F2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данные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для</w:t>
      </w:r>
      <w:r w:rsidRPr="00B56F2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управления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индикаторами</w:t>
      </w:r>
    </w:p>
    <w:p w:rsidR="00CC56FD" w:rsidRPr="00B56F22" w:rsidRDefault="00CC56FD" w:rsidP="00CC56FD">
      <w:pPr>
        <w:pStyle w:val="5"/>
        <w:numPr>
          <w:ilvl w:val="0"/>
          <w:numId w:val="1"/>
        </w:numPr>
        <w:tabs>
          <w:tab w:val="left" w:pos="1080"/>
        </w:tabs>
      </w:pPr>
      <w:r w:rsidRPr="00B56F22">
        <w:t>Использование</w:t>
      </w:r>
      <w:r w:rsidRPr="00B56F22">
        <w:rPr>
          <w:spacing w:val="-5"/>
        </w:rPr>
        <w:t xml:space="preserve"> </w:t>
      </w:r>
      <w:r w:rsidRPr="00B56F22">
        <w:t>таймеров</w:t>
      </w:r>
      <w:r w:rsidRPr="00B56F22">
        <w:rPr>
          <w:spacing w:val="-3"/>
        </w:rPr>
        <w:t xml:space="preserve"> </w:t>
      </w:r>
      <w:r w:rsidRPr="00B56F22">
        <w:t>для</w:t>
      </w:r>
      <w:r w:rsidRPr="00B56F22">
        <w:rPr>
          <w:spacing w:val="-3"/>
        </w:rPr>
        <w:t xml:space="preserve"> </w:t>
      </w:r>
      <w:r w:rsidRPr="00B56F22">
        <w:t>генерации</w:t>
      </w:r>
      <w:r w:rsidRPr="00B56F22">
        <w:rPr>
          <w:spacing w:val="-4"/>
        </w:rPr>
        <w:t xml:space="preserve"> </w:t>
      </w:r>
      <w:r w:rsidRPr="00B56F22">
        <w:t>тональных</w:t>
      </w:r>
      <w:r w:rsidRPr="00B56F22">
        <w:rPr>
          <w:spacing w:val="-1"/>
        </w:rPr>
        <w:t xml:space="preserve"> </w:t>
      </w:r>
      <w:r w:rsidRPr="00B56F22">
        <w:t>сигналов</w:t>
      </w:r>
    </w:p>
    <w:p w:rsidR="00CF4FFA" w:rsidRDefault="00CF4FFA" w:rsidP="00CF4FFA">
      <w:pPr>
        <w:spacing w:line="288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</w:p>
    <w:p w:rsidR="00B56F22" w:rsidRPr="00B56F22" w:rsidRDefault="00B56F22" w:rsidP="00CF4FFA">
      <w:pPr>
        <w:spacing w:line="288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На</w:t>
      </w:r>
      <w:r w:rsidRPr="00B56F2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следующем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шаге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выполнить</w:t>
      </w:r>
      <w:r w:rsidRPr="00B56F2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одно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из</w:t>
      </w:r>
      <w:r w:rsidRPr="00B56F2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следующих заданий:</w:t>
      </w:r>
    </w:p>
    <w:p w:rsidR="00CF4FFA" w:rsidRPr="00CF4FFA" w:rsidRDefault="00B56F22" w:rsidP="00CF4FFA">
      <w:pPr>
        <w:pStyle w:val="a3"/>
        <w:widowControl w:val="0"/>
        <w:numPr>
          <w:ilvl w:val="2"/>
          <w:numId w:val="3"/>
        </w:numPr>
        <w:tabs>
          <w:tab w:val="left" w:pos="1328"/>
        </w:tabs>
        <w:autoSpaceDE w:val="0"/>
        <w:autoSpaceDN w:val="0"/>
        <w:spacing w:after="0" w:line="288" w:lineRule="auto"/>
        <w:ind w:right="22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При каждом нажатии на одну и ту</w:t>
      </w:r>
      <w:r w:rsidR="00CF4FFA">
        <w:rPr>
          <w:rFonts w:ascii="Times New Roman" w:hAnsi="Times New Roman" w:cs="Times New Roman"/>
          <w:sz w:val="28"/>
          <w:szCs w:val="28"/>
        </w:rPr>
        <w:t xml:space="preserve"> же кнопку (джойстик) последова</w:t>
      </w:r>
      <w:r w:rsidRPr="00B56F22">
        <w:rPr>
          <w:rFonts w:ascii="Times New Roman" w:hAnsi="Times New Roman" w:cs="Times New Roman"/>
          <w:sz w:val="28"/>
          <w:szCs w:val="28"/>
        </w:rPr>
        <w:t>тельно</w:t>
      </w:r>
      <w:r w:rsidRPr="00B56F2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выдавать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различные тона,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составляющие заданную в</w:t>
      </w:r>
      <w:r w:rsidRPr="00B56F2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виде массива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кодов</w:t>
      </w:r>
      <w:r w:rsidR="00CF4FFA">
        <w:rPr>
          <w:rFonts w:ascii="Times New Roman" w:hAnsi="Times New Roman" w:cs="Times New Roman"/>
          <w:sz w:val="28"/>
          <w:szCs w:val="28"/>
        </w:rPr>
        <w:t xml:space="preserve"> </w:t>
      </w:r>
      <w:r w:rsidR="00CF4FFA" w:rsidRPr="00CF4FFA">
        <w:rPr>
          <w:rFonts w:ascii="Times New Roman" w:hAnsi="Times New Roman" w:cs="Times New Roman"/>
          <w:sz w:val="28"/>
          <w:szCs w:val="28"/>
        </w:rPr>
        <w:t>музыкальную</w:t>
      </w:r>
      <w:r w:rsidR="00CF4FFA" w:rsidRPr="00CF4FF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CF4FFA" w:rsidRPr="00CF4FFA">
        <w:rPr>
          <w:rFonts w:ascii="Times New Roman" w:hAnsi="Times New Roman" w:cs="Times New Roman"/>
          <w:sz w:val="28"/>
          <w:szCs w:val="28"/>
        </w:rPr>
        <w:t>фразу.</w:t>
      </w:r>
    </w:p>
    <w:p w:rsidR="00CF4FFA" w:rsidRPr="00B56F22" w:rsidRDefault="00CF4FFA" w:rsidP="00CF4FFA">
      <w:pPr>
        <w:pStyle w:val="a3"/>
        <w:widowControl w:val="0"/>
        <w:numPr>
          <w:ilvl w:val="2"/>
          <w:numId w:val="3"/>
        </w:numPr>
        <w:tabs>
          <w:tab w:val="left" w:pos="1318"/>
        </w:tabs>
        <w:autoSpaceDE w:val="0"/>
        <w:autoSpaceDN w:val="0"/>
        <w:spacing w:before="64" w:after="0" w:line="288" w:lineRule="auto"/>
        <w:ind w:right="23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При однократном воздействии на орган управления сформировать за-</w:t>
      </w:r>
      <w:r w:rsidRPr="00B56F2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данную массивом кодов последовательнос</w:t>
      </w:r>
      <w:r>
        <w:rPr>
          <w:rFonts w:ascii="Times New Roman" w:hAnsi="Times New Roman" w:cs="Times New Roman"/>
          <w:sz w:val="28"/>
          <w:szCs w:val="28"/>
        </w:rPr>
        <w:t>ть звуковых колебаний (режим му</w:t>
      </w:r>
      <w:r w:rsidRPr="00B56F22">
        <w:rPr>
          <w:rFonts w:ascii="Times New Roman" w:hAnsi="Times New Roman" w:cs="Times New Roman"/>
          <w:sz w:val="28"/>
          <w:szCs w:val="28"/>
        </w:rPr>
        <w:t>зыкального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звонка).</w:t>
      </w:r>
    </w:p>
    <w:p w:rsidR="00CF4FFA" w:rsidRPr="00B56F22" w:rsidRDefault="00CF4FFA" w:rsidP="00CF4FFA">
      <w:pPr>
        <w:pStyle w:val="a3"/>
        <w:widowControl w:val="0"/>
        <w:numPr>
          <w:ilvl w:val="2"/>
          <w:numId w:val="3"/>
        </w:numPr>
        <w:tabs>
          <w:tab w:val="left" w:pos="1311"/>
        </w:tabs>
        <w:autoSpaceDE w:val="0"/>
        <w:autoSpaceDN w:val="0"/>
        <w:spacing w:after="0" w:line="288" w:lineRule="auto"/>
        <w:ind w:right="2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sz w:val="28"/>
          <w:szCs w:val="28"/>
        </w:rPr>
        <w:t>Сформировать плавно увеличивающийся и уменьшающийся по часто-</w:t>
      </w:r>
      <w:r w:rsidRPr="00B56F2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те сигнал (режим сирены). Учесть, что «плавность» достигается дискретностью</w:t>
      </w:r>
      <w:r w:rsidRPr="00B56F2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изменения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частоты</w:t>
      </w:r>
      <w:r w:rsidRPr="00B56F2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не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более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1%.</w:t>
      </w:r>
    </w:p>
    <w:p w:rsidR="00CF4FFA" w:rsidRPr="00B56F22" w:rsidRDefault="00CF4FFA" w:rsidP="00CF4FFA">
      <w:pPr>
        <w:jc w:val="both"/>
        <w:rPr>
          <w:rFonts w:ascii="Times New Roman" w:hAnsi="Times New Roman" w:cs="Times New Roman"/>
          <w:sz w:val="28"/>
          <w:szCs w:val="28"/>
        </w:rPr>
      </w:pPr>
      <w:r w:rsidRPr="00B56F22">
        <w:rPr>
          <w:rFonts w:ascii="Times New Roman" w:hAnsi="Times New Roman" w:cs="Times New Roman"/>
          <w:b/>
          <w:sz w:val="28"/>
          <w:szCs w:val="28"/>
        </w:rPr>
        <w:t>Привести</w:t>
      </w:r>
      <w:r w:rsidRPr="00B56F2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b/>
          <w:sz w:val="28"/>
          <w:szCs w:val="28"/>
        </w:rPr>
        <w:t>в</w:t>
      </w:r>
      <w:r w:rsidRPr="00B56F22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b/>
          <w:sz w:val="28"/>
          <w:szCs w:val="28"/>
        </w:rPr>
        <w:t>отчете</w:t>
      </w:r>
      <w:r w:rsidRPr="00B56F2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текст</w:t>
      </w:r>
      <w:r w:rsidRPr="00B56F2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модифицированной</w:t>
      </w:r>
      <w:r w:rsidRPr="00B56F2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6F22">
        <w:rPr>
          <w:rFonts w:ascii="Times New Roman" w:hAnsi="Times New Roman" w:cs="Times New Roman"/>
          <w:sz w:val="28"/>
          <w:szCs w:val="28"/>
        </w:rPr>
        <w:t>программы.</w:t>
      </w:r>
    </w:p>
    <w:p w:rsidR="00CF4FFA" w:rsidRDefault="00CF4FFA" w:rsidP="00CF4FFA">
      <w:pPr>
        <w:widowControl w:val="0"/>
        <w:tabs>
          <w:tab w:val="left" w:pos="1328"/>
        </w:tabs>
        <w:autoSpaceDE w:val="0"/>
        <w:autoSpaceDN w:val="0"/>
        <w:spacing w:after="0" w:line="288" w:lineRule="auto"/>
        <w:ind w:right="229"/>
        <w:jc w:val="both"/>
        <w:rPr>
          <w:rFonts w:ascii="Times New Roman" w:hAnsi="Times New Roman" w:cs="Times New Roman"/>
          <w:sz w:val="28"/>
          <w:szCs w:val="28"/>
        </w:rPr>
      </w:pPr>
    </w:p>
    <w:p w:rsidR="00CF4FFA" w:rsidRDefault="00CF4FFA" w:rsidP="00CF4FFA">
      <w:pPr>
        <w:pStyle w:val="5"/>
        <w:numPr>
          <w:ilvl w:val="0"/>
          <w:numId w:val="1"/>
        </w:numPr>
        <w:tabs>
          <w:tab w:val="left" w:pos="1080"/>
        </w:tabs>
        <w:jc w:val="center"/>
      </w:pPr>
      <w:r>
        <w:t>Использование</w:t>
      </w:r>
      <w:r>
        <w:rPr>
          <w:spacing w:val="-5"/>
        </w:rPr>
        <w:t xml:space="preserve"> </w:t>
      </w:r>
      <w:r>
        <w:t>таймеров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измерения</w:t>
      </w:r>
      <w:r>
        <w:rPr>
          <w:spacing w:val="-4"/>
        </w:rPr>
        <w:t xml:space="preserve"> </w:t>
      </w:r>
      <w:r>
        <w:t>временных</w:t>
      </w:r>
      <w:r>
        <w:rPr>
          <w:spacing w:val="-2"/>
        </w:rPr>
        <w:t xml:space="preserve"> </w:t>
      </w:r>
      <w:r>
        <w:t>интервалов</w:t>
      </w:r>
    </w:p>
    <w:p w:rsidR="00CF4FFA" w:rsidRDefault="00CF4FFA" w:rsidP="00807C37">
      <w:pPr>
        <w:widowControl w:val="0"/>
        <w:tabs>
          <w:tab w:val="left" w:pos="1328"/>
        </w:tabs>
        <w:autoSpaceDE w:val="0"/>
        <w:autoSpaceDN w:val="0"/>
        <w:spacing w:after="0" w:line="288" w:lineRule="auto"/>
        <w:ind w:right="229"/>
        <w:rPr>
          <w:rFonts w:ascii="Times New Roman" w:hAnsi="Times New Roman" w:cs="Times New Roman"/>
          <w:sz w:val="28"/>
          <w:szCs w:val="28"/>
        </w:rPr>
      </w:pPr>
    </w:p>
    <w:p w:rsidR="00807C37" w:rsidRDefault="00807C37" w:rsidP="00807C37">
      <w:pPr>
        <w:widowControl w:val="0"/>
        <w:tabs>
          <w:tab w:val="left" w:pos="1328"/>
        </w:tabs>
        <w:autoSpaceDE w:val="0"/>
        <w:autoSpaceDN w:val="0"/>
        <w:spacing w:after="0" w:line="288" w:lineRule="auto"/>
        <w:ind w:right="22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Привести в отчете </w:t>
      </w:r>
      <w:r>
        <w:rPr>
          <w:rFonts w:ascii="Times New Roman" w:hAnsi="Times New Roman"/>
          <w:sz w:val="28"/>
        </w:rPr>
        <w:t>скриншот вывода на дисплей, табл. 2.4 с расчетными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временами выполнения математических функций (привести все расчеты).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защите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иметь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текст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исходной программы.</w:t>
      </w:r>
    </w:p>
    <w:p w:rsidR="00807C37" w:rsidRDefault="00807C37" w:rsidP="00807C37">
      <w:pPr>
        <w:widowControl w:val="0"/>
        <w:tabs>
          <w:tab w:val="left" w:pos="1328"/>
        </w:tabs>
        <w:autoSpaceDE w:val="0"/>
        <w:autoSpaceDN w:val="0"/>
        <w:spacing w:after="0" w:line="288" w:lineRule="auto"/>
        <w:ind w:right="229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</w:p>
    <w:p w:rsidR="00807C37" w:rsidRDefault="00807C37" w:rsidP="00807C37">
      <w:pPr>
        <w:spacing w:before="219"/>
        <w:ind w:left="964"/>
        <w:rPr>
          <w:rFonts w:ascii="Times New Roman" w:hAnsi="Times New Roman"/>
          <w:sz w:val="28"/>
        </w:rPr>
      </w:pPr>
      <w:bookmarkStart w:id="2" w:name="_GoBack"/>
      <w:bookmarkEnd w:id="2"/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2.4.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Оценка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математических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</w:t>
      </w:r>
    </w:p>
    <w:p w:rsidR="00807C37" w:rsidRDefault="00807C37" w:rsidP="00807C37">
      <w:pPr>
        <w:pStyle w:val="a4"/>
        <w:ind w:left="0"/>
        <w:rPr>
          <w:rFonts w:ascii="Times New Roman"/>
          <w:sz w:val="15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266"/>
        <w:gridCol w:w="2693"/>
      </w:tblGrid>
      <w:tr w:rsidR="00807C37" w:rsidTr="0067234A">
        <w:trPr>
          <w:trHeight w:val="1545"/>
        </w:trPr>
        <w:tc>
          <w:tcPr>
            <w:tcW w:w="2340" w:type="dxa"/>
          </w:tcPr>
          <w:p w:rsidR="00807C37" w:rsidRPr="00807C37" w:rsidRDefault="00807C37" w:rsidP="0067234A">
            <w:pPr>
              <w:pStyle w:val="TableParagraph"/>
              <w:rPr>
                <w:sz w:val="30"/>
                <w:lang w:val="ru-RU"/>
              </w:rPr>
            </w:pPr>
          </w:p>
          <w:p w:rsidR="00807C37" w:rsidRDefault="00807C37" w:rsidP="0067234A">
            <w:pPr>
              <w:pStyle w:val="TableParagraph"/>
              <w:spacing w:before="226"/>
              <w:ind w:left="63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340" w:type="dxa"/>
          </w:tcPr>
          <w:p w:rsidR="00807C37" w:rsidRPr="00807C37" w:rsidRDefault="00807C37" w:rsidP="0067234A">
            <w:pPr>
              <w:pStyle w:val="TableParagraph"/>
              <w:spacing w:line="288" w:lineRule="auto"/>
              <w:ind w:left="376" w:right="364"/>
              <w:jc w:val="center"/>
              <w:rPr>
                <w:sz w:val="28"/>
                <w:lang w:val="ru-RU"/>
              </w:rPr>
            </w:pPr>
            <w:r w:rsidRPr="00807C37">
              <w:rPr>
                <w:sz w:val="28"/>
                <w:lang w:val="ru-RU"/>
              </w:rPr>
              <w:t>Число тактов</w:t>
            </w:r>
            <w:r w:rsidRPr="00807C37">
              <w:rPr>
                <w:spacing w:val="-67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таймера для</w:t>
            </w:r>
            <w:r w:rsidRPr="00807C37">
              <w:rPr>
                <w:spacing w:val="1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цикла</w:t>
            </w:r>
          </w:p>
          <w:p w:rsidR="00807C37" w:rsidRPr="00807C37" w:rsidRDefault="00807C37" w:rsidP="0067234A">
            <w:pPr>
              <w:pStyle w:val="TableParagraph"/>
              <w:ind w:left="372" w:right="364"/>
              <w:jc w:val="center"/>
              <w:rPr>
                <w:sz w:val="28"/>
                <w:lang w:val="ru-RU"/>
              </w:rPr>
            </w:pPr>
            <w:r w:rsidRPr="00807C37">
              <w:rPr>
                <w:sz w:val="28"/>
                <w:lang w:val="ru-RU"/>
              </w:rPr>
              <w:t>вычислений</w:t>
            </w:r>
          </w:p>
        </w:tc>
        <w:tc>
          <w:tcPr>
            <w:tcW w:w="2266" w:type="dxa"/>
          </w:tcPr>
          <w:p w:rsidR="00807C37" w:rsidRPr="00807C37" w:rsidRDefault="00807C37" w:rsidP="0067234A">
            <w:pPr>
              <w:pStyle w:val="TableParagraph"/>
              <w:spacing w:line="288" w:lineRule="auto"/>
              <w:ind w:left="262" w:right="252"/>
              <w:jc w:val="center"/>
              <w:rPr>
                <w:sz w:val="28"/>
                <w:lang w:val="ru-RU"/>
              </w:rPr>
            </w:pPr>
            <w:r w:rsidRPr="00807C37">
              <w:rPr>
                <w:sz w:val="28"/>
                <w:lang w:val="ru-RU"/>
              </w:rPr>
              <w:t>Время всего</w:t>
            </w:r>
            <w:r w:rsidRPr="00807C37">
              <w:rPr>
                <w:spacing w:val="-67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цикла</w:t>
            </w:r>
            <w:r w:rsidRPr="00807C37">
              <w:rPr>
                <w:spacing w:val="1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вычисления</w:t>
            </w:r>
          </w:p>
          <w:p w:rsidR="00807C37" w:rsidRPr="00807C37" w:rsidRDefault="00807C37" w:rsidP="0067234A">
            <w:pPr>
              <w:pStyle w:val="TableParagraph"/>
              <w:ind w:left="332" w:right="252"/>
              <w:jc w:val="center"/>
              <w:rPr>
                <w:sz w:val="28"/>
                <w:lang w:val="ru-RU"/>
              </w:rPr>
            </w:pPr>
            <w:r w:rsidRPr="00807C37">
              <w:rPr>
                <w:sz w:val="28"/>
                <w:lang w:val="ru-RU"/>
              </w:rPr>
              <w:t>функции,</w:t>
            </w:r>
            <w:r w:rsidRPr="00807C37">
              <w:rPr>
                <w:spacing w:val="-4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мкс</w:t>
            </w:r>
          </w:p>
        </w:tc>
        <w:tc>
          <w:tcPr>
            <w:tcW w:w="2693" w:type="dxa"/>
          </w:tcPr>
          <w:p w:rsidR="00807C37" w:rsidRPr="00807C37" w:rsidRDefault="00807C37" w:rsidP="0067234A">
            <w:pPr>
              <w:pStyle w:val="TableParagraph"/>
              <w:spacing w:before="184" w:line="288" w:lineRule="auto"/>
              <w:ind w:left="114" w:right="98"/>
              <w:jc w:val="center"/>
              <w:rPr>
                <w:sz w:val="28"/>
                <w:lang w:val="ru-RU"/>
              </w:rPr>
            </w:pPr>
            <w:r w:rsidRPr="00807C37">
              <w:rPr>
                <w:sz w:val="28"/>
                <w:lang w:val="ru-RU"/>
              </w:rPr>
              <w:t>Время однократного</w:t>
            </w:r>
            <w:r w:rsidRPr="00807C37">
              <w:rPr>
                <w:spacing w:val="-67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вычисления</w:t>
            </w:r>
            <w:r w:rsidRPr="00807C37">
              <w:rPr>
                <w:spacing w:val="1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функции,</w:t>
            </w:r>
            <w:r w:rsidRPr="00807C37">
              <w:rPr>
                <w:spacing w:val="-3"/>
                <w:sz w:val="28"/>
                <w:lang w:val="ru-RU"/>
              </w:rPr>
              <w:t xml:space="preserve"> </w:t>
            </w:r>
            <w:r w:rsidRPr="00807C37">
              <w:rPr>
                <w:sz w:val="28"/>
                <w:lang w:val="ru-RU"/>
              </w:rPr>
              <w:t>мкс</w:t>
            </w:r>
          </w:p>
        </w:tc>
      </w:tr>
      <w:tr w:rsidR="00807C37" w:rsidTr="0067234A">
        <w:trPr>
          <w:trHeight w:val="1158"/>
        </w:trPr>
        <w:tc>
          <w:tcPr>
            <w:tcW w:w="2340" w:type="dxa"/>
          </w:tcPr>
          <w:p w:rsidR="00807C37" w:rsidRDefault="00807C37" w:rsidP="0067234A">
            <w:pPr>
              <w:pStyle w:val="TableParagraph"/>
              <w:tabs>
                <w:tab w:val="left" w:pos="815"/>
              </w:tabs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ab/>
              <w:t>…</w:t>
            </w:r>
          </w:p>
          <w:p w:rsidR="00807C37" w:rsidRDefault="00807C37" w:rsidP="0067234A">
            <w:pPr>
              <w:pStyle w:val="TableParagraph"/>
              <w:tabs>
                <w:tab w:val="left" w:pos="815"/>
              </w:tabs>
              <w:spacing w:before="6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  <w:t>…</w:t>
            </w:r>
          </w:p>
          <w:p w:rsidR="00807C37" w:rsidRDefault="00807C37" w:rsidP="0067234A">
            <w:pPr>
              <w:pStyle w:val="TableParagraph"/>
              <w:spacing w:before="65"/>
              <w:ind w:left="107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2340" w:type="dxa"/>
          </w:tcPr>
          <w:p w:rsidR="00807C37" w:rsidRDefault="00807C37" w:rsidP="0067234A">
            <w:pPr>
              <w:pStyle w:val="TableParagraph"/>
              <w:rPr>
                <w:sz w:val="28"/>
              </w:rPr>
            </w:pPr>
          </w:p>
        </w:tc>
        <w:tc>
          <w:tcPr>
            <w:tcW w:w="2266" w:type="dxa"/>
          </w:tcPr>
          <w:p w:rsidR="00807C37" w:rsidRDefault="00807C37" w:rsidP="0067234A">
            <w:pPr>
              <w:pStyle w:val="TableParagraph"/>
              <w:rPr>
                <w:sz w:val="28"/>
              </w:rPr>
            </w:pPr>
          </w:p>
        </w:tc>
        <w:tc>
          <w:tcPr>
            <w:tcW w:w="2693" w:type="dxa"/>
          </w:tcPr>
          <w:p w:rsidR="00807C37" w:rsidRDefault="00807C37" w:rsidP="0067234A">
            <w:pPr>
              <w:pStyle w:val="TableParagraph"/>
              <w:rPr>
                <w:sz w:val="28"/>
              </w:rPr>
            </w:pPr>
          </w:p>
        </w:tc>
      </w:tr>
    </w:tbl>
    <w:p w:rsidR="00807C37" w:rsidRPr="00CF4FFA" w:rsidRDefault="00807C37" w:rsidP="00807C37">
      <w:pPr>
        <w:widowControl w:val="0"/>
        <w:tabs>
          <w:tab w:val="left" w:pos="1328"/>
        </w:tabs>
        <w:autoSpaceDE w:val="0"/>
        <w:autoSpaceDN w:val="0"/>
        <w:spacing w:after="0" w:line="288" w:lineRule="auto"/>
        <w:ind w:right="229"/>
        <w:rPr>
          <w:rFonts w:ascii="Times New Roman" w:hAnsi="Times New Roman" w:cs="Times New Roman"/>
          <w:sz w:val="28"/>
          <w:szCs w:val="28"/>
        </w:rPr>
        <w:sectPr w:rsidR="00807C37" w:rsidRPr="00CF4FFA">
          <w:pgSz w:w="11910" w:h="16840"/>
          <w:pgMar w:top="1040" w:right="900" w:bottom="1260" w:left="900" w:header="0" w:footer="1000" w:gutter="0"/>
          <w:cols w:space="720"/>
        </w:sectPr>
      </w:pPr>
    </w:p>
    <w:p w:rsidR="00C078BA" w:rsidRPr="00B56F22" w:rsidRDefault="00C078BA" w:rsidP="00B56F22">
      <w:pPr>
        <w:rPr>
          <w:rFonts w:ascii="Times New Roman" w:hAnsi="Times New Roman" w:cs="Times New Roman"/>
          <w:b/>
          <w:sz w:val="28"/>
          <w:szCs w:val="28"/>
        </w:rPr>
      </w:pPr>
    </w:p>
    <w:sectPr w:rsidR="00C078BA" w:rsidRPr="00B5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1"/>
    <w:family w:val="moder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35358"/>
    <w:multiLevelType w:val="multilevel"/>
    <w:tmpl w:val="8B3CE72A"/>
    <w:lvl w:ilvl="0">
      <w:start w:val="1"/>
      <w:numFmt w:val="decimal"/>
      <w:lvlText w:val="%1."/>
      <w:lvlJc w:val="left"/>
      <w:pPr>
        <w:ind w:left="79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32" w:hanging="529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08" w:hanging="5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36" w:hanging="5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4" w:hanging="5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3" w:hanging="5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1" w:hanging="5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29"/>
      </w:pPr>
      <w:rPr>
        <w:rFonts w:hint="default"/>
        <w:lang w:val="ru-RU" w:eastAsia="en-US" w:bidi="ar-SA"/>
      </w:rPr>
    </w:lvl>
  </w:abstractNum>
  <w:abstractNum w:abstractNumId="1" w15:restartNumberingAfterBreak="0">
    <w:nsid w:val="47B4119D"/>
    <w:multiLevelType w:val="hybridMultilevel"/>
    <w:tmpl w:val="1A94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9746A"/>
    <w:multiLevelType w:val="multilevel"/>
    <w:tmpl w:val="8B3CE72A"/>
    <w:lvl w:ilvl="0">
      <w:start w:val="1"/>
      <w:numFmt w:val="decimal"/>
      <w:lvlText w:val="%1."/>
      <w:lvlJc w:val="left"/>
      <w:pPr>
        <w:ind w:left="79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32" w:hanging="529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08" w:hanging="5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36" w:hanging="5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4" w:hanging="5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3" w:hanging="5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1" w:hanging="5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2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84"/>
    <w:rsid w:val="00144990"/>
    <w:rsid w:val="004B5C84"/>
    <w:rsid w:val="007A0923"/>
    <w:rsid w:val="00807C37"/>
    <w:rsid w:val="00974798"/>
    <w:rsid w:val="00B56F22"/>
    <w:rsid w:val="00C078BA"/>
    <w:rsid w:val="00CC56FD"/>
    <w:rsid w:val="00C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C653"/>
  <w15:chartTrackingRefBased/>
  <w15:docId w15:val="{84ECA4C7-4147-4DF7-A526-5D46FE0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1"/>
    <w:qFormat/>
    <w:rsid w:val="00C078BA"/>
    <w:pPr>
      <w:widowControl w:val="0"/>
      <w:autoSpaceDE w:val="0"/>
      <w:autoSpaceDN w:val="0"/>
      <w:spacing w:after="0" w:line="240" w:lineRule="auto"/>
      <w:ind w:left="799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B5C8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B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4B5C84"/>
    <w:pPr>
      <w:widowControl w:val="0"/>
      <w:autoSpaceDE w:val="0"/>
      <w:autoSpaceDN w:val="0"/>
      <w:spacing w:after="0" w:line="240" w:lineRule="auto"/>
      <w:ind w:left="232"/>
    </w:pPr>
    <w:rPr>
      <w:rFonts w:ascii="Consolas" w:eastAsia="Consolas" w:hAnsi="Consolas" w:cs="Consolas"/>
      <w:sz w:val="16"/>
      <w:szCs w:val="16"/>
    </w:rPr>
  </w:style>
  <w:style w:type="character" w:customStyle="1" w:styleId="a5">
    <w:name w:val="Основной текст Знак"/>
    <w:basedOn w:val="a0"/>
    <w:link w:val="a4"/>
    <w:uiPriority w:val="1"/>
    <w:rsid w:val="004B5C84"/>
    <w:rPr>
      <w:rFonts w:ascii="Consolas" w:eastAsia="Consolas" w:hAnsi="Consolas" w:cs="Consolas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4B5C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1"/>
    <w:rsid w:val="00C078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5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5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6</cp:revision>
  <dcterms:created xsi:type="dcterms:W3CDTF">2022-04-06T20:45:00Z</dcterms:created>
  <dcterms:modified xsi:type="dcterms:W3CDTF">2022-04-06T21:02:00Z</dcterms:modified>
</cp:coreProperties>
</file>