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4C33" w:rsidRDefault="00F94E0C">
      <w:pPr>
        <w:pStyle w:val="berschrift1"/>
        <w:rPr>
          <w:lang w:val="en-GB"/>
        </w:rPr>
      </w:pPr>
      <w:bookmarkStart w:id="0" w:name="_Toc37775636"/>
      <w:r>
        <w:rPr>
          <w:lang w:val="en-GB"/>
        </w:rPr>
        <w:t>Remote Sensing 2020 Installation Guide</w:t>
      </w:r>
      <w:bookmarkEnd w:id="0"/>
    </w:p>
    <w:p w:rsidR="00834C33" w:rsidRDefault="00834C33">
      <w:pPr>
        <w:rPr>
          <w:lang w:val="en-GB"/>
        </w:rPr>
      </w:pPr>
    </w:p>
    <w:p w:rsidR="00834C33" w:rsidRDefault="00F94E0C">
      <w:pPr>
        <w:rPr>
          <w:lang w:val="en-GB"/>
        </w:rPr>
      </w:pPr>
      <w:r>
        <w:rPr>
          <w:lang w:val="en-GB"/>
        </w:rPr>
        <w:t>In the following Guide you will find all the software products needed for the Class of Remote Sensing for the Summersemester 2020.</w:t>
      </w:r>
    </w:p>
    <w:p w:rsidR="00834C33" w:rsidRDefault="00F94E0C">
      <w:pPr>
        <w:rPr>
          <w:lang w:val="en-GB"/>
        </w:rPr>
      </w:pPr>
      <w:r>
        <w:rPr>
          <w:lang w:val="en-GB"/>
        </w:rPr>
        <w:t>If you are using a Linux based operating system (Mac OS for example) most software products might not be available for you.</w:t>
      </w:r>
    </w:p>
    <w:p w:rsidR="00834C33" w:rsidRDefault="00F94E0C">
      <w:pPr>
        <w:rPr>
          <w:lang w:val="en-GB"/>
        </w:rPr>
      </w:pPr>
      <w:r>
        <w:rPr>
          <w:lang w:val="en-GB"/>
        </w:rPr>
        <w:t xml:space="preserve">However the main focus of the practice lies on using </w:t>
      </w:r>
      <w:r>
        <w:rPr>
          <w:b/>
          <w:bCs/>
          <w:lang w:val="en-GB"/>
        </w:rPr>
        <w:t xml:space="preserve">QGIS </w:t>
      </w:r>
      <w:r>
        <w:rPr>
          <w:lang w:val="en-GB"/>
        </w:rPr>
        <w:t xml:space="preserve">and </w:t>
      </w:r>
      <w:r>
        <w:rPr>
          <w:b/>
          <w:bCs/>
          <w:lang w:val="en-GB"/>
        </w:rPr>
        <w:t>Conda</w:t>
      </w:r>
      <w:r>
        <w:rPr>
          <w:lang w:val="en-GB"/>
        </w:rPr>
        <w:t>, these products are also available for Linux based systems, so m</w:t>
      </w:r>
      <w:r>
        <w:rPr>
          <w:lang w:val="en-GB"/>
        </w:rPr>
        <w:t>ake sure to at least install those two products.</w:t>
      </w:r>
    </w:p>
    <w:p w:rsidR="00834C33" w:rsidRDefault="00F94E0C">
      <w:pPr>
        <w:rPr>
          <w:lang w:val="en-GB"/>
        </w:rPr>
      </w:pPr>
      <w:r>
        <w:rPr>
          <w:lang w:val="en-GB"/>
        </w:rPr>
        <w:t>When installing ArGis and ERDAS Imagine make sure you have a working internet connection since the licencing processes need to connect to the companies servers.</w:t>
      </w:r>
    </w:p>
    <w:sdt>
      <w:sdtPr>
        <w:rPr>
          <w:rFonts w:ascii="Calibri" w:eastAsia="Calibri" w:hAnsi="Calibri" w:cs="Calibri"/>
          <w:color w:val="auto"/>
          <w:sz w:val="22"/>
          <w:szCs w:val="22"/>
        </w:rPr>
        <w:id w:val="642235140"/>
        <w:docPartObj>
          <w:docPartGallery w:val="Table of Contents"/>
          <w:docPartUnique/>
        </w:docPartObj>
      </w:sdtPr>
      <w:sdtEndPr/>
      <w:sdtContent>
        <w:p w:rsidR="00834C33" w:rsidRDefault="00F94E0C">
          <w:pPr>
            <w:pStyle w:val="Inhaltsverzeichnisberschrift"/>
          </w:pPr>
          <w:r>
            <w:rPr>
              <w:lang w:val="en-GB"/>
            </w:rPr>
            <w:t>Contents</w:t>
          </w:r>
        </w:p>
        <w:p w:rsidR="00834C33" w:rsidRDefault="00F94E0C">
          <w:pPr>
            <w:pStyle w:val="Verzeichnis1"/>
            <w:tabs>
              <w:tab w:val="right" w:leader="dot" w:pos="9016"/>
            </w:tabs>
          </w:pPr>
          <w:r>
            <w:fldChar w:fldCharType="begin"/>
          </w:r>
          <w:r>
            <w:instrText xml:space="preserve"> TOC \o "1-3" \h \z \u </w:instrText>
          </w:r>
          <w:r>
            <w:fldChar w:fldCharType="separate"/>
          </w:r>
          <w:hyperlink w:anchor="_Toc37775636" w:tooltip="Current Document" w:history="1">
            <w:r>
              <w:rPr>
                <w:rStyle w:val="Hyperlink"/>
                <w:lang w:val="en-GB"/>
              </w:rPr>
              <w:t>Remote Sensing 2020 Installation Guide</w:t>
            </w:r>
            <w:r>
              <w:tab/>
            </w:r>
            <w:r>
              <w:fldChar w:fldCharType="begin"/>
            </w:r>
            <w:r>
              <w:instrText xml:space="preserve"> PAGEREF _Toc37775636 \h </w:instrText>
            </w:r>
            <w:r>
              <w:fldChar w:fldCharType="separate"/>
            </w:r>
            <w:r>
              <w:t>1</w:t>
            </w:r>
            <w:r>
              <w:fldChar w:fldCharType="end"/>
            </w:r>
          </w:hyperlink>
        </w:p>
        <w:p w:rsidR="00834C33" w:rsidRDefault="00F94E0C">
          <w:pPr>
            <w:pStyle w:val="Verzeichnis2"/>
            <w:tabs>
              <w:tab w:val="right" w:leader="dot" w:pos="9016"/>
            </w:tabs>
          </w:pPr>
          <w:hyperlink w:anchor="_Toc37775637" w:tooltip="Current Document" w:history="1">
            <w:r>
              <w:rPr>
                <w:rStyle w:val="Hyperlink"/>
                <w:lang w:val="en-GB"/>
              </w:rPr>
              <w:t>How to find out if your Window</w:t>
            </w:r>
            <w:r>
              <w:rPr>
                <w:rStyle w:val="Hyperlink"/>
                <w:lang w:val="en-GB"/>
              </w:rPr>
              <w:t>s installation is 32 or 64-bit</w:t>
            </w:r>
            <w:r>
              <w:tab/>
            </w:r>
            <w:r>
              <w:fldChar w:fldCharType="begin"/>
            </w:r>
            <w:r>
              <w:instrText xml:space="preserve"> PAGEREF _Toc37775637 \h </w:instrText>
            </w:r>
            <w:r>
              <w:fldChar w:fldCharType="separate"/>
            </w:r>
            <w:r>
              <w:t>2</w:t>
            </w:r>
            <w:r>
              <w:fldChar w:fldCharType="end"/>
            </w:r>
          </w:hyperlink>
        </w:p>
        <w:p w:rsidR="00834C33" w:rsidRDefault="00F94E0C">
          <w:pPr>
            <w:pStyle w:val="Verzeichnis2"/>
            <w:tabs>
              <w:tab w:val="right" w:leader="dot" w:pos="9016"/>
            </w:tabs>
          </w:pPr>
          <w:hyperlink w:anchor="_Toc37775638" w:tooltip="Current Document" w:history="1">
            <w:r>
              <w:rPr>
                <w:rStyle w:val="Hyperlink"/>
                <w:lang w:val="en-GB"/>
              </w:rPr>
              <w:t>How to Install IrfanView</w:t>
            </w:r>
            <w:r>
              <w:tab/>
            </w:r>
            <w:r>
              <w:fldChar w:fldCharType="begin"/>
            </w:r>
            <w:r>
              <w:instrText xml:space="preserve"> PAGEREF _Toc37775638 \h </w:instrText>
            </w:r>
            <w:r>
              <w:fldChar w:fldCharType="separate"/>
            </w:r>
            <w:r>
              <w:t>2</w:t>
            </w:r>
            <w:r>
              <w:fldChar w:fldCharType="end"/>
            </w:r>
          </w:hyperlink>
        </w:p>
        <w:p w:rsidR="00834C33" w:rsidRDefault="00F94E0C">
          <w:pPr>
            <w:pStyle w:val="Verzeichnis2"/>
            <w:tabs>
              <w:tab w:val="right" w:leader="dot" w:pos="9016"/>
            </w:tabs>
          </w:pPr>
          <w:hyperlink w:anchor="_Toc37775639" w:tooltip="Current Document" w:history="1">
            <w:r>
              <w:rPr>
                <w:rStyle w:val="Hyperlink"/>
                <w:lang w:val="en-GB"/>
              </w:rPr>
              <w:t>How to Install ArcGis Pro for Desktop (Arcmap)</w:t>
            </w:r>
            <w:r>
              <w:tab/>
            </w:r>
            <w:r>
              <w:fldChar w:fldCharType="begin"/>
            </w:r>
            <w:r>
              <w:instrText xml:space="preserve"> PAGEREF _Toc37775639 \h </w:instrText>
            </w:r>
            <w:r>
              <w:fldChar w:fldCharType="separate"/>
            </w:r>
            <w:r>
              <w:t>3</w:t>
            </w:r>
            <w:r>
              <w:fldChar w:fldCharType="end"/>
            </w:r>
          </w:hyperlink>
        </w:p>
        <w:p w:rsidR="00834C33" w:rsidRDefault="00F94E0C">
          <w:pPr>
            <w:pStyle w:val="Verzeichnis2"/>
            <w:tabs>
              <w:tab w:val="right" w:leader="dot" w:pos="9016"/>
            </w:tabs>
          </w:pPr>
          <w:hyperlink w:anchor="_Toc37775640" w:tooltip="Current Document" w:history="1">
            <w:r>
              <w:rPr>
                <w:rStyle w:val="Hyperlink"/>
                <w:lang w:val="en-GB"/>
              </w:rPr>
              <w:t>How to Install ERDAS Imagine 2018</w:t>
            </w:r>
            <w:r>
              <w:tab/>
            </w:r>
            <w:r>
              <w:fldChar w:fldCharType="begin"/>
            </w:r>
            <w:r>
              <w:instrText xml:space="preserve"> PAGEREF _Toc37775640 \h </w:instrText>
            </w:r>
            <w:r>
              <w:fldChar w:fldCharType="separate"/>
            </w:r>
            <w:r>
              <w:t>11</w:t>
            </w:r>
            <w:r>
              <w:fldChar w:fldCharType="end"/>
            </w:r>
          </w:hyperlink>
        </w:p>
        <w:p w:rsidR="00834C33" w:rsidRDefault="00F94E0C">
          <w:pPr>
            <w:pStyle w:val="Verzeichnis2"/>
            <w:tabs>
              <w:tab w:val="right" w:leader="dot" w:pos="9016"/>
            </w:tabs>
          </w:pPr>
          <w:hyperlink w:anchor="_Toc37775641" w:tooltip="Current Document" w:history="1">
            <w:r>
              <w:rPr>
                <w:rStyle w:val="Hyperlink"/>
                <w:lang w:val="en-GB"/>
              </w:rPr>
              <w:t>How to Install Qgis</w:t>
            </w:r>
            <w:r>
              <w:tab/>
            </w:r>
            <w:r>
              <w:fldChar w:fldCharType="begin"/>
            </w:r>
            <w:r>
              <w:instrText xml:space="preserve"> PAGEREF _Toc37775641 </w:instrText>
            </w:r>
            <w:r>
              <w:instrText xml:space="preserve">\h </w:instrText>
            </w:r>
            <w:r>
              <w:fldChar w:fldCharType="separate"/>
            </w:r>
            <w:r>
              <w:t>14</w:t>
            </w:r>
            <w:r>
              <w:fldChar w:fldCharType="end"/>
            </w:r>
          </w:hyperlink>
        </w:p>
        <w:p w:rsidR="00834C33" w:rsidRDefault="00F94E0C">
          <w:pPr>
            <w:pStyle w:val="Verzeichnis2"/>
            <w:tabs>
              <w:tab w:val="right" w:leader="dot" w:pos="9016"/>
            </w:tabs>
          </w:pPr>
          <w:hyperlink w:anchor="_Toc37775642" w:tooltip="Current Document" w:history="1">
            <w:r>
              <w:rPr>
                <w:rStyle w:val="Hyperlink"/>
                <w:lang w:val="en-GB"/>
              </w:rPr>
              <w:t>How to Install Conda</w:t>
            </w:r>
            <w:r>
              <w:tab/>
            </w:r>
            <w:r>
              <w:fldChar w:fldCharType="begin"/>
            </w:r>
            <w:r>
              <w:instrText xml:space="preserve"> PAGEREF _Toc37775642 \h </w:instrText>
            </w:r>
            <w:r>
              <w:fldChar w:fldCharType="separate"/>
            </w:r>
            <w:r>
              <w:t>15</w:t>
            </w:r>
            <w:r>
              <w:fldChar w:fldCharType="end"/>
            </w:r>
          </w:hyperlink>
        </w:p>
        <w:p w:rsidR="00834C33" w:rsidRDefault="00F94E0C">
          <w:r>
            <w:rPr>
              <w:b/>
              <w:bCs/>
              <w:lang w:val="de-DE"/>
            </w:rPr>
            <w:fldChar w:fldCharType="end"/>
          </w:r>
        </w:p>
      </w:sdtContent>
    </w:sdt>
    <w:p w:rsidR="00834C33" w:rsidRDefault="00F94E0C">
      <w:pPr>
        <w:rPr>
          <w:lang w:val="en-GB"/>
        </w:rPr>
      </w:pPr>
      <w:r>
        <w:rPr>
          <w:lang w:val="en-GB"/>
        </w:rPr>
        <w:br w:type="page"/>
      </w:r>
    </w:p>
    <w:p w:rsidR="00834C33" w:rsidRDefault="00F94E0C">
      <w:pPr>
        <w:pStyle w:val="berschrift2"/>
        <w:rPr>
          <w:lang w:val="en-GB"/>
        </w:rPr>
      </w:pPr>
      <w:bookmarkStart w:id="1" w:name="_Toc37775637"/>
      <w:bookmarkStart w:id="2" w:name="_Toc37768461"/>
      <w:bookmarkStart w:id="3" w:name="_Toc37768458"/>
      <w:r>
        <w:rPr>
          <w:lang w:val="en-GB"/>
        </w:rPr>
        <w:lastRenderedPageBreak/>
        <w:t>How to find out if your Windows installation is 32 or 64-bit</w:t>
      </w:r>
      <w:bookmarkEnd w:id="1"/>
    </w:p>
    <w:p w:rsidR="00834C33" w:rsidRDefault="00F94E0C">
      <w:pPr>
        <w:rPr>
          <w:lang w:val="en-GB"/>
        </w:rPr>
      </w:pPr>
      <w:r>
        <w:rPr>
          <w:lang w:val="en-GB"/>
        </w:rPr>
        <w:t>See this step by step tutorial</w:t>
      </w:r>
    </w:p>
    <w:p w:rsidR="00834C33" w:rsidRDefault="00F94E0C">
      <w:pPr>
        <w:rPr>
          <w:lang w:val="en-GB"/>
        </w:rPr>
      </w:pPr>
      <w:r>
        <w:rPr>
          <w:lang w:val="en-GB"/>
        </w:rPr>
        <w:t>(</w:t>
      </w:r>
      <w:hyperlink r:id="rId6" w:history="1">
        <w:r>
          <w:rPr>
            <w:rStyle w:val="Hyperlink"/>
            <w:lang w:val="en-GB"/>
          </w:rPr>
          <w:t>https://www.computerhope.c</w:t>
        </w:r>
        <w:r>
          <w:rPr>
            <w:rStyle w:val="Hyperlink"/>
            <w:lang w:val="en-GB"/>
          </w:rPr>
          <w:t>om/issues/ch001121.htm</w:t>
        </w:r>
      </w:hyperlink>
      <w:r>
        <w:rPr>
          <w:lang w:val="en-GB"/>
        </w:rPr>
        <w:t>)</w:t>
      </w:r>
    </w:p>
    <w:p w:rsidR="00834C33" w:rsidRDefault="00834C33">
      <w:pPr>
        <w:rPr>
          <w:lang w:val="en-GB"/>
        </w:rPr>
      </w:pPr>
    </w:p>
    <w:p w:rsidR="00834C33" w:rsidRDefault="00834C33">
      <w:pPr>
        <w:rPr>
          <w:lang w:val="en-GB"/>
        </w:rPr>
      </w:pPr>
    </w:p>
    <w:p w:rsidR="00834C33" w:rsidRDefault="00F94E0C">
      <w:pPr>
        <w:pStyle w:val="berschrift2"/>
        <w:rPr>
          <w:lang w:val="en-GB"/>
        </w:rPr>
      </w:pPr>
      <w:bookmarkStart w:id="4" w:name="_Toc37775638"/>
      <w:r>
        <w:rPr>
          <w:lang w:val="en-GB"/>
        </w:rPr>
        <w:t>How to Install IrfanView</w:t>
      </w:r>
      <w:bookmarkEnd w:id="2"/>
      <w:bookmarkEnd w:id="4"/>
    </w:p>
    <w:p w:rsidR="00834C33" w:rsidRDefault="00F94E0C">
      <w:pPr>
        <w:rPr>
          <w:lang w:val="en-GB"/>
        </w:rPr>
      </w:pPr>
      <w:r>
        <w:rPr>
          <w:lang w:val="en-GB"/>
        </w:rPr>
        <w:t>Go to</w:t>
      </w:r>
    </w:p>
    <w:p w:rsidR="00834C33" w:rsidRDefault="00F94E0C">
      <w:pPr>
        <w:rPr>
          <w:lang w:val="en-GB"/>
        </w:rPr>
      </w:pPr>
      <w:hyperlink r:id="rId7" w:history="1">
        <w:r>
          <w:rPr>
            <w:rStyle w:val="Hyperlink"/>
            <w:lang w:val="en-GB"/>
          </w:rPr>
          <w:t>https://www.irfanview.de/</w:t>
        </w:r>
      </w:hyperlink>
    </w:p>
    <w:p w:rsidR="00834C33" w:rsidRDefault="00F94E0C">
      <w:pPr>
        <w:rPr>
          <w:lang w:val="en-GB"/>
        </w:rPr>
      </w:pPr>
      <w:r>
        <w:rPr>
          <w:noProof/>
          <w:lang w:val="de-DE" w:eastAsia="de-DE"/>
        </w:rPr>
        <mc:AlternateContent>
          <mc:Choice Requires="wpg">
            <w:drawing>
              <wp:anchor distT="0" distB="0" distL="114300" distR="114300" simplePos="0" relativeHeight="251674624" behindDoc="0" locked="0" layoutInCell="1" allowOverlap="1">
                <wp:simplePos x="0" y="0"/>
                <wp:positionH relativeFrom="column">
                  <wp:posOffset>2724150</wp:posOffset>
                </wp:positionH>
                <wp:positionV relativeFrom="paragraph">
                  <wp:posOffset>934720</wp:posOffset>
                </wp:positionV>
                <wp:extent cx="1266825" cy="276225"/>
                <wp:effectExtent l="0" t="0" r="28575" b="28575"/>
                <wp:wrapNone/>
                <wp:docPr id="1" name="Ellipse 28"/>
                <wp:cNvGraphicFramePr/>
                <a:graphic xmlns:a="http://schemas.openxmlformats.org/drawingml/2006/main">
                  <a:graphicData uri="http://schemas.microsoft.com/office/word/2010/wordprocessingShape">
                    <wps:wsp>
                      <wps:cNvSpPr/>
                      <wps:spPr bwMode="auto">
                        <a:xfrm>
                          <a:off x="0" y="0"/>
                          <a:ext cx="1266825" cy="276225"/>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0" o:spid="_x0000_s0" o:spt="3" style="position:absolute;mso-wrap-distance-left:9.0pt;mso-wrap-distance-top:0.0pt;mso-wrap-distance-right:9.0pt;mso-wrap-distance-bottom:0.0pt;z-index:251674624;o:allowoverlap:true;o:allowincell:true;mso-position-horizontal-relative:text;margin-left:214.5pt;mso-position-horizontal:absolute;mso-position-vertical-relative:text;margin-top:73.6pt;mso-position-vertical:absolute;width:99.8pt;height:21.8pt;" coordsize="100000,100000" path="" filled="f" strokecolor="#FFD465" strokeweight="1.00pt">
                <v:path textboxrect="0,0,0,0"/>
              </v:shape>
            </w:pict>
          </mc:Fallback>
        </mc:AlternateContent>
      </w:r>
      <w:r>
        <w:rPr>
          <w:noProof/>
          <w:lang w:val="de-DE" w:eastAsia="de-DE"/>
        </w:rPr>
        <mc:AlternateContent>
          <mc:Choice Requires="wpg">
            <w:drawing>
              <wp:inline distT="0" distB="0" distL="0" distR="0">
                <wp:extent cx="5731510" cy="4645660"/>
                <wp:effectExtent l="0" t="0" r="2540" b="2540"/>
                <wp:docPr id="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8"/>
                        <a:stretch/>
                      </pic:blipFill>
                      <pic:spPr bwMode="auto">
                        <a:xfrm>
                          <a:off x="0" y="0"/>
                          <a:ext cx="5731510" cy="46456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1.3pt;height:365.8pt;" stroked="false">
                <v:path textboxrect="0,0,0,0"/>
                <v:imagedata r:id="rId9" o:title=""/>
              </v:shape>
            </w:pict>
          </mc:Fallback>
        </mc:AlternateContent>
      </w:r>
    </w:p>
    <w:p w:rsidR="00834C33" w:rsidRDefault="00F94E0C">
      <w:pPr>
        <w:rPr>
          <w:lang w:val="en-GB"/>
        </w:rPr>
      </w:pPr>
      <w:r>
        <w:rPr>
          <w:lang w:val="en-GB"/>
        </w:rPr>
        <w:t>Choose IrfanView 32 or 64 bit according to your system configuration.</w:t>
      </w:r>
    </w:p>
    <w:p w:rsidR="00834C33" w:rsidRDefault="00F94E0C">
      <w:pPr>
        <w:rPr>
          <w:lang w:val="en-GB"/>
        </w:rPr>
      </w:pPr>
      <w:r>
        <w:rPr>
          <w:lang w:val="en-GB"/>
        </w:rPr>
        <w:br w:type="page"/>
      </w:r>
    </w:p>
    <w:p w:rsidR="00834C33" w:rsidRDefault="00834C33">
      <w:pPr>
        <w:pStyle w:val="berschrift2"/>
        <w:rPr>
          <w:lang w:val="en-GB"/>
        </w:rPr>
      </w:pPr>
    </w:p>
    <w:p w:rsidR="00834C33" w:rsidRDefault="00F94E0C">
      <w:pPr>
        <w:pStyle w:val="berschrift2"/>
        <w:rPr>
          <w:lang w:val="en-GB"/>
        </w:rPr>
      </w:pPr>
      <w:bookmarkStart w:id="5" w:name="_Toc37775639"/>
      <w:r>
        <w:rPr>
          <w:lang w:val="en-GB"/>
        </w:rPr>
        <w:t>How to Install ArcGis Pro for Desktop (Arcmap)</w:t>
      </w:r>
      <w:bookmarkEnd w:id="3"/>
      <w:bookmarkEnd w:id="5"/>
    </w:p>
    <w:p w:rsidR="00834C33" w:rsidRDefault="00834C33">
      <w:pPr>
        <w:rPr>
          <w:lang w:val="en-GB"/>
        </w:rPr>
      </w:pPr>
    </w:p>
    <w:p w:rsidR="00834C33" w:rsidRDefault="00F94E0C">
      <w:pPr>
        <w:rPr>
          <w:lang w:val="en-GB"/>
        </w:rPr>
      </w:pPr>
      <w:r>
        <w:rPr>
          <w:lang w:val="en-GB"/>
        </w:rPr>
        <w:t>German Tutorial with Video instructions:</w:t>
      </w:r>
    </w:p>
    <w:p w:rsidR="00834C33" w:rsidRDefault="00F94E0C">
      <w:pPr>
        <w:rPr>
          <w:lang w:val="en-GB"/>
        </w:rPr>
      </w:pPr>
      <w:hyperlink r:id="rId10" w:history="1">
        <w:r>
          <w:rPr>
            <w:rStyle w:val="Hyperlink"/>
            <w:lang w:val="en-GB"/>
          </w:rPr>
          <w:t>https://gis-iq.esri.de/arcgis-fuer-studierende-jahreslizenz-installieren/</w:t>
        </w:r>
      </w:hyperlink>
    </w:p>
    <w:p w:rsidR="00834C33" w:rsidRDefault="00834C33">
      <w:pPr>
        <w:rPr>
          <w:lang w:val="en-GB"/>
        </w:rPr>
      </w:pPr>
    </w:p>
    <w:p w:rsidR="00834C33" w:rsidRDefault="00F94E0C">
      <w:pPr>
        <w:rPr>
          <w:lang w:val="en-GB"/>
        </w:rPr>
      </w:pPr>
      <w:r>
        <w:rPr>
          <w:lang w:val="en-GB"/>
        </w:rPr>
        <w:t>In order to install this software you will need an</w:t>
      </w:r>
      <w:r>
        <w:rPr>
          <w:lang w:val="en-GB"/>
        </w:rPr>
        <w:t xml:space="preserve"> Esri Account.</w:t>
      </w:r>
    </w:p>
    <w:p w:rsidR="00834C33" w:rsidRDefault="00F94E0C">
      <w:pPr>
        <w:rPr>
          <w:lang w:val="en-GB"/>
        </w:rPr>
      </w:pPr>
      <w:r>
        <w:rPr>
          <w:lang w:val="en-GB"/>
        </w:rPr>
        <w:t>In case you don’t have one yet, you can create it by following the link on this site:</w:t>
      </w:r>
    </w:p>
    <w:p w:rsidR="00834C33" w:rsidRDefault="00F94E0C">
      <w:pPr>
        <w:rPr>
          <w:lang w:val="en-GB"/>
        </w:rPr>
      </w:pPr>
      <w:hyperlink r:id="rId11" w:history="1">
        <w:r>
          <w:rPr>
            <w:rStyle w:val="Hyperlink"/>
            <w:lang w:val="en-GB"/>
          </w:rPr>
          <w:t>https://www.esri.com/en-us/arcgis/products/arcgis-desktop-student-t</w:t>
        </w:r>
        <w:r>
          <w:rPr>
            <w:rStyle w:val="Hyperlink"/>
            <w:lang w:val="en-GB"/>
          </w:rPr>
          <w:t>rial</w:t>
        </w:r>
      </w:hyperlink>
    </w:p>
    <w:p w:rsidR="00834C33" w:rsidRDefault="00F94E0C">
      <w:pPr>
        <w:rPr>
          <w:lang w:val="en-GB"/>
        </w:rPr>
      </w:pPr>
      <w:r>
        <w:rPr>
          <w:lang w:val="en-GB"/>
        </w:rPr>
        <w:t>After registering your information, you will be sent a confirmation link to your email to verify it.</w:t>
      </w:r>
    </w:p>
    <w:p w:rsidR="00834C33" w:rsidRDefault="00F94E0C">
      <w:pPr>
        <w:rPr>
          <w:lang w:val="en-GB"/>
        </w:rPr>
      </w:pPr>
      <w:r>
        <w:rPr>
          <w:lang w:val="en-GB"/>
        </w:rPr>
        <w:t>After clicking it, you’re good to go and you can return to the site and click on “I have an Esri Acocunt”.</w:t>
      </w:r>
    </w:p>
    <w:p w:rsidR="00834C33" w:rsidRDefault="00F94E0C">
      <w:pPr>
        <w:rPr>
          <w:lang w:val="en-GB"/>
        </w:rPr>
      </w:pPr>
      <w:r>
        <w:rPr>
          <w:noProof/>
          <w:lang w:val="de-DE" w:eastAsia="de-DE"/>
        </w:rPr>
        <mc:AlternateContent>
          <mc:Choice Requires="wpg">
            <w:drawing>
              <wp:anchor distT="0" distB="0" distL="114300" distR="114300" simplePos="0" relativeHeight="251659264" behindDoc="0" locked="0" layoutInCell="1" allowOverlap="1">
                <wp:simplePos x="0" y="0"/>
                <wp:positionH relativeFrom="column">
                  <wp:posOffset>3219450</wp:posOffset>
                </wp:positionH>
                <wp:positionV relativeFrom="paragraph">
                  <wp:posOffset>1234440</wp:posOffset>
                </wp:positionV>
                <wp:extent cx="1657350" cy="495300"/>
                <wp:effectExtent l="0" t="0" r="19050" b="19050"/>
                <wp:wrapNone/>
                <wp:docPr id="3" name="Ellipse 2"/>
                <wp:cNvGraphicFramePr/>
                <a:graphic xmlns:a="http://schemas.openxmlformats.org/drawingml/2006/main">
                  <a:graphicData uri="http://schemas.microsoft.com/office/word/2010/wordprocessingShape">
                    <wps:wsp>
                      <wps:cNvSpPr/>
                      <wps:spPr bwMode="auto">
                        <a:xfrm>
                          <a:off x="0" y="0"/>
                          <a:ext cx="1657350" cy="495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 o:spid="_x0000_s2" o:spt="3" style="position:absolute;mso-wrap-distance-left:9.0pt;mso-wrap-distance-top:0.0pt;mso-wrap-distance-right:9.0pt;mso-wrap-distance-bottom:0.0pt;z-index:251659264;o:allowoverlap:true;o:allowincell:true;mso-position-horizontal-relative:text;margin-left:253.5pt;mso-position-horizontal:absolute;mso-position-vertical-relative:text;margin-top:97.2pt;mso-position-vertical:absolute;width:130.5pt;height:39.0pt;" coordsize="100000,100000" path="" filled="f" strokecolor="#FF0000" strokeweight="1.00pt">
                <v:path textboxrect="0,0,0,0"/>
              </v:shape>
            </w:pict>
          </mc:Fallback>
        </mc:AlternateContent>
      </w:r>
      <w:r>
        <w:rPr>
          <w:noProof/>
          <w:lang w:val="de-DE" w:eastAsia="de-DE"/>
        </w:rPr>
        <mc:AlternateContent>
          <mc:Choice Requires="wpg">
            <w:drawing>
              <wp:inline distT="0" distB="0" distL="0" distR="0">
                <wp:extent cx="5731510" cy="3556635"/>
                <wp:effectExtent l="0" t="0" r="2540" b="5715"/>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2"/>
                        <a:stretch/>
                      </pic:blipFill>
                      <pic:spPr bwMode="auto">
                        <a:xfrm>
                          <a:off x="0" y="0"/>
                          <a:ext cx="5731510" cy="35566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51.3pt;height:280.1pt;" stroked="false">
                <v:path textboxrect="0,0,0,0"/>
                <v:imagedata r:id="rId13" o:title=""/>
              </v:shape>
            </w:pict>
          </mc:Fallback>
        </mc:AlternateContent>
      </w:r>
    </w:p>
    <w:p w:rsidR="00834C33" w:rsidRDefault="00F94E0C">
      <w:pPr>
        <w:rPr>
          <w:lang w:val="en-GB"/>
        </w:rPr>
      </w:pPr>
      <w:hyperlink r:id="rId14" w:history="1">
        <w:r>
          <w:rPr>
            <w:rStyle w:val="Hyperlink"/>
            <w:lang w:val="en-GB"/>
          </w:rPr>
          <w:t>https://www.esri.com/en-us/arcgis/products/arcgis-desktop-student-trial</w:t>
        </w:r>
      </w:hyperlink>
    </w:p>
    <w:p w:rsidR="00834C33" w:rsidRDefault="00F94E0C">
      <w:pPr>
        <w:rPr>
          <w:lang w:val="en-GB"/>
        </w:rPr>
      </w:pPr>
      <w:r>
        <w:rPr>
          <w:lang w:val="en-GB"/>
        </w:rPr>
        <w:t>After Registering/loging in you will be redirected to a site where you can choose your ArcGis Versions. You should go with the newest on</w:t>
      </w:r>
      <w:r>
        <w:rPr>
          <w:lang w:val="en-GB"/>
        </w:rPr>
        <w:t>e on the upper left.</w:t>
      </w:r>
    </w:p>
    <w:p w:rsidR="00834C33" w:rsidRDefault="00F94E0C">
      <w:pPr>
        <w:rPr>
          <w:lang w:val="en-GB"/>
        </w:rPr>
      </w:pPr>
      <w:r>
        <w:rPr>
          <w:noProof/>
          <w:lang w:val="de-DE" w:eastAsia="de-DE"/>
        </w:rPr>
        <w:lastRenderedPageBreak/>
        <mc:AlternateContent>
          <mc:Choice Requires="wpg">
            <w:drawing>
              <wp:anchor distT="0" distB="0" distL="114300" distR="114300" simplePos="0" relativeHeight="251663360" behindDoc="0" locked="0" layoutInCell="1" allowOverlap="1">
                <wp:simplePos x="0" y="0"/>
                <wp:positionH relativeFrom="column">
                  <wp:posOffset>1019175</wp:posOffset>
                </wp:positionH>
                <wp:positionV relativeFrom="paragraph">
                  <wp:posOffset>1276350</wp:posOffset>
                </wp:positionV>
                <wp:extent cx="1466850" cy="381000"/>
                <wp:effectExtent l="0" t="0" r="19050" b="19050"/>
                <wp:wrapNone/>
                <wp:docPr id="5" name="Ellipse 5"/>
                <wp:cNvGraphicFramePr/>
                <a:graphic xmlns:a="http://schemas.openxmlformats.org/drawingml/2006/main">
                  <a:graphicData uri="http://schemas.microsoft.com/office/word/2010/wordprocessingShape">
                    <wps:wsp>
                      <wps:cNvSpPr/>
                      <wps:spPr bwMode="auto">
                        <a:xfrm>
                          <a:off x="0" y="0"/>
                          <a:ext cx="1466849"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4" o:spid="_x0000_s4" o:spt="3" style="position:absolute;mso-wrap-distance-left:9.0pt;mso-wrap-distance-top:0.0pt;mso-wrap-distance-right:9.0pt;mso-wrap-distance-bottom:0.0pt;z-index:251663360;o:allowoverlap:true;o:allowincell:true;mso-position-horizontal-relative:text;margin-left:80.2pt;mso-position-horizontal:absolute;mso-position-vertical-relative:text;margin-top:100.5pt;mso-position-vertical:absolute;width:115.5pt;height:30.0pt;" coordsize="100000,100000" path="" filled="f" strokecolor="#FF0000" strokeweight="1.00pt">
                <v:path textboxrect="0,0,0,0"/>
              </v:shape>
            </w:pict>
          </mc:Fallback>
        </mc:AlternateContent>
      </w:r>
      <w:r>
        <w:rPr>
          <w:noProof/>
          <w:lang w:val="de-DE" w:eastAsia="de-DE"/>
        </w:rPr>
        <mc:AlternateContent>
          <mc:Choice Requires="wpg">
            <w:drawing>
              <wp:inline distT="0" distB="0" distL="0" distR="0">
                <wp:extent cx="5731510" cy="2414270"/>
                <wp:effectExtent l="0" t="0" r="2540" b="5080"/>
                <wp:docPr id="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5"/>
                        <a:stretch/>
                      </pic:blipFill>
                      <pic:spPr bwMode="auto">
                        <a:xfrm>
                          <a:off x="0" y="0"/>
                          <a:ext cx="5731510" cy="241427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51.3pt;height:190.1pt;" stroked="false">
                <v:path textboxrect="0,0,0,0"/>
                <v:imagedata r:id="rId16" o:title=""/>
              </v:shape>
            </w:pict>
          </mc:Fallback>
        </mc:AlternateContent>
      </w:r>
    </w:p>
    <w:p w:rsidR="00834C33" w:rsidRDefault="00F94E0C">
      <w:pPr>
        <w:rPr>
          <w:lang w:val="en-GB"/>
        </w:rPr>
      </w:pPr>
      <w:r>
        <w:rPr>
          <w:lang w:val="en-GB"/>
        </w:rPr>
        <w:t>A site with installation instructions and the following Download options will appear.</w:t>
      </w:r>
    </w:p>
    <w:p w:rsidR="00834C33" w:rsidRDefault="00F94E0C">
      <w:pPr>
        <w:rPr>
          <w:lang w:val="en-GB"/>
        </w:rPr>
      </w:pPr>
      <w:r>
        <w:rPr>
          <w:lang w:val="en-GB"/>
        </w:rPr>
        <w:t>Follow the installation Steps by making Sure to have Microsoft .NET Framework 3.5 Service pack 1</w:t>
      </w:r>
    </w:p>
    <w:p w:rsidR="00834C33" w:rsidRDefault="00F94E0C">
      <w:pPr>
        <w:rPr>
          <w:lang w:val="en-GB"/>
        </w:rPr>
      </w:pPr>
      <w:r>
        <w:rPr>
          <w:lang w:val="en-GB"/>
        </w:rPr>
        <w:t>and 4.5 installed by downloading and executing both installers.</w:t>
      </w:r>
    </w:p>
    <w:p w:rsidR="00834C33" w:rsidRDefault="00F94E0C">
      <w:pPr>
        <w:rPr>
          <w:lang w:val="en-GB"/>
        </w:rPr>
      </w:pPr>
      <w:r>
        <w:rPr>
          <w:lang w:val="en-GB"/>
        </w:rPr>
        <w:t xml:space="preserve">If this is the case, the version 3.5 installer will close itself upon opening </w:t>
      </w:r>
    </w:p>
    <w:p w:rsidR="00834C33" w:rsidRDefault="00F94E0C">
      <w:r>
        <w:rPr>
          <w:lang w:val="en-GB"/>
        </w:rPr>
        <w:t>The installer will inform you and you can close the installer yourself.</w:t>
      </w:r>
    </w:p>
    <w:p w:rsidR="00834C33" w:rsidRDefault="00F94E0C">
      <w:pPr>
        <w:rPr>
          <w:lang w:val="en-GB"/>
        </w:rPr>
      </w:pPr>
      <w:r>
        <w:rPr>
          <w:noProof/>
          <w:lang w:val="de-DE" w:eastAsia="de-DE"/>
        </w:rPr>
        <mc:AlternateContent>
          <mc:Choice Requires="wpg">
            <w:drawing>
              <wp:inline distT="0" distB="0" distL="0" distR="0">
                <wp:extent cx="4448175" cy="3961393"/>
                <wp:effectExtent l="0" t="0" r="0" b="1270"/>
                <wp:docPr id="7"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7"/>
                        <a:stretch/>
                      </pic:blipFill>
                      <pic:spPr bwMode="auto">
                        <a:xfrm>
                          <a:off x="0" y="0"/>
                          <a:ext cx="4460577" cy="397243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50.2pt;height:311.9pt;" stroked="false">
                <v:path textboxrect="0,0,0,0"/>
                <v:imagedata r:id="rId18" o:title=""/>
              </v:shape>
            </w:pict>
          </mc:Fallback>
        </mc:AlternateContent>
      </w:r>
    </w:p>
    <w:p w:rsidR="00834C33" w:rsidRDefault="00F94E0C">
      <w:pPr>
        <w:rPr>
          <w:lang w:val="en-GB"/>
        </w:rPr>
      </w:pPr>
      <w:r>
        <w:rPr>
          <w:lang w:val="en-GB"/>
        </w:rPr>
        <w:br w:type="page"/>
      </w:r>
    </w:p>
    <w:p w:rsidR="00834C33" w:rsidRDefault="00F94E0C">
      <w:pPr>
        <w:rPr>
          <w:lang w:val="en-GB"/>
        </w:rPr>
      </w:pPr>
      <w:r>
        <w:rPr>
          <w:lang w:val="en-GB"/>
        </w:rPr>
        <w:lastRenderedPageBreak/>
        <w:t>Now that all the requisites are cover</w:t>
      </w:r>
      <w:r>
        <w:rPr>
          <w:lang w:val="en-GB"/>
        </w:rPr>
        <w:t>ed you can select the desired software, we will need “ArcGIS Desktop (ArcMap)” for this course.</w:t>
      </w:r>
    </w:p>
    <w:p w:rsidR="00834C33" w:rsidRDefault="00F94E0C">
      <w:pPr>
        <w:rPr>
          <w:lang w:val="en-GB"/>
        </w:rPr>
      </w:pPr>
      <w:r>
        <w:rPr>
          <w:noProof/>
          <w:lang w:val="de-DE" w:eastAsia="de-DE"/>
        </w:rPr>
        <mc:AlternateContent>
          <mc:Choice Requires="wpg">
            <w:drawing>
              <wp:anchor distT="0" distB="0" distL="114300" distR="114300" simplePos="0" relativeHeight="251666432" behindDoc="0" locked="0" layoutInCell="1" allowOverlap="1">
                <wp:simplePos x="0" y="0"/>
                <wp:positionH relativeFrom="column">
                  <wp:posOffset>285750</wp:posOffset>
                </wp:positionH>
                <wp:positionV relativeFrom="paragraph">
                  <wp:posOffset>2136775</wp:posOffset>
                </wp:positionV>
                <wp:extent cx="4819650" cy="466725"/>
                <wp:effectExtent l="0" t="0" r="19050" b="28575"/>
                <wp:wrapNone/>
                <wp:docPr id="8" name="Ellipse 9"/>
                <wp:cNvGraphicFramePr/>
                <a:graphic xmlns:a="http://schemas.openxmlformats.org/drawingml/2006/main">
                  <a:graphicData uri="http://schemas.microsoft.com/office/word/2010/wordprocessingShape">
                    <wps:wsp>
                      <wps:cNvSpPr/>
                      <wps:spPr bwMode="auto">
                        <a:xfrm>
                          <a:off x="0" y="0"/>
                          <a:ext cx="481965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7" o:spid="_x0000_s7" o:spt="3" style="position:absolute;mso-wrap-distance-left:9.0pt;mso-wrap-distance-top:0.0pt;mso-wrap-distance-right:9.0pt;mso-wrap-distance-bottom:0.0pt;z-index:251666432;o:allowoverlap:true;o:allowincell:true;mso-position-horizontal-relative:text;margin-left:22.5pt;mso-position-horizontal:absolute;mso-position-vertical-relative:text;margin-top:168.2pt;mso-position-vertical:absolute;width:379.5pt;height:36.8pt;" coordsize="100000,100000" path="" filled="f" strokecolor="#FF0000" strokeweight="1.00pt">
                <v:path textboxrect="0,0,0,0"/>
              </v:shape>
            </w:pict>
          </mc:Fallback>
        </mc:AlternateContent>
      </w:r>
      <w:r>
        <w:rPr>
          <w:noProof/>
          <w:lang w:val="de-DE" w:eastAsia="de-DE"/>
        </w:rPr>
        <mc:AlternateContent>
          <mc:Choice Requires="wpg">
            <w:drawing>
              <wp:inline distT="0" distB="0" distL="0" distR="0">
                <wp:extent cx="5731510" cy="4211955"/>
                <wp:effectExtent l="0" t="0" r="2540" b="0"/>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9"/>
                        <a:srcRect t="4119"/>
                        <a:stretch/>
                      </pic:blipFill>
                      <pic:spPr bwMode="auto">
                        <a:xfrm>
                          <a:off x="0" y="0"/>
                          <a:ext cx="5731510" cy="4211955"/>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1.3pt;height:331.6pt;">
                <v:path textboxrect="0,0,0,0"/>
                <v:imagedata r:id="rId20" o:title=""/>
              </v:shape>
            </w:pict>
          </mc:Fallback>
        </mc:AlternateContent>
      </w:r>
    </w:p>
    <w:p w:rsidR="00834C33" w:rsidRDefault="00F94E0C">
      <w:pPr>
        <w:rPr>
          <w:lang w:val="en-GB"/>
        </w:rPr>
      </w:pPr>
      <w:r>
        <w:rPr>
          <w:noProof/>
          <w:lang w:val="de-DE" w:eastAsia="de-DE"/>
        </w:rPr>
        <mc:AlternateContent>
          <mc:Choice Requires="wpg">
            <w:drawing>
              <wp:anchor distT="0" distB="0" distL="114300" distR="114300" simplePos="0" relativeHeight="251679744" behindDoc="1" locked="0" layoutInCell="1" allowOverlap="1">
                <wp:simplePos x="0" y="0"/>
                <wp:positionH relativeFrom="column">
                  <wp:posOffset>-635</wp:posOffset>
                </wp:positionH>
                <wp:positionV relativeFrom="paragraph">
                  <wp:posOffset>367665</wp:posOffset>
                </wp:positionV>
                <wp:extent cx="2390775" cy="3686397"/>
                <wp:effectExtent l="0" t="0" r="0" b="9525"/>
                <wp:wrapTight wrapText="bothSides">
                  <wp:wrapPolygon edited="1">
                    <wp:start x="0" y="0"/>
                    <wp:lineTo x="0" y="21544"/>
                    <wp:lineTo x="21342" y="21544"/>
                    <wp:lineTo x="2134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21"/>
                        <a:stretch/>
                      </pic:blipFill>
                      <pic:spPr bwMode="auto">
                        <a:xfrm>
                          <a:off x="0" y="0"/>
                          <a:ext cx="2390775" cy="3686397"/>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0pt;mso-wrap-distance-top:0.0pt;mso-wrap-distance-right:9.0pt;mso-wrap-distance-bottom:0.0pt;z-index:-251679744;o:allowoverlap:true;o:allowincell:true;mso-position-horizontal-relative:text;margin-left:-0.0pt;mso-position-horizontal:absolute;mso-position-vertical-relative:text;margin-top:28.9pt;mso-position-vertical:absolute;width:188.2pt;height:290.3pt;" wrapcoords="0 0 0 99741 98806 99741 98806 0 0 0" stroked="false">
                <v:path textboxrect="0,0,0,0"/>
                <v:imagedata r:id="rId22" o:title=""/>
              </v:shape>
            </w:pict>
          </mc:Fallback>
        </mc:AlternateContent>
      </w:r>
      <w:r>
        <w:rPr>
          <w:lang w:val="en-GB"/>
        </w:rPr>
        <w:t>Download the file, execute it and install the software with the configuration offered by the installation routine. Feel free to change the installation dire</w:t>
      </w:r>
      <w:r>
        <w:rPr>
          <w:lang w:val="en-GB"/>
        </w:rPr>
        <w:t>ctory if you wish.</w:t>
      </w:r>
    </w:p>
    <w:p w:rsidR="00834C33" w:rsidRDefault="00F94E0C">
      <w:pPr>
        <w:rPr>
          <w:lang w:val="en-GB"/>
        </w:rPr>
      </w:pPr>
      <w:r>
        <w:rPr>
          <w:lang w:val="en-GB"/>
        </w:rPr>
        <w:t>After installing the downloaded file open the “ArcGIS” Administrator software.</w:t>
      </w:r>
    </w:p>
    <w:p w:rsidR="00834C33" w:rsidRDefault="00F94E0C">
      <w:pPr>
        <w:rPr>
          <w:lang w:val="en-GB"/>
        </w:rPr>
      </w:pPr>
      <w:r>
        <w:rPr>
          <w:lang w:val="en-GB"/>
        </w:rPr>
        <w:t>Click on “Desktop” in the left part of the Window.</w:t>
      </w:r>
    </w:p>
    <w:p w:rsidR="00834C33" w:rsidRDefault="00F94E0C">
      <w:pPr>
        <w:rPr>
          <w:lang w:val="en-GB"/>
        </w:rPr>
      </w:pPr>
      <w:r>
        <w:rPr>
          <w:lang w:val="en-GB"/>
        </w:rPr>
        <w:t>Select Advanced (ArcInfo) Single Use (if you are given the option) and click on the “Authorize Now…” Button</w:t>
      </w:r>
    </w:p>
    <w:p w:rsidR="00834C33" w:rsidRDefault="00F94E0C">
      <w:pPr>
        <w:rPr>
          <w:lang w:val="en-GB"/>
        </w:rPr>
      </w:pPr>
      <w:r>
        <w:rPr>
          <w:lang w:val="en-GB"/>
        </w:rPr>
        <w:br w:type="page"/>
      </w:r>
    </w:p>
    <w:p w:rsidR="00834C33" w:rsidRDefault="00F94E0C">
      <w:pPr>
        <w:rPr>
          <w:lang w:val="en-GB"/>
        </w:rPr>
      </w:pPr>
      <w:r>
        <w:rPr>
          <w:noProof/>
          <w:lang w:val="de-DE" w:eastAsia="de-DE"/>
        </w:rPr>
        <w:lastRenderedPageBreak/>
        <mc:AlternateContent>
          <mc:Choice Requires="wpg">
            <w:drawing>
              <wp:anchor distT="0" distB="0" distL="114300" distR="114300" simplePos="0" relativeHeight="251681792" behindDoc="0" locked="0" layoutInCell="1" allowOverlap="1">
                <wp:simplePos x="0" y="0"/>
                <wp:positionH relativeFrom="column">
                  <wp:posOffset>2133600</wp:posOffset>
                </wp:positionH>
                <wp:positionV relativeFrom="paragraph">
                  <wp:posOffset>1247775</wp:posOffset>
                </wp:positionV>
                <wp:extent cx="1619250" cy="200025"/>
                <wp:effectExtent l="0" t="0" r="19050" b="28575"/>
                <wp:wrapNone/>
                <wp:docPr id="11" name="Ellipse 35"/>
                <wp:cNvGraphicFramePr/>
                <a:graphic xmlns:a="http://schemas.openxmlformats.org/drawingml/2006/main">
                  <a:graphicData uri="http://schemas.microsoft.com/office/word/2010/wordprocessingShape">
                    <wps:wsp>
                      <wps:cNvSpPr/>
                      <wps:spPr bwMode="auto">
                        <a:xfrm>
                          <a:off x="0" y="0"/>
                          <a:ext cx="161925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0" o:spid="_x0000_s10" o:spt="3" style="position:absolute;mso-wrap-distance-left:9.0pt;mso-wrap-distance-top:0.0pt;mso-wrap-distance-right:9.0pt;mso-wrap-distance-bottom:0.0pt;z-index:251681792;o:allowoverlap:true;o:allowincell:true;mso-position-horizontal-relative:text;margin-left:168.0pt;mso-position-horizontal:absolute;mso-position-vertical-relative:text;margin-top:98.2pt;mso-position-vertical:absolute;width:127.5pt;height:15.8pt;" coordsize="100000,100000" path="" filled="f" strokecolor="#FF0000" strokeweight="1.00pt">
                <v:path textboxrect="0,0,0,0"/>
              </v:shape>
            </w:pict>
          </mc:Fallback>
        </mc:AlternateContent>
      </w:r>
      <w:r>
        <w:rPr>
          <w:noProof/>
          <w:lang w:val="de-DE" w:eastAsia="de-DE"/>
        </w:rPr>
        <mc:AlternateContent>
          <mc:Choice Requires="wpg">
            <w:drawing>
              <wp:anchor distT="0" distB="0" distL="114300" distR="114300" simplePos="0" relativeHeight="251668480" behindDoc="0" locked="0" layoutInCell="1" allowOverlap="1">
                <wp:simplePos x="0" y="0"/>
                <wp:positionH relativeFrom="column">
                  <wp:posOffset>2905125</wp:posOffset>
                </wp:positionH>
                <wp:positionV relativeFrom="paragraph">
                  <wp:posOffset>2978150</wp:posOffset>
                </wp:positionV>
                <wp:extent cx="1514475" cy="381000"/>
                <wp:effectExtent l="0" t="0" r="28575" b="19050"/>
                <wp:wrapNone/>
                <wp:docPr id="12" name="Ellipse 12"/>
                <wp:cNvGraphicFramePr/>
                <a:graphic xmlns:a="http://schemas.openxmlformats.org/drawingml/2006/main">
                  <a:graphicData uri="http://schemas.microsoft.com/office/word/2010/wordprocessingShape">
                    <wps:wsp>
                      <wps:cNvSpPr/>
                      <wps:spPr bwMode="auto">
                        <a:xfrm>
                          <a:off x="0" y="0"/>
                          <a:ext cx="151447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1" o:spid="_x0000_s11" o:spt="3" style="position:absolute;mso-wrap-distance-left:9.0pt;mso-wrap-distance-top:0.0pt;mso-wrap-distance-right:9.0pt;mso-wrap-distance-bottom:0.0pt;z-index:251668480;o:allowoverlap:true;o:allowincell:true;mso-position-horizontal-relative:text;margin-left:228.8pt;mso-position-horizontal:absolute;mso-position-vertical-relative:text;margin-top:234.5pt;mso-position-vertical:absolute;width:119.2pt;height:30.0pt;" coordsize="100000,100000" path="" filled="f" strokecolor="#FF0000" strokeweight="1.00pt">
                <v:path textboxrect="0,0,0,0"/>
              </v:shape>
            </w:pict>
          </mc:Fallback>
        </mc:AlternateContent>
      </w:r>
      <w:r>
        <w:rPr>
          <w:noProof/>
          <w:lang w:val="de-DE" w:eastAsia="de-DE"/>
        </w:rPr>
        <mc:AlternateContent>
          <mc:Choice Requires="wpg">
            <w:drawing>
              <wp:anchor distT="0" distB="0" distL="114300" distR="114300" simplePos="0" relativeHeight="251670528" behindDoc="0" locked="0" layoutInCell="1" allowOverlap="1">
                <wp:simplePos x="0" y="0"/>
                <wp:positionH relativeFrom="column">
                  <wp:posOffset>285750</wp:posOffset>
                </wp:positionH>
                <wp:positionV relativeFrom="paragraph">
                  <wp:posOffset>530225</wp:posOffset>
                </wp:positionV>
                <wp:extent cx="1228725" cy="142875"/>
                <wp:effectExtent l="0" t="0" r="28575" b="28575"/>
                <wp:wrapNone/>
                <wp:docPr id="13" name="Ellipse 13"/>
                <wp:cNvGraphicFramePr/>
                <a:graphic xmlns:a="http://schemas.openxmlformats.org/drawingml/2006/main">
                  <a:graphicData uri="http://schemas.microsoft.com/office/word/2010/wordprocessingShape">
                    <wps:wsp>
                      <wps:cNvSpPr/>
                      <wps:spPr bwMode="auto">
                        <a:xfrm>
                          <a:off x="0" y="0"/>
                          <a:ext cx="1228725"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2" o:spid="_x0000_s12" o:spt="3" style="position:absolute;mso-wrap-distance-left:9.0pt;mso-wrap-distance-top:0.0pt;mso-wrap-distance-right:9.0pt;mso-wrap-distance-bottom:0.0pt;z-index:251670528;o:allowoverlap:true;o:allowincell:true;mso-position-horizontal-relative:text;margin-left:22.5pt;mso-position-horizontal:absolute;mso-position-vertical-relative:text;margin-top:41.8pt;mso-position-vertical:absolute;width:96.8pt;height:11.2pt;" coordsize="100000,100000" path="" filled="f" strokecolor="#FF0000" strokeweight="1.00pt">
                <v:path textboxrect="0,0,0,0"/>
              </v:shape>
            </w:pict>
          </mc:Fallback>
        </mc:AlternateContent>
      </w:r>
      <w:r>
        <w:rPr>
          <w:noProof/>
          <w:lang w:val="de-DE" w:eastAsia="de-DE"/>
        </w:rPr>
        <mc:AlternateContent>
          <mc:Choice Requires="wpg">
            <w:drawing>
              <wp:inline distT="0" distB="0" distL="0" distR="0">
                <wp:extent cx="5731510" cy="4390390"/>
                <wp:effectExtent l="0" t="0" r="2540" b="0"/>
                <wp:docPr id="14"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23"/>
                        <a:stretch/>
                      </pic:blipFill>
                      <pic:spPr bwMode="auto">
                        <a:xfrm>
                          <a:off x="0" y="0"/>
                          <a:ext cx="5731510" cy="43903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1.3pt;height:345.7pt;" stroked="false">
                <v:path textboxrect="0,0,0,0"/>
                <v:imagedata r:id="rId24" o:title=""/>
              </v:shape>
            </w:pict>
          </mc:Fallback>
        </mc:AlternateContent>
      </w:r>
    </w:p>
    <w:p w:rsidR="00834C33" w:rsidRDefault="00834C33">
      <w:pPr>
        <w:rPr>
          <w:lang w:val="en-GB"/>
        </w:rPr>
      </w:pPr>
    </w:p>
    <w:p w:rsidR="00834C33" w:rsidRDefault="00F94E0C">
      <w:pPr>
        <w:rPr>
          <w:lang w:val="en-GB"/>
        </w:rPr>
      </w:pPr>
      <w:r>
        <w:rPr>
          <w:lang w:val="en-GB"/>
        </w:rPr>
        <w:t>A window titled “Software Authorization Wizard” will pop up, the following option and click next.</w:t>
      </w:r>
    </w:p>
    <w:p w:rsidR="00834C33" w:rsidRDefault="00F94E0C">
      <w:pPr>
        <w:rPr>
          <w:lang w:val="en-GB"/>
        </w:rPr>
      </w:pPr>
      <w:r>
        <w:rPr>
          <w:noProof/>
          <w:lang w:val="de-DE" w:eastAsia="de-DE"/>
        </w:rPr>
        <mc:AlternateContent>
          <mc:Choice Requires="wpg">
            <w:drawing>
              <wp:inline distT="0" distB="0" distL="0" distR="0">
                <wp:extent cx="4744112" cy="2981741"/>
                <wp:effectExtent l="0" t="0" r="0" b="9525"/>
                <wp:docPr id="1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pic:cNvPicPr>
                      </pic:nvPicPr>
                      <pic:blipFill>
                        <a:blip r:embed="rId25"/>
                        <a:stretch/>
                      </pic:blipFill>
                      <pic:spPr bwMode="auto">
                        <a:xfrm>
                          <a:off x="0" y="0"/>
                          <a:ext cx="4744112" cy="298174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73.6pt;height:234.8pt;" stroked="false">
                <v:path textboxrect="0,0,0,0"/>
                <v:imagedata r:id="rId26" o:title=""/>
              </v:shape>
            </w:pict>
          </mc:Fallback>
        </mc:AlternateContent>
      </w:r>
    </w:p>
    <w:p w:rsidR="00834C33" w:rsidRDefault="00F94E0C">
      <w:pPr>
        <w:rPr>
          <w:lang w:val="en-GB"/>
        </w:rPr>
      </w:pPr>
      <w:r>
        <w:rPr>
          <w:lang w:val="en-GB"/>
        </w:rPr>
        <w:br w:type="page"/>
      </w:r>
    </w:p>
    <w:p w:rsidR="00834C33" w:rsidRDefault="00F94E0C">
      <w:pPr>
        <w:rPr>
          <w:lang w:val="en-GB"/>
        </w:rPr>
      </w:pPr>
      <w:r>
        <w:rPr>
          <w:lang w:val="en-GB"/>
        </w:rPr>
        <w:lastRenderedPageBreak/>
        <w:t>Now select the Internet Authorization and click Next.</w:t>
      </w:r>
    </w:p>
    <w:p w:rsidR="00834C33" w:rsidRDefault="00F94E0C">
      <w:pPr>
        <w:rPr>
          <w:lang w:val="en-GB"/>
        </w:rPr>
      </w:pPr>
      <w:r>
        <w:rPr>
          <w:noProof/>
          <w:lang w:val="de-DE" w:eastAsia="de-DE"/>
        </w:rPr>
        <mc:AlternateContent>
          <mc:Choice Requires="wpg">
            <w:drawing>
              <wp:inline distT="0" distB="0" distL="0" distR="0">
                <wp:extent cx="4763165" cy="1762371"/>
                <wp:effectExtent l="0" t="0" r="0" b="9525"/>
                <wp:docPr id="16"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27"/>
                        <a:stretch/>
                      </pic:blipFill>
                      <pic:spPr bwMode="auto">
                        <a:xfrm>
                          <a:off x="0" y="0"/>
                          <a:ext cx="4763165" cy="176237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75.1pt;height:138.8pt;" stroked="false">
                <v:path textboxrect="0,0,0,0"/>
                <v:imagedata r:id="rId28" o:title=""/>
              </v:shape>
            </w:pict>
          </mc:Fallback>
        </mc:AlternateContent>
      </w:r>
    </w:p>
    <w:p w:rsidR="00834C33" w:rsidRDefault="00F94E0C">
      <w:pPr>
        <w:rPr>
          <w:lang w:val="en-GB"/>
        </w:rPr>
      </w:pPr>
      <w:r>
        <w:rPr>
          <w:lang w:val="en-GB"/>
        </w:rPr>
        <w:t xml:space="preserve">Afterwards the Client will show a Window to enter the Information paired to your licence Key. </w:t>
      </w:r>
      <w:r>
        <w:rPr>
          <w:noProof/>
          <w:lang w:val="de-DE" w:eastAsia="de-DE"/>
        </w:rPr>
        <mc:AlternateContent>
          <mc:Choice Requires="wpg">
            <w:drawing>
              <wp:inline distT="0" distB="0" distL="0" distR="0">
                <wp:extent cx="4267200" cy="819150"/>
                <wp:effectExtent l="0" t="0" r="0" b="0"/>
                <wp:docPr id="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pic:cNvPicPr>
                      </pic:nvPicPr>
                      <pic:blipFill>
                        <a:blip r:embed="rId29"/>
                        <a:stretch/>
                      </pic:blipFill>
                      <pic:spPr bwMode="auto">
                        <a:xfrm>
                          <a:off x="0" y="0"/>
                          <a:ext cx="4267825" cy="81927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36.0pt;height:64.5pt;" stroked="false">
                <v:path textboxrect="0,0,0,0"/>
                <v:imagedata r:id="rId30" o:title=""/>
              </v:shape>
            </w:pict>
          </mc:Fallback>
        </mc:AlternateContent>
      </w:r>
    </w:p>
    <w:p w:rsidR="00834C33" w:rsidRDefault="00F94E0C">
      <w:pPr>
        <w:rPr>
          <w:lang w:val="en-GB"/>
        </w:rPr>
      </w:pPr>
      <w:r>
        <w:rPr>
          <w:lang w:val="en-GB"/>
        </w:rPr>
        <w:t>Enter your information here and click Next.</w:t>
      </w:r>
    </w:p>
    <w:p w:rsidR="00834C33" w:rsidRDefault="00F94E0C">
      <w:pPr>
        <w:rPr>
          <w:lang w:val="en-GB"/>
        </w:rPr>
      </w:pPr>
      <w:r>
        <w:rPr>
          <w:lang w:val="en-GB"/>
        </w:rPr>
        <w:t>Afterwards you will be asked to Enter the Licence Code sent to you by Email.</w:t>
      </w:r>
    </w:p>
    <w:p w:rsidR="00834C33" w:rsidRDefault="00F94E0C">
      <w:pPr>
        <w:rPr>
          <w:lang w:val="en-GB"/>
        </w:rPr>
      </w:pPr>
      <w:r>
        <w:rPr>
          <w:noProof/>
          <w:lang w:val="de-DE" w:eastAsia="de-DE"/>
        </w:rPr>
        <mc:AlternateContent>
          <mc:Choice Requires="wpg">
            <w:drawing>
              <wp:inline distT="0" distB="0" distL="0" distR="0">
                <wp:extent cx="4372585" cy="2410161"/>
                <wp:effectExtent l="0" t="0" r="9525" b="9525"/>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31"/>
                        <a:stretch/>
                      </pic:blipFill>
                      <pic:spPr bwMode="auto">
                        <a:xfrm>
                          <a:off x="0" y="0"/>
                          <a:ext cx="4372585" cy="241016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44.3pt;height:189.8pt;" stroked="false">
                <v:path textboxrect="0,0,0,0"/>
                <v:imagedata r:id="rId32" o:title=""/>
              </v:shape>
            </w:pict>
          </mc:Fallback>
        </mc:AlternateContent>
      </w:r>
    </w:p>
    <w:p w:rsidR="00834C33" w:rsidRDefault="00F94E0C">
      <w:pPr>
        <w:rPr>
          <w:lang w:val="en-GB"/>
        </w:rPr>
      </w:pPr>
      <w:r>
        <w:rPr>
          <w:lang w:val="en-GB"/>
        </w:rPr>
        <w:t>Enter or copy it and hit Next.</w:t>
      </w:r>
    </w:p>
    <w:p w:rsidR="00834C33" w:rsidRDefault="00F94E0C">
      <w:pPr>
        <w:rPr>
          <w:lang w:val="en-GB"/>
        </w:rPr>
      </w:pPr>
      <w:r>
        <w:rPr>
          <w:lang w:val="en-GB"/>
        </w:rPr>
        <w:br w:type="page"/>
      </w:r>
    </w:p>
    <w:p w:rsidR="00834C33" w:rsidRDefault="00F94E0C">
      <w:pPr>
        <w:rPr>
          <w:lang w:val="en-GB"/>
        </w:rPr>
      </w:pPr>
      <w:r>
        <w:rPr>
          <w:lang w:val="en-GB"/>
        </w:rPr>
        <w:lastRenderedPageBreak/>
        <w:t>In t</w:t>
      </w:r>
      <w:r>
        <w:rPr>
          <w:lang w:val="en-GB"/>
        </w:rPr>
        <w:t>his window you should not authorize any Software Extension and hit Next</w:t>
      </w:r>
    </w:p>
    <w:p w:rsidR="00834C33" w:rsidRDefault="00F94E0C">
      <w:pPr>
        <w:rPr>
          <w:lang w:val="en-GB"/>
        </w:rPr>
      </w:pPr>
      <w:r>
        <w:rPr>
          <w:noProof/>
          <w:lang w:val="de-DE" w:eastAsia="de-DE"/>
        </w:rPr>
        <mc:AlternateContent>
          <mc:Choice Requires="wpg">
            <w:drawing>
              <wp:anchor distT="0" distB="0" distL="114300" distR="114300" simplePos="0" relativeHeight="251683840" behindDoc="0" locked="0" layoutInCell="1" allowOverlap="1">
                <wp:simplePos x="0" y="0"/>
                <wp:positionH relativeFrom="column">
                  <wp:posOffset>142875</wp:posOffset>
                </wp:positionH>
                <wp:positionV relativeFrom="paragraph">
                  <wp:posOffset>1238250</wp:posOffset>
                </wp:positionV>
                <wp:extent cx="2886075" cy="333375"/>
                <wp:effectExtent l="0" t="0" r="28575" b="28575"/>
                <wp:wrapNone/>
                <wp:docPr id="19" name="Ellipse 36"/>
                <wp:cNvGraphicFramePr/>
                <a:graphic xmlns:a="http://schemas.openxmlformats.org/drawingml/2006/main">
                  <a:graphicData uri="http://schemas.microsoft.com/office/word/2010/wordprocessingShape">
                    <wps:wsp>
                      <wps:cNvSpPr/>
                      <wps:spPr bwMode="auto">
                        <a:xfrm>
                          <a:off x="0" y="0"/>
                          <a:ext cx="288607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8" o:spid="_x0000_s18" o:spt="3" style="position:absolute;mso-wrap-distance-left:9.0pt;mso-wrap-distance-top:0.0pt;mso-wrap-distance-right:9.0pt;mso-wrap-distance-bottom:0.0pt;z-index:251683840;o:allowoverlap:true;o:allowincell:true;mso-position-horizontal-relative:text;margin-left:11.2pt;mso-position-horizontal:absolute;mso-position-vertical-relative:text;margin-top:97.5pt;mso-position-vertical:absolute;width:227.2pt;height:26.2pt;" coordsize="100000,100000" path="" filled="f" strokecolor="#FF0000" strokeweight="1.00pt">
                <v:path textboxrect="0,0,0,0"/>
              </v:shape>
            </w:pict>
          </mc:Fallback>
        </mc:AlternateContent>
      </w:r>
      <w:r>
        <w:rPr>
          <w:noProof/>
          <w:lang w:val="de-DE" w:eastAsia="de-DE"/>
        </w:rPr>
        <mc:AlternateContent>
          <mc:Choice Requires="wpg">
            <w:drawing>
              <wp:inline distT="0" distB="0" distL="0" distR="0">
                <wp:extent cx="4782217" cy="6220693"/>
                <wp:effectExtent l="0" t="0" r="0" b="0"/>
                <wp:docPr id="20"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ChangeAspect="1"/>
                        </pic:cNvPicPr>
                      </pic:nvPicPr>
                      <pic:blipFill>
                        <a:blip r:embed="rId33"/>
                        <a:stretch/>
                      </pic:blipFill>
                      <pic:spPr bwMode="auto">
                        <a:xfrm>
                          <a:off x="0" y="0"/>
                          <a:ext cx="4782217" cy="622069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76.6pt;height:489.8pt;" stroked="false">
                <v:path textboxrect="0,0,0,0"/>
                <v:imagedata r:id="rId34" o:title=""/>
              </v:shape>
            </w:pict>
          </mc:Fallback>
        </mc:AlternateContent>
      </w:r>
    </w:p>
    <w:p w:rsidR="00834C33" w:rsidRDefault="00F94E0C">
      <w:pPr>
        <w:rPr>
          <w:lang w:val="en-GB"/>
        </w:rPr>
      </w:pPr>
      <w:r>
        <w:rPr>
          <w:lang w:val="en-GB"/>
        </w:rPr>
        <w:br w:type="page"/>
      </w:r>
    </w:p>
    <w:p w:rsidR="00834C33" w:rsidRDefault="00F94E0C">
      <w:pPr>
        <w:rPr>
          <w:lang w:val="en-GB"/>
        </w:rPr>
      </w:pPr>
      <w:r>
        <w:rPr>
          <w:lang w:val="en-GB"/>
        </w:rPr>
        <w:lastRenderedPageBreak/>
        <w:t>In the following Window you will have to hit Next without selecting any of the Extensions on the left side.</w:t>
      </w:r>
    </w:p>
    <w:p w:rsidR="00834C33" w:rsidRDefault="00F94E0C">
      <w:pPr>
        <w:rPr>
          <w:lang w:val="en-GB"/>
        </w:rPr>
      </w:pPr>
      <w:r>
        <w:rPr>
          <w:noProof/>
          <w:lang w:val="de-DE" w:eastAsia="de-DE"/>
        </w:rPr>
        <mc:AlternateContent>
          <mc:Choice Requires="wpg">
            <w:drawing>
              <wp:inline distT="0" distB="0" distL="0" distR="0">
                <wp:extent cx="4839375" cy="6154009"/>
                <wp:effectExtent l="0" t="0" r="0" b="0"/>
                <wp:docPr id="21"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35"/>
                        <a:stretch/>
                      </pic:blipFill>
                      <pic:spPr bwMode="auto">
                        <a:xfrm>
                          <a:off x="0" y="0"/>
                          <a:ext cx="4839375" cy="615400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381.1pt;height:484.6pt;" stroked="false">
                <v:path textboxrect="0,0,0,0"/>
                <v:imagedata r:id="rId36" o:title=""/>
              </v:shape>
            </w:pict>
          </mc:Fallback>
        </mc:AlternateContent>
      </w:r>
    </w:p>
    <w:p w:rsidR="00834C33" w:rsidRDefault="00F94E0C">
      <w:pPr>
        <w:rPr>
          <w:lang w:val="en-GB"/>
        </w:rPr>
      </w:pPr>
      <w:r>
        <w:rPr>
          <w:lang w:val="en-GB"/>
        </w:rPr>
        <w:t xml:space="preserve">The Software will now automatically authorize all available packages </w:t>
      </w:r>
      <w:r>
        <w:rPr>
          <w:lang w:val="en-GB"/>
        </w:rPr>
        <w:t>automatically.</w:t>
      </w:r>
    </w:p>
    <w:p w:rsidR="00834C33" w:rsidRDefault="00F94E0C">
      <w:pPr>
        <w:rPr>
          <w:lang w:val="en-GB"/>
        </w:rPr>
      </w:pPr>
      <w:r>
        <w:rPr>
          <w:noProof/>
          <w:lang w:val="de-DE" w:eastAsia="de-DE"/>
        </w:rPr>
        <w:lastRenderedPageBreak/>
        <mc:AlternateContent>
          <mc:Choice Requires="wpg">
            <w:drawing>
              <wp:inline distT="0" distB="0" distL="0" distR="0">
                <wp:extent cx="4829849" cy="6163535"/>
                <wp:effectExtent l="0" t="0" r="8890" b="8890"/>
                <wp:docPr id="2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ChangeAspect="1"/>
                        </pic:cNvPicPr>
                      </pic:nvPicPr>
                      <pic:blipFill>
                        <a:blip r:embed="rId37"/>
                        <a:stretch/>
                      </pic:blipFill>
                      <pic:spPr bwMode="auto">
                        <a:xfrm>
                          <a:off x="0" y="0"/>
                          <a:ext cx="4829849" cy="61635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80.3pt;height:485.3pt;" stroked="false">
                <v:path textboxrect="0,0,0,0"/>
                <v:imagedata r:id="rId38" o:title=""/>
              </v:shape>
            </w:pict>
          </mc:Fallback>
        </mc:AlternateContent>
      </w:r>
    </w:p>
    <w:p w:rsidR="00834C33" w:rsidRDefault="00F94E0C">
      <w:pPr>
        <w:rPr>
          <w:lang w:val="en-GB"/>
        </w:rPr>
      </w:pPr>
      <w:r>
        <w:rPr>
          <w:lang w:val="en-GB"/>
        </w:rPr>
        <w:br w:type="page"/>
      </w:r>
    </w:p>
    <w:p w:rsidR="00834C33" w:rsidRDefault="00F94E0C">
      <w:pPr>
        <w:pStyle w:val="berschrift2"/>
        <w:rPr>
          <w:lang w:val="en-GB"/>
        </w:rPr>
      </w:pPr>
      <w:bookmarkStart w:id="6" w:name="_Toc37768459"/>
      <w:bookmarkStart w:id="7" w:name="_Toc37775640"/>
      <w:r>
        <w:rPr>
          <w:lang w:val="en-GB"/>
        </w:rPr>
        <w:lastRenderedPageBreak/>
        <w:t>How to Install ERDAS Imagine 2018</w:t>
      </w:r>
      <w:bookmarkEnd w:id="6"/>
      <w:bookmarkEnd w:id="7"/>
    </w:p>
    <w:p w:rsidR="00834C33" w:rsidRDefault="00834C33">
      <w:pPr>
        <w:rPr>
          <w:lang w:val="en-GB"/>
        </w:rPr>
      </w:pPr>
    </w:p>
    <w:p w:rsidR="00834C33" w:rsidRDefault="00F94E0C">
      <w:pPr>
        <w:rPr>
          <w:lang w:val="en-GB"/>
        </w:rPr>
      </w:pPr>
      <w:r>
        <w:rPr>
          <w:lang w:val="en-GB"/>
        </w:rPr>
        <w:t>You can download the software here</w:t>
      </w:r>
    </w:p>
    <w:p w:rsidR="00834C33" w:rsidRDefault="00F94E0C">
      <w:pPr>
        <w:rPr>
          <w:lang w:val="en-GB"/>
        </w:rPr>
      </w:pPr>
      <w:hyperlink r:id="rId39" w:history="1">
        <w:r>
          <w:rPr>
            <w:rStyle w:val="Hyperlink"/>
            <w:lang w:val="en-GB"/>
          </w:rPr>
          <w:t>https://download.hexagongeospatial.com/downloads/imagine/erdas-</w:t>
        </w:r>
        <w:r>
          <w:rPr>
            <w:rStyle w:val="Hyperlink"/>
            <w:lang w:val="en-GB"/>
          </w:rPr>
          <w:t>imagine-2018?result=true</w:t>
        </w:r>
      </w:hyperlink>
    </w:p>
    <w:p w:rsidR="00834C33" w:rsidRDefault="00F94E0C">
      <w:pPr>
        <w:rPr>
          <w:lang w:val="en-GB"/>
        </w:rPr>
      </w:pPr>
      <w:r>
        <w:rPr>
          <w:lang w:val="en-GB"/>
        </w:rPr>
        <w:t>On the bottom of the site you can register your information.</w:t>
      </w:r>
    </w:p>
    <w:p w:rsidR="00834C33" w:rsidRDefault="00F94E0C">
      <w:pPr>
        <w:rPr>
          <w:lang w:val="en-GB"/>
        </w:rPr>
      </w:pPr>
      <w:r>
        <w:rPr>
          <w:lang w:val="en-GB"/>
        </w:rPr>
        <w:t>Afterwards the site will reload and a download button will appear on the bottom of the page.</w:t>
      </w:r>
    </w:p>
    <w:p w:rsidR="00834C33" w:rsidRDefault="00F94E0C">
      <w:pPr>
        <w:rPr>
          <w:lang w:val="en-GB"/>
        </w:rPr>
      </w:pPr>
      <w:r>
        <w:rPr>
          <w:lang w:val="en-GB"/>
        </w:rPr>
        <w:t>After dowloading extract it to a folder and execute “Setup.exe”by doubleclicking it.</w:t>
      </w:r>
    </w:p>
    <w:p w:rsidR="00834C33" w:rsidRDefault="00F94E0C">
      <w:pPr>
        <w:rPr>
          <w:lang w:val="en-GB"/>
        </w:rPr>
      </w:pPr>
      <w:r>
        <w:rPr>
          <w:lang w:val="en-GB"/>
        </w:rPr>
        <w:t>In the window above select Erdas Imagine and click on install.</w:t>
      </w:r>
    </w:p>
    <w:p w:rsidR="00834C33" w:rsidRDefault="00F94E0C">
      <w:pPr>
        <w:rPr>
          <w:lang w:val="en-GB"/>
        </w:rPr>
      </w:pPr>
      <w:r>
        <w:rPr>
          <w:noProof/>
          <w:lang w:val="de-DE" w:eastAsia="de-DE"/>
        </w:rPr>
        <mc:AlternateContent>
          <mc:Choice Requires="wpg">
            <w:drawing>
              <wp:anchor distT="0" distB="0" distL="114300" distR="114300" simplePos="0" relativeHeight="251678720" behindDoc="0" locked="0" layoutInCell="1" allowOverlap="1">
                <wp:simplePos x="0" y="0"/>
                <wp:positionH relativeFrom="column">
                  <wp:posOffset>3076576</wp:posOffset>
                </wp:positionH>
                <wp:positionV relativeFrom="paragraph">
                  <wp:posOffset>2523490</wp:posOffset>
                </wp:positionV>
                <wp:extent cx="476250" cy="142875"/>
                <wp:effectExtent l="0" t="0" r="19050" b="28575"/>
                <wp:wrapNone/>
                <wp:docPr id="23" name="Ellipse 32"/>
                <wp:cNvGraphicFramePr/>
                <a:graphic xmlns:a="http://schemas.openxmlformats.org/drawingml/2006/main">
                  <a:graphicData uri="http://schemas.microsoft.com/office/word/2010/wordprocessingShape">
                    <wps:wsp>
                      <wps:cNvSpPr/>
                      <wps:spPr bwMode="auto">
                        <a:xfrm>
                          <a:off x="0" y="0"/>
                          <a:ext cx="47625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2" o:spid="_x0000_s22" o:spt="3" style="position:absolute;mso-wrap-distance-left:9.0pt;mso-wrap-distance-top:0.0pt;mso-wrap-distance-right:9.0pt;mso-wrap-distance-bottom:0.0pt;z-index:251678720;o:allowoverlap:true;o:allowincell:true;mso-position-horizontal-relative:text;margin-left:242.3pt;mso-position-horizontal:absolute;mso-position-vertical-relative:text;margin-top:198.7pt;mso-position-vertical:absolute;width:37.5pt;height:11.2pt;" coordsize="100000,100000" path="" filled="f" strokecolor="#FF0000" strokeweight="1.00pt">
                <v:path textboxrect="0,0,0,0"/>
              </v:shape>
            </w:pict>
          </mc:Fallback>
        </mc:AlternateContent>
      </w:r>
      <w:r>
        <w:rPr>
          <w:noProof/>
          <w:lang w:val="de-DE" w:eastAsia="de-DE"/>
        </w:rPr>
        <mc:AlternateContent>
          <mc:Choice Requires="wpg">
            <w:drawing>
              <wp:anchor distT="0" distB="0" distL="114300" distR="114300" simplePos="0" relativeHeight="251676672" behindDoc="0" locked="0" layoutInCell="1" allowOverlap="1">
                <wp:simplePos x="0" y="0"/>
                <wp:positionH relativeFrom="column">
                  <wp:posOffset>142875</wp:posOffset>
                </wp:positionH>
                <wp:positionV relativeFrom="paragraph">
                  <wp:posOffset>904240</wp:posOffset>
                </wp:positionV>
                <wp:extent cx="104775" cy="76200"/>
                <wp:effectExtent l="0" t="0" r="28575" b="19050"/>
                <wp:wrapNone/>
                <wp:docPr id="24" name="Ellipse 31"/>
                <wp:cNvGraphicFramePr/>
                <a:graphic xmlns:a="http://schemas.openxmlformats.org/drawingml/2006/main">
                  <a:graphicData uri="http://schemas.microsoft.com/office/word/2010/wordprocessingShape">
                    <wps:wsp>
                      <wps:cNvSpPr/>
                      <wps:spPr bwMode="auto">
                        <a:xfrm>
                          <a:off x="0" y="0"/>
                          <a:ext cx="104775" cy="76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3" o:spid="_x0000_s23" o:spt="3" style="position:absolute;mso-wrap-distance-left:9.0pt;mso-wrap-distance-top:0.0pt;mso-wrap-distance-right:9.0pt;mso-wrap-distance-bottom:0.0pt;z-index:251676672;o:allowoverlap:true;o:allowincell:true;mso-position-horizontal-relative:text;margin-left:11.2pt;mso-position-horizontal:absolute;mso-position-vertical-relative:text;margin-top:71.2pt;mso-position-vertical:absolute;width:8.2pt;height:6.0pt;" coordsize="100000,100000" path="" filled="f" strokecolor="#FF0000" strokeweight="1.00pt">
                <v:path textboxrect="0,0,0,0"/>
              </v:shape>
            </w:pict>
          </mc:Fallback>
        </mc:AlternateContent>
      </w:r>
      <w:r>
        <w:rPr>
          <w:noProof/>
          <w:lang w:val="de-DE" w:eastAsia="de-DE"/>
        </w:rPr>
        <mc:AlternateContent>
          <mc:Choice Requires="wpg">
            <w:drawing>
              <wp:inline distT="0" distB="0" distL="0" distR="0">
                <wp:extent cx="4886325" cy="3241129"/>
                <wp:effectExtent l="0" t="0" r="0" b="0"/>
                <wp:docPr id="2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pic:cNvPicPr>
                      </pic:nvPicPr>
                      <pic:blipFill>
                        <a:blip r:embed="rId40"/>
                        <a:stretch/>
                      </pic:blipFill>
                      <pic:spPr bwMode="auto">
                        <a:xfrm>
                          <a:off x="0" y="0"/>
                          <a:ext cx="4890368" cy="324381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84.8pt;height:255.2pt;" stroked="false">
                <v:path textboxrect="0,0,0,0"/>
                <v:imagedata r:id="rId41" o:title=""/>
              </v:shape>
            </w:pict>
          </mc:Fallback>
        </mc:AlternateContent>
      </w:r>
    </w:p>
    <w:p w:rsidR="00834C33" w:rsidRDefault="00F94E0C">
      <w:pPr>
        <w:rPr>
          <w:lang w:val="en-GB"/>
        </w:rPr>
      </w:pPr>
      <w:r>
        <w:rPr>
          <w:lang w:val="en-GB"/>
        </w:rPr>
        <w:t>Make sure ERDAS IMAGINE formats and project formats are selected.</w:t>
      </w:r>
    </w:p>
    <w:p w:rsidR="00834C33" w:rsidRDefault="00834C33">
      <w:pPr>
        <w:rPr>
          <w:lang w:val="en-GB"/>
        </w:rPr>
      </w:pPr>
    </w:p>
    <w:p w:rsidR="00834C33" w:rsidRDefault="00F94E0C">
      <w:pPr>
        <w:rPr>
          <w:lang w:val="en-GB"/>
        </w:rPr>
      </w:pPr>
      <w:r>
        <w:rPr>
          <w:noProof/>
          <w:lang w:val="de-DE" w:eastAsia="de-DE"/>
        </w:rPr>
        <mc:AlternateContent>
          <mc:Choice Requires="wpg">
            <w:drawing>
              <wp:anchor distT="0" distB="0" distL="114300" distR="114300" simplePos="0" relativeHeight="251684864" behindDoc="0" locked="0" layoutInCell="1" allowOverlap="1">
                <wp:simplePos x="0" y="0"/>
                <wp:positionH relativeFrom="column">
                  <wp:posOffset>0</wp:posOffset>
                </wp:positionH>
                <wp:positionV relativeFrom="paragraph">
                  <wp:posOffset>-635</wp:posOffset>
                </wp:positionV>
                <wp:extent cx="3142707" cy="2446934"/>
                <wp:effectExtent l="0" t="0" r="635" b="0"/>
                <wp:wrapSquare wrapText="bothSides"/>
                <wp:docPr id="26"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ChangeAspect="1"/>
                        </pic:cNvPicPr>
                      </pic:nvPicPr>
                      <pic:blipFill>
                        <a:blip r:embed="rId42"/>
                        <a:stretch/>
                      </pic:blipFill>
                      <pic:spPr bwMode="auto">
                        <a:xfrm>
                          <a:off x="0" y="0"/>
                          <a:ext cx="3142707" cy="2446934"/>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mso-wrap-distance-left:9.0pt;mso-wrap-distance-top:0.0pt;mso-wrap-distance-right:9.0pt;mso-wrap-distance-bottom:0.0pt;z-index:251684864;o:allowoverlap:true;o:allowincell:true;mso-position-horizontal-relative:text;margin-left:0.0pt;mso-position-horizontal:absolute;mso-position-vertical-relative:text;margin-top:-0.0pt;mso-position-vertical:absolute;width:247.5pt;height:192.7pt;" stroked="false">
                <v:path textboxrect="0,0,0,0"/>
                <v:imagedata r:id="rId43" o:title=""/>
              </v:shape>
            </w:pict>
          </mc:Fallback>
        </mc:AlternateContent>
      </w:r>
    </w:p>
    <w:p w:rsidR="00834C33" w:rsidRDefault="00F94E0C">
      <w:pPr>
        <w:rPr>
          <w:lang w:val="en-GB"/>
        </w:rPr>
      </w:pPr>
      <w:r>
        <w:rPr>
          <w:lang w:val="en-GB"/>
        </w:rPr>
        <w:t>This Small Window will open.</w:t>
      </w:r>
    </w:p>
    <w:p w:rsidR="00834C33" w:rsidRDefault="00F94E0C">
      <w:pPr>
        <w:rPr>
          <w:lang w:val="en-GB"/>
        </w:rPr>
      </w:pPr>
      <w:r>
        <w:rPr>
          <w:lang w:val="en-GB"/>
        </w:rPr>
        <w:t>Make sure ERDAS IMAGINE formats and project formats are selected.</w:t>
      </w:r>
    </w:p>
    <w:p w:rsidR="00834C33" w:rsidRDefault="00F94E0C">
      <w:r>
        <w:rPr>
          <w:lang w:val="en-GB"/>
        </w:rPr>
        <w:t>Press “Apply” and then press “Close”</w:t>
      </w:r>
      <w:r>
        <w:t xml:space="preserve"> </w:t>
      </w:r>
    </w:p>
    <w:p w:rsidR="00834C33" w:rsidRDefault="00F94E0C">
      <w:pPr>
        <w:rPr>
          <w:lang w:val="en-GB"/>
        </w:rPr>
      </w:pPr>
      <w:r>
        <w:rPr>
          <w:noProof/>
          <w:lang w:val="de-DE" w:eastAsia="de-DE"/>
        </w:rPr>
        <w:lastRenderedPageBreak/>
        <mc:AlternateContent>
          <mc:Choice Requires="wpg">
            <w:drawing>
              <wp:inline distT="0" distB="0" distL="0" distR="0">
                <wp:extent cx="5731510" cy="5674360"/>
                <wp:effectExtent l="0" t="0" r="2540" b="2540"/>
                <wp:docPr id="2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pic:cNvPicPr>
                      </pic:nvPicPr>
                      <pic:blipFill>
                        <a:blip r:embed="rId44"/>
                        <a:stretch/>
                      </pic:blipFill>
                      <pic:spPr bwMode="auto">
                        <a:xfrm>
                          <a:off x="0" y="0"/>
                          <a:ext cx="5731510" cy="56743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51.3pt;height:446.8pt;" stroked="false">
                <v:path textboxrect="0,0,0,0"/>
                <v:imagedata r:id="rId45" o:title=""/>
              </v:shape>
            </w:pict>
          </mc:Fallback>
        </mc:AlternateContent>
      </w:r>
    </w:p>
    <w:p w:rsidR="00834C33" w:rsidRDefault="00F94E0C">
      <w:pPr>
        <w:rPr>
          <w:lang w:val="en-GB"/>
        </w:rPr>
      </w:pPr>
      <w:r>
        <w:rPr>
          <w:lang w:val="en-GB"/>
        </w:rPr>
        <w:t>Afterwards the installation other installation windows might open, the installation will run automatically.</w:t>
      </w:r>
    </w:p>
    <w:p w:rsidR="00834C33" w:rsidRDefault="00F94E0C">
      <w:pPr>
        <w:rPr>
          <w:lang w:val="en-GB"/>
        </w:rPr>
      </w:pPr>
      <w:r>
        <w:rPr>
          <w:lang w:val="en-GB"/>
        </w:rPr>
        <w:t>After the installation and configuration p</w:t>
      </w:r>
      <w:r>
        <w:rPr>
          <w:lang w:val="en-GB"/>
        </w:rPr>
        <w:t>rocesses have all finished the installation window should look like this.</w:t>
      </w:r>
    </w:p>
    <w:p w:rsidR="00834C33" w:rsidRDefault="00F94E0C">
      <w:pPr>
        <w:rPr>
          <w:lang w:val="en-GB"/>
        </w:rPr>
      </w:pPr>
      <w:r>
        <w:rPr>
          <w:lang w:val="en-GB"/>
        </w:rPr>
        <w:t>It can now be closed.</w:t>
      </w:r>
    </w:p>
    <w:p w:rsidR="00834C33" w:rsidRDefault="00F94E0C">
      <w:pPr>
        <w:rPr>
          <w:lang w:val="en-GB"/>
        </w:rPr>
      </w:pPr>
      <w:r>
        <w:rPr>
          <w:lang w:val="en-GB"/>
        </w:rPr>
        <w:br w:type="page"/>
      </w:r>
    </w:p>
    <w:p w:rsidR="00834C33" w:rsidRDefault="00F94E0C">
      <w:pPr>
        <w:rPr>
          <w:lang w:val="en-GB"/>
        </w:rPr>
      </w:pPr>
      <w:r>
        <w:rPr>
          <w:lang w:val="en-GB"/>
        </w:rPr>
        <w:lastRenderedPageBreak/>
        <w:t>You can now open ERDAS Imagine, a licence will pop up.</w:t>
      </w:r>
    </w:p>
    <w:p w:rsidR="00834C33" w:rsidRDefault="00F94E0C">
      <w:pPr>
        <w:rPr>
          <w:lang w:val="en-GB"/>
        </w:rPr>
      </w:pPr>
      <w:r>
        <w:rPr>
          <w:lang w:val="en-GB"/>
        </w:rPr>
        <w:t>Press ok and the Licence Activation will open automatically.</w:t>
      </w:r>
    </w:p>
    <w:p w:rsidR="00834C33" w:rsidRDefault="00F94E0C">
      <w:pPr>
        <w:rPr>
          <w:lang w:val="en-GB"/>
        </w:rPr>
      </w:pPr>
      <w:r>
        <w:rPr>
          <w:lang w:val="en-GB"/>
        </w:rPr>
        <w:t>The activation Window should look like thi</w:t>
      </w:r>
      <w:r>
        <w:rPr>
          <w:lang w:val="en-GB"/>
        </w:rPr>
        <w:t>s:</w:t>
      </w:r>
    </w:p>
    <w:p w:rsidR="00834C33" w:rsidRDefault="00F94E0C">
      <w:pPr>
        <w:rPr>
          <w:lang w:val="en-GB"/>
        </w:rPr>
      </w:pPr>
      <w:r>
        <w:rPr>
          <w:noProof/>
          <w:lang w:val="de-DE" w:eastAsia="de-DE"/>
        </w:rPr>
        <mc:AlternateContent>
          <mc:Choice Requires="wpg">
            <w:drawing>
              <wp:inline distT="0" distB="0" distL="0" distR="0">
                <wp:extent cx="4782217" cy="4553585"/>
                <wp:effectExtent l="0" t="0" r="0" b="0"/>
                <wp:docPr id="28"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a:picLocks noChangeAspect="1"/>
                        </pic:cNvPicPr>
                      </pic:nvPicPr>
                      <pic:blipFill>
                        <a:blip r:embed="rId46"/>
                        <a:stretch/>
                      </pic:blipFill>
                      <pic:spPr bwMode="auto">
                        <a:xfrm>
                          <a:off x="0" y="0"/>
                          <a:ext cx="4782217" cy="455358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76.6pt;height:358.5pt;" stroked="false">
                <v:path textboxrect="0,0,0,0"/>
                <v:imagedata r:id="rId47" o:title=""/>
              </v:shape>
            </w:pict>
          </mc:Fallback>
        </mc:AlternateContent>
      </w:r>
    </w:p>
    <w:p w:rsidR="00834C33" w:rsidRDefault="00F94E0C">
      <w:pPr>
        <w:rPr>
          <w:lang w:val="en-GB"/>
        </w:rPr>
      </w:pPr>
      <w:r>
        <w:rPr>
          <w:lang w:val="en-GB"/>
        </w:rPr>
        <w:t>Select “Node Locked Activation ID”, enter your registration Code and click Next.</w:t>
      </w:r>
    </w:p>
    <w:p w:rsidR="00834C33" w:rsidRDefault="00F94E0C">
      <w:pPr>
        <w:rPr>
          <w:lang w:val="en-GB"/>
        </w:rPr>
      </w:pPr>
      <w:r>
        <w:rPr>
          <w:lang w:val="en-GB"/>
        </w:rPr>
        <w:t>The software will be licensed and should open itself when this is finished.</w:t>
      </w:r>
    </w:p>
    <w:p w:rsidR="00834C33" w:rsidRDefault="00F94E0C">
      <w:pPr>
        <w:rPr>
          <w:lang w:val="en-GB"/>
        </w:rPr>
      </w:pPr>
      <w:r>
        <w:rPr>
          <w:lang w:val="en-GB"/>
        </w:rPr>
        <w:t>It is ready to use!</w:t>
      </w:r>
    </w:p>
    <w:p w:rsidR="00834C33" w:rsidRDefault="00F94E0C">
      <w:pPr>
        <w:rPr>
          <w:lang w:val="en-GB"/>
        </w:rPr>
      </w:pPr>
      <w:r>
        <w:rPr>
          <w:lang w:val="en-GB"/>
        </w:rPr>
        <w:br w:type="page"/>
      </w:r>
    </w:p>
    <w:p w:rsidR="00834C33" w:rsidRDefault="00F94E0C">
      <w:pPr>
        <w:pStyle w:val="berschrift2"/>
        <w:rPr>
          <w:lang w:val="en-GB"/>
        </w:rPr>
      </w:pPr>
      <w:bookmarkStart w:id="8" w:name="_Toc37768460"/>
      <w:bookmarkStart w:id="9" w:name="_Toc37775641"/>
      <w:r>
        <w:rPr>
          <w:lang w:val="en-GB"/>
        </w:rPr>
        <w:lastRenderedPageBreak/>
        <w:t>How to Install Qgis</w:t>
      </w:r>
      <w:bookmarkEnd w:id="8"/>
      <w:bookmarkEnd w:id="9"/>
    </w:p>
    <w:p w:rsidR="00834C33" w:rsidRDefault="00834C33">
      <w:pPr>
        <w:rPr>
          <w:lang w:val="en-GB"/>
        </w:rPr>
      </w:pPr>
    </w:p>
    <w:p w:rsidR="00834C33" w:rsidRDefault="00F94E0C">
      <w:pPr>
        <w:rPr>
          <w:lang w:val="en-GB"/>
        </w:rPr>
      </w:pPr>
      <w:r>
        <w:rPr>
          <w:lang w:val="en-GB"/>
        </w:rPr>
        <w:t>Download Qgis according to your System Configuratio</w:t>
      </w:r>
      <w:r>
        <w:rPr>
          <w:lang w:val="en-GB"/>
        </w:rPr>
        <w:t>n (32/64-bit and operating system):</w:t>
      </w:r>
    </w:p>
    <w:p w:rsidR="00834C33" w:rsidRDefault="00F94E0C">
      <w:pPr>
        <w:rPr>
          <w:lang w:val="en-GB"/>
        </w:rPr>
      </w:pPr>
      <w:hyperlink r:id="rId48" w:history="1">
        <w:r>
          <w:rPr>
            <w:rStyle w:val="Hyperlink"/>
            <w:lang w:val="en-GB"/>
          </w:rPr>
          <w:t>https://www.qgis.org/en/site/forusers/download.html</w:t>
        </w:r>
      </w:hyperlink>
    </w:p>
    <w:p w:rsidR="00834C33" w:rsidRDefault="00F94E0C">
      <w:pPr>
        <w:rPr>
          <w:lang w:val="en-GB"/>
        </w:rPr>
      </w:pPr>
      <w:r>
        <w:rPr>
          <w:lang w:val="en-GB"/>
        </w:rPr>
        <w:t>You can either use the standalone installer, which includes all the data needed for installation, or</w:t>
      </w:r>
      <w:r>
        <w:rPr>
          <w:lang w:val="en-GB"/>
        </w:rPr>
        <w:t xml:space="preserve"> a network installer which takes care of downloading and installing the software.</w:t>
      </w:r>
    </w:p>
    <w:p w:rsidR="00834C33" w:rsidRDefault="00F94E0C">
      <w:pPr>
        <w:rPr>
          <w:lang w:val="en-GB"/>
        </w:rPr>
      </w:pPr>
      <w:r>
        <w:rPr>
          <w:lang w:val="en-GB"/>
        </w:rPr>
        <w:t>There is also the choice between the newest release and the long term release, both should be fine for our practice.</w:t>
      </w:r>
    </w:p>
    <w:p w:rsidR="00834C33" w:rsidRDefault="00F94E0C">
      <w:pPr>
        <w:rPr>
          <w:lang w:val="en-GB"/>
        </w:rPr>
      </w:pPr>
      <w:r>
        <w:rPr>
          <w:lang w:val="en-GB"/>
        </w:rPr>
        <w:t>Since the software is open source the software is able to</w:t>
      </w:r>
      <w:r>
        <w:rPr>
          <w:lang w:val="en-GB"/>
        </w:rPr>
        <w:t xml:space="preserve"> run after executing the installer without further licensing issues.</w:t>
      </w:r>
    </w:p>
    <w:p w:rsidR="00834C33" w:rsidRDefault="00834C33">
      <w:pPr>
        <w:rPr>
          <w:lang w:val="en-GB"/>
        </w:rPr>
      </w:pPr>
    </w:p>
    <w:p w:rsidR="00834C33" w:rsidRDefault="00F94E0C">
      <w:pPr>
        <w:rPr>
          <w:lang w:val="en-GB"/>
        </w:rPr>
      </w:pPr>
      <w:r>
        <w:rPr>
          <w:lang w:val="en-GB"/>
        </w:rPr>
        <w:t>For Windows users:</w:t>
      </w:r>
    </w:p>
    <w:p w:rsidR="00834C33" w:rsidRDefault="00F94E0C">
      <w:pPr>
        <w:rPr>
          <w:lang w:val="en-GB"/>
        </w:rPr>
      </w:pPr>
      <w:r>
        <w:rPr>
          <w:lang w:val="en-GB"/>
        </w:rPr>
        <w:t xml:space="preserve">Choose </w:t>
      </w:r>
      <w:r w:rsidR="009E1375">
        <w:rPr>
          <w:lang w:val="en-GB"/>
        </w:rPr>
        <w:t>QGIS</w:t>
      </w:r>
      <w:bookmarkStart w:id="10" w:name="_GoBack"/>
      <w:bookmarkEnd w:id="10"/>
      <w:r>
        <w:rPr>
          <w:lang w:val="en-GB"/>
        </w:rPr>
        <w:t xml:space="preserve"> 32 or 64 bit according to your system configuration.</w:t>
      </w:r>
    </w:p>
    <w:p w:rsidR="00834C33" w:rsidRDefault="00F94E0C">
      <w:pPr>
        <w:rPr>
          <w:lang w:val="en-GB"/>
        </w:rPr>
      </w:pPr>
      <w:r>
        <w:rPr>
          <w:lang w:val="en-GB"/>
        </w:rPr>
        <w:t>(</w:t>
      </w:r>
      <w:hyperlink r:id="rId49" w:history="1">
        <w:r>
          <w:rPr>
            <w:rStyle w:val="Hyperlink"/>
            <w:lang w:val="en-GB"/>
          </w:rPr>
          <w:t>https://www.computerhope.com/issues/ch001121.htm</w:t>
        </w:r>
      </w:hyperlink>
      <w:r>
        <w:rPr>
          <w:lang w:val="en-GB"/>
        </w:rPr>
        <w:t>)</w:t>
      </w:r>
    </w:p>
    <w:p w:rsidR="00834C33" w:rsidRDefault="00834C33">
      <w:pPr>
        <w:rPr>
          <w:lang w:val="en-GB"/>
        </w:rPr>
      </w:pPr>
    </w:p>
    <w:p w:rsidR="00834C33" w:rsidRDefault="00F94E0C">
      <w:pPr>
        <w:rPr>
          <w:lang w:val="en-GB"/>
        </w:rPr>
      </w:pPr>
      <w:r>
        <w:rPr>
          <w:lang w:val="en-GB"/>
        </w:rPr>
        <w:br w:type="page"/>
      </w:r>
    </w:p>
    <w:p w:rsidR="00834C33" w:rsidRDefault="00F94E0C">
      <w:pPr>
        <w:pStyle w:val="berschrift2"/>
        <w:rPr>
          <w:lang w:val="en-GB"/>
        </w:rPr>
      </w:pPr>
      <w:bookmarkStart w:id="11" w:name="_Toc37775642"/>
      <w:r>
        <w:rPr>
          <w:lang w:val="en-GB"/>
        </w:rPr>
        <w:lastRenderedPageBreak/>
        <w:t>How to Install Conda</w:t>
      </w:r>
      <w:bookmarkEnd w:id="11"/>
    </w:p>
    <w:p w:rsidR="00834C33" w:rsidRDefault="00834C33">
      <w:pPr>
        <w:rPr>
          <w:lang w:val="en-GB"/>
        </w:rPr>
      </w:pPr>
    </w:p>
    <w:p w:rsidR="00834C33" w:rsidRDefault="00F94E0C">
      <w:pPr>
        <w:rPr>
          <w:rStyle w:val="Hervorhebung"/>
          <w:b/>
          <w:bCs/>
          <w:i w:val="0"/>
          <w:iCs w:val="0"/>
        </w:rPr>
      </w:pPr>
      <w:r>
        <w:rPr>
          <w:rStyle w:val="Hervorhebung"/>
          <w:b/>
          <w:bCs/>
          <w:i w:val="0"/>
          <w:iCs w:val="0"/>
        </w:rPr>
        <w:t>What</w:t>
      </w:r>
      <w:r>
        <w:rPr>
          <w:rStyle w:val="Hervorhebung"/>
          <w:b/>
          <w:bCs/>
          <w:i w:val="0"/>
          <w:iCs w:val="0"/>
          <w:lang w:val="en-GB"/>
        </w:rPr>
        <w:t>‘</w:t>
      </w:r>
      <w:r>
        <w:rPr>
          <w:rStyle w:val="Hervorhebung"/>
          <w:b/>
          <w:bCs/>
          <w:i w:val="0"/>
          <w:iCs w:val="0"/>
        </w:rPr>
        <w:t>s Conda?</w:t>
      </w:r>
    </w:p>
    <w:p w:rsidR="00834C33" w:rsidRDefault="00F94E0C">
      <w:pPr>
        <w:rPr>
          <w:lang w:val="en-GB"/>
        </w:rPr>
      </w:pPr>
      <w:r>
        <w:rPr>
          <w:i/>
          <w:iCs/>
          <w:lang w:val="en-GB"/>
        </w:rPr>
        <w:t>„</w:t>
      </w:r>
      <w:r>
        <w:rPr>
          <w:i/>
          <w:iCs/>
        </w:rPr>
        <w:t>Conda is an open-source package management system and environment management system that runs on Windows, macOS, and Linux. Conda</w:t>
      </w:r>
      <w:r>
        <w:rPr>
          <w:i/>
          <w:iCs/>
        </w:rPr>
        <w:t xml:space="preserve"> quickly installs, runs, and updates packages and their dependencies. Conda easily creates, saves, loads, and switches between environments on your local computer. It was created for Python programs but it can package and distribute software for any langua</w:t>
      </w:r>
      <w:r>
        <w:rPr>
          <w:i/>
          <w:iCs/>
        </w:rPr>
        <w:t>ge.</w:t>
      </w:r>
      <w:r>
        <w:rPr>
          <w:i/>
          <w:iCs/>
          <w:lang w:val="en-GB"/>
        </w:rPr>
        <w:t>“</w:t>
      </w:r>
      <w:r>
        <w:rPr>
          <w:lang w:val="en-GB"/>
        </w:rPr>
        <w:t xml:space="preserve">   (https://docs.conda.io/projects/conda/en/latest/)</w:t>
      </w:r>
    </w:p>
    <w:p w:rsidR="00834C33" w:rsidRDefault="00F94E0C">
      <w:pPr>
        <w:rPr>
          <w:lang w:val="en-GB"/>
        </w:rPr>
      </w:pPr>
      <w:r>
        <w:rPr>
          <w:lang w:val="en-GB"/>
        </w:rPr>
        <w:t>In this course Conda is used to manage the software needed to execute python scripts.</w:t>
      </w:r>
    </w:p>
    <w:p w:rsidR="00834C33" w:rsidRDefault="00F94E0C">
      <w:pPr>
        <w:rPr>
          <w:lang w:val="en-GB"/>
        </w:rPr>
      </w:pPr>
      <w:r>
        <w:rPr>
          <w:lang w:val="en-GB"/>
        </w:rPr>
        <w:t>The fundamental advantage of using Conda is that it can manage software written in different programming language</w:t>
      </w:r>
      <w:r>
        <w:rPr>
          <w:lang w:val="en-GB"/>
        </w:rPr>
        <w:t xml:space="preserve">s. This is useful when integrating libraries written in more performant languages like C into more user-friendly languages like python. </w:t>
      </w:r>
    </w:p>
    <w:p w:rsidR="00834C33" w:rsidRDefault="00F94E0C">
      <w:pPr>
        <w:rPr>
          <w:lang w:val="en-GB"/>
        </w:rPr>
      </w:pPr>
      <w:r>
        <w:rPr>
          <w:lang w:val="en-GB"/>
        </w:rPr>
        <w:t>For this course it will be enough to install the command line version of Conda (called Miniconda), a User Interface ver</w:t>
      </w:r>
      <w:r>
        <w:rPr>
          <w:lang w:val="en-GB"/>
        </w:rPr>
        <w:t>sion is also available.</w:t>
      </w:r>
    </w:p>
    <w:p w:rsidR="00834C33" w:rsidRDefault="00F94E0C">
      <w:pPr>
        <w:rPr>
          <w:lang w:val="en-GB"/>
        </w:rPr>
      </w:pPr>
      <w:r>
        <w:rPr>
          <w:lang w:val="en-GB"/>
        </w:rPr>
        <w:t xml:space="preserve">Make sure to get the correct version with </w:t>
      </w:r>
      <w:r>
        <w:rPr>
          <w:b/>
          <w:bCs/>
          <w:lang w:val="en-GB"/>
        </w:rPr>
        <w:t xml:space="preserve">Python 3.7 </w:t>
      </w:r>
      <w:r>
        <w:rPr>
          <w:lang w:val="en-GB"/>
        </w:rPr>
        <w:t>according to your system specifications.</w:t>
      </w:r>
    </w:p>
    <w:p w:rsidR="00834C33" w:rsidRDefault="00F94E0C">
      <w:pPr>
        <w:rPr>
          <w:lang w:val="en-GB"/>
        </w:rPr>
      </w:pPr>
      <w:r>
        <w:rPr>
          <w:lang w:val="en-GB"/>
        </w:rPr>
        <w:t>The latest version of Miniconda can be downloaded here:</w:t>
      </w:r>
    </w:p>
    <w:p w:rsidR="00834C33" w:rsidRDefault="00F94E0C">
      <w:pPr>
        <w:rPr>
          <w:lang w:val="en-GB"/>
        </w:rPr>
      </w:pPr>
      <w:hyperlink r:id="rId50" w:history="1">
        <w:r>
          <w:rPr>
            <w:rStyle w:val="Hyperlink"/>
            <w:lang w:val="en-GB"/>
          </w:rPr>
          <w:t>https://docs.conda.</w:t>
        </w:r>
        <w:r>
          <w:rPr>
            <w:rStyle w:val="Hyperlink"/>
            <w:lang w:val="en-GB"/>
          </w:rPr>
          <w:t>io/en/latest/miniconda.html</w:t>
        </w:r>
      </w:hyperlink>
    </w:p>
    <w:p w:rsidR="00834C33" w:rsidRDefault="00F94E0C">
      <w:pPr>
        <w:rPr>
          <w:lang w:val="en-GB"/>
        </w:rPr>
      </w:pPr>
      <w:r>
        <w:rPr>
          <w:noProof/>
          <w:lang w:val="de-DE" w:eastAsia="de-DE"/>
        </w:rPr>
        <mc:AlternateContent>
          <mc:Choice Requires="wpg">
            <w:drawing>
              <wp:anchor distT="0" distB="0" distL="114300" distR="114300" simplePos="0" relativeHeight="251685888" behindDoc="0" locked="0" layoutInCell="1" allowOverlap="1">
                <wp:simplePos x="0" y="0"/>
                <wp:positionH relativeFrom="column">
                  <wp:posOffset>-66675</wp:posOffset>
                </wp:positionH>
                <wp:positionV relativeFrom="paragraph">
                  <wp:posOffset>84455</wp:posOffset>
                </wp:positionV>
                <wp:extent cx="4270250" cy="3286125"/>
                <wp:effectExtent l="0" t="0" r="0" b="0"/>
                <wp:wrapSquare wrapText="bothSides"/>
                <wp:docPr id="29"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pic:cNvPicPr>
                      </pic:nvPicPr>
                      <pic:blipFill>
                        <a:blip r:embed="rId51"/>
                        <a:stretch/>
                      </pic:blipFill>
                      <pic:spPr bwMode="auto">
                        <a:xfrm>
                          <a:off x="0" y="0"/>
                          <a:ext cx="4270250" cy="328612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mso-wrap-distance-left:9.0pt;mso-wrap-distance-top:0.0pt;mso-wrap-distance-right:9.0pt;mso-wrap-distance-bottom:0.0pt;z-index:251685888;o:allowoverlap:true;o:allowincell:true;mso-position-horizontal-relative:text;margin-left:-5.2pt;mso-position-horizontal:absolute;mso-position-vertical-relative:text;margin-top:6.6pt;mso-position-vertical:absolute;width:336.2pt;height:258.8pt;" stroked="false">
                <v:path textboxrect="0,0,0,0"/>
                <v:imagedata r:id="rId52" o:title=""/>
              </v:shape>
            </w:pict>
          </mc:Fallback>
        </mc:AlternateContent>
      </w:r>
    </w:p>
    <w:p w:rsidR="00834C33" w:rsidRDefault="00F94E0C">
      <w:pPr>
        <w:rPr>
          <w:lang w:val="en-GB"/>
        </w:rPr>
      </w:pPr>
      <w:r>
        <w:rPr>
          <w:lang w:val="en-GB"/>
        </w:rPr>
        <w:t>Windows Users will just have to execute the downloaded “.exe” file. When installing under Windows the following window will pop up. If you are already using Python on your computer, make sure none of the advanced options are s</w:t>
      </w:r>
      <w:r>
        <w:rPr>
          <w:lang w:val="en-GB"/>
        </w:rPr>
        <w:t>elected as these might interfere with your current installation and they are not needed for this project.</w:t>
      </w:r>
    </w:p>
    <w:p w:rsidR="00834C33" w:rsidRDefault="00834C33">
      <w:pPr>
        <w:rPr>
          <w:lang w:val="en-GB"/>
        </w:rPr>
      </w:pPr>
    </w:p>
    <w:p w:rsidR="00834C33" w:rsidRDefault="00834C33">
      <w:pPr>
        <w:rPr>
          <w:lang w:val="en-GB"/>
        </w:rPr>
      </w:pPr>
    </w:p>
    <w:p w:rsidR="00834C33" w:rsidRDefault="00F94E0C">
      <w:pPr>
        <w:rPr>
          <w:lang w:val="en-GB"/>
        </w:rPr>
      </w:pPr>
      <w:r>
        <w:rPr>
          <w:lang w:val="en-GB"/>
        </w:rPr>
        <w:t>For mac users follow this guide:</w:t>
      </w:r>
    </w:p>
    <w:p w:rsidR="00834C33" w:rsidRDefault="00F94E0C">
      <w:pPr>
        <w:rPr>
          <w:lang w:val="en-GB"/>
        </w:rPr>
      </w:pPr>
      <w:hyperlink r:id="rId53" w:history="1">
        <w:r>
          <w:rPr>
            <w:rStyle w:val="Hyperlink"/>
            <w:lang w:val="en-GB"/>
          </w:rPr>
          <w:t>https://docs.conda.io/</w:t>
        </w:r>
        <w:r>
          <w:rPr>
            <w:rStyle w:val="Hyperlink"/>
            <w:lang w:val="en-GB"/>
          </w:rPr>
          <w:t>projects/conda/en/latest/user-guide/install/macos.html</w:t>
        </w:r>
      </w:hyperlink>
    </w:p>
    <w:p w:rsidR="00834C33" w:rsidRDefault="00834C33">
      <w:pPr>
        <w:rPr>
          <w:lang w:val="en-GB"/>
        </w:rPr>
      </w:pPr>
    </w:p>
    <w:sectPr w:rsidR="00834C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E0C" w:rsidRDefault="00F94E0C">
      <w:pPr>
        <w:spacing w:after="0" w:line="240" w:lineRule="auto"/>
      </w:pPr>
      <w:r>
        <w:separator/>
      </w:r>
    </w:p>
  </w:endnote>
  <w:endnote w:type="continuationSeparator" w:id="0">
    <w:p w:rsidR="00F94E0C" w:rsidRDefault="00F94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E0C" w:rsidRDefault="00F94E0C">
      <w:pPr>
        <w:spacing w:after="0" w:line="240" w:lineRule="auto"/>
      </w:pPr>
      <w:r>
        <w:separator/>
      </w:r>
    </w:p>
  </w:footnote>
  <w:footnote w:type="continuationSeparator" w:id="0">
    <w:p w:rsidR="00F94E0C" w:rsidRDefault="00F94E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C33"/>
    <w:rsid w:val="00834C33"/>
    <w:rsid w:val="009E1375"/>
    <w:rsid w:val="00F94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56396"/>
  <w15:docId w15:val="{B2FE34DD-9562-4A56-85E1-D293BAA17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240" w:after="0"/>
      <w:outlineLvl w:val="0"/>
    </w:pPr>
    <w:rPr>
      <w:rFonts w:ascii="Calibri Light" w:eastAsia="Calibri Light" w:hAnsi="Calibri Light" w:cs="Calibri Light"/>
      <w:color w:val="2F5496"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Calibri Light" w:eastAsia="Calibri Light" w:hAnsi="Calibri Light" w:cs="Calibri Light"/>
      <w:color w:val="2F5496"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character" w:customStyle="1" w:styleId="FuzeileZchn">
    <w:name w:val="Fußzeile Zchn"/>
    <w:basedOn w:val="Absatz-Standardschriftart"/>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Gr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styleId="Gr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character" w:styleId="Hyperlink">
    <w:name w:val="Hyperlink"/>
    <w:basedOn w:val="Absatz-Standardschriftart"/>
    <w:uiPriority w:val="99"/>
    <w:unhideWhenUsed/>
    <w:rPr>
      <w:color w:val="0563C1" w:themeColor="hyperlink"/>
      <w:u w:val="single"/>
    </w:rPr>
  </w:style>
  <w:style w:type="character" w:customStyle="1" w:styleId="UnresolvedMention">
    <w:name w:val="Unresolved Mention"/>
    <w:basedOn w:val="Absatz-Standardschriftart"/>
    <w:uiPriority w:val="99"/>
    <w:semiHidden/>
    <w:unhideWhenUsed/>
    <w:rPr>
      <w:color w:val="605E5C"/>
      <w:shd w:val="clear" w:color="auto" w:fill="E1DFDD"/>
    </w:rPr>
  </w:style>
  <w:style w:type="character" w:customStyle="1" w:styleId="berschrift1Zchn">
    <w:name w:val="Überschrift 1 Zchn"/>
    <w:basedOn w:val="Absatz-Standardschriftart"/>
    <w:link w:val="berschrift1"/>
    <w:uiPriority w:val="9"/>
    <w:rPr>
      <w:rFonts w:ascii="Calibri Light" w:eastAsia="Calibri Light" w:hAnsi="Calibri Light" w:cs="Calibri Light"/>
      <w:color w:val="2F5496" w:themeColor="accent1" w:themeShade="BF"/>
      <w:sz w:val="32"/>
      <w:szCs w:val="32"/>
    </w:rPr>
  </w:style>
  <w:style w:type="character" w:styleId="BesuchterLink">
    <w:name w:val="FollowedHyperlink"/>
    <w:basedOn w:val="Absatz-Standardschriftart"/>
    <w:uiPriority w:val="99"/>
    <w:semiHidden/>
    <w:unhideWhenUsed/>
    <w:rPr>
      <w:color w:val="954F72" w:themeColor="followedHyperlink"/>
      <w:u w:val="single"/>
    </w:rPr>
  </w:style>
  <w:style w:type="character" w:customStyle="1" w:styleId="berschrift2Zchn">
    <w:name w:val="Überschrift 2 Zchn"/>
    <w:basedOn w:val="Absatz-Standardschriftart"/>
    <w:link w:val="berschrift2"/>
    <w:uiPriority w:val="9"/>
    <w:rPr>
      <w:rFonts w:ascii="Calibri Light" w:eastAsia="Calibri Light" w:hAnsi="Calibri Light" w:cs="Calibri Light"/>
      <w:color w:val="2F5496" w:themeColor="accent1" w:themeShade="BF"/>
      <w:sz w:val="26"/>
      <w:szCs w:val="26"/>
    </w:rPr>
  </w:style>
  <w:style w:type="paragraph" w:styleId="Verzeichnis2">
    <w:name w:val="toc 2"/>
    <w:basedOn w:val="Standard"/>
    <w:next w:val="Standard"/>
    <w:uiPriority w:val="39"/>
    <w:unhideWhenUsed/>
    <w:pPr>
      <w:spacing w:after="100"/>
      <w:ind w:left="220"/>
    </w:pPr>
  </w:style>
  <w:style w:type="paragraph" w:styleId="Inhaltsverzeichnisberschrift">
    <w:name w:val="TOC Heading"/>
    <w:basedOn w:val="berschrift1"/>
    <w:next w:val="Standard"/>
    <w:uiPriority w:val="39"/>
    <w:unhideWhenUsed/>
    <w:qFormat/>
    <w:pPr>
      <w:outlineLvl w:val="9"/>
    </w:pPr>
  </w:style>
  <w:style w:type="paragraph" w:styleId="Verzeichnis1">
    <w:name w:val="toc 1"/>
    <w:basedOn w:val="Standard"/>
    <w:next w:val="Standard"/>
    <w:uiPriority w:val="39"/>
    <w:unhideWhenUsed/>
    <w:pPr>
      <w:spacing w:after="100"/>
    </w:pPr>
  </w:style>
  <w:style w:type="character" w:styleId="Hervorhebung">
    <w:name w:val="Emphasis"/>
    <w:basedOn w:val="Absatz-Standardschriftart"/>
    <w:uiPriority w:val="2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40.png"/><Relationship Id="rId26" Type="http://schemas.openxmlformats.org/officeDocument/2006/relationships/image" Target="media/image80.png"/><Relationship Id="rId39" Type="http://schemas.openxmlformats.org/officeDocument/2006/relationships/hyperlink" Target="https://download.hexagongeospatial.com/downloads/imagine/erdas-imagine-2018?result=true" TargetMode="External"/><Relationship Id="rId21" Type="http://schemas.openxmlformats.org/officeDocument/2006/relationships/image" Target="media/image6.png"/><Relationship Id="rId34" Type="http://schemas.openxmlformats.org/officeDocument/2006/relationships/image" Target="media/image120.png"/><Relationship Id="rId42" Type="http://schemas.openxmlformats.org/officeDocument/2006/relationships/image" Target="media/image16.png"/><Relationship Id="rId47" Type="http://schemas.openxmlformats.org/officeDocument/2006/relationships/image" Target="media/image180.png"/><Relationship Id="rId50" Type="http://schemas.openxmlformats.org/officeDocument/2006/relationships/hyperlink" Target="https://docs.conda.io/en/latest/miniconda.html" TargetMode="External"/><Relationship Id="rId55" Type="http://schemas.openxmlformats.org/officeDocument/2006/relationships/theme" Target="theme/theme1.xml"/><Relationship Id="rId7" Type="http://schemas.openxmlformats.org/officeDocument/2006/relationships/hyperlink" Target="https://www.irfanview.de/"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40.png"/><Relationship Id="rId46"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30.png"/><Relationship Id="rId20" Type="http://schemas.openxmlformats.org/officeDocument/2006/relationships/image" Target="media/image50.png"/><Relationship Id="rId29" Type="http://schemas.openxmlformats.org/officeDocument/2006/relationships/image" Target="media/image10.png"/><Relationship Id="rId41" Type="http://schemas.openxmlformats.org/officeDocument/2006/relationships/image" Target="media/image150.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omputerhope.com/issues/ch001121.htm" TargetMode="External"/><Relationship Id="rId11" Type="http://schemas.openxmlformats.org/officeDocument/2006/relationships/hyperlink" Target="https://www.esri.com/en-us/arcgis/products/arcgis-desktop-student-trial" TargetMode="External"/><Relationship Id="rId24" Type="http://schemas.openxmlformats.org/officeDocument/2006/relationships/image" Target="media/image70.png"/><Relationship Id="rId32" Type="http://schemas.openxmlformats.org/officeDocument/2006/relationships/image" Target="media/image111.png"/><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image" Target="media/image170.png"/><Relationship Id="rId53" Type="http://schemas.openxmlformats.org/officeDocument/2006/relationships/hyperlink" Target="https://docs.conda.io/projects/conda/en/latest/user-guide/install/macos.html" TargetMode="Externa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0.png"/><Relationship Id="rId36" Type="http://schemas.openxmlformats.org/officeDocument/2006/relationships/image" Target="media/image130.png"/><Relationship Id="rId49" Type="http://schemas.openxmlformats.org/officeDocument/2006/relationships/hyperlink" Target="https://www.computerhope.com/issues/ch001121.htm" TargetMode="External"/><Relationship Id="rId10" Type="http://schemas.openxmlformats.org/officeDocument/2006/relationships/hyperlink" Target="https://gis-iq.esri.de/arcgis-fuer-studierende-jahreslizenz-installieren/"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image" Target="media/image190.png"/><Relationship Id="rId4" Type="http://schemas.openxmlformats.org/officeDocument/2006/relationships/footnotes" Target="footnotes.xml"/><Relationship Id="rId9" Type="http://schemas.openxmlformats.org/officeDocument/2006/relationships/image" Target="media/image110.png"/><Relationship Id="rId14" Type="http://schemas.openxmlformats.org/officeDocument/2006/relationships/hyperlink" Target="https://www.esri.com/en-us/arcgis/products/arcgis-desktop-student-trial" TargetMode="External"/><Relationship Id="rId22" Type="http://schemas.openxmlformats.org/officeDocument/2006/relationships/image" Target="media/image60.png"/><Relationship Id="rId27" Type="http://schemas.openxmlformats.org/officeDocument/2006/relationships/image" Target="media/image9.png"/><Relationship Id="rId30" Type="http://schemas.openxmlformats.org/officeDocument/2006/relationships/image" Target="media/image100.png"/><Relationship Id="rId35" Type="http://schemas.openxmlformats.org/officeDocument/2006/relationships/image" Target="media/image13.png"/><Relationship Id="rId43" Type="http://schemas.openxmlformats.org/officeDocument/2006/relationships/image" Target="media/image160.png"/><Relationship Id="rId48" Type="http://schemas.openxmlformats.org/officeDocument/2006/relationships/hyperlink" Target="https://www.qgis.org/en/site/forusers/download.html" TargetMode="Externa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1182</Words>
  <Characters>7447</Characters>
  <Application>Microsoft Office Word</Application>
  <DocSecurity>0</DocSecurity>
  <Lines>62</Lines>
  <Paragraphs>17</Paragraphs>
  <ScaleCrop>false</ScaleCrop>
  <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Cevallos</dc:creator>
  <cp:keywords/>
  <dc:description/>
  <cp:lastModifiedBy>ulloa-to</cp:lastModifiedBy>
  <cp:revision>3</cp:revision>
  <dcterms:created xsi:type="dcterms:W3CDTF">2020-04-13T17:24:00Z</dcterms:created>
  <dcterms:modified xsi:type="dcterms:W3CDTF">2020-04-17T17:00:00Z</dcterms:modified>
</cp:coreProperties>
</file>