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083"/>
        <w:gridCol w:w="3544"/>
        <w:gridCol w:w="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3296" w:type="dxa"/>
            <w:shd w:val="clear" w:color="auto" w:fill="auto"/>
          </w:tcPr>
          <w:p>
            <w:pPr>
              <w:snapToGrid w:val="0"/>
              <w:ind w:firstLine="29" w:firstLineChars="4"/>
              <w:jc w:val="center"/>
              <w:rPr>
                <w:rFonts w:hint="eastAsia" w:eastAsiaTheme="minorEastAsia"/>
                <w:b/>
                <w:color w:val="FFFFFF" w:themeColor="background1"/>
                <w:sz w:val="72"/>
                <w:szCs w:val="7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72"/>
                <w:szCs w:val="7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Resume</w:t>
            </w:r>
          </w:p>
          <w:p>
            <w:pPr>
              <w:snapToGrid w:val="0"/>
            </w:pPr>
          </w:p>
          <w:p>
            <w:pPr>
              <w:snapToGrid w:val="0"/>
              <w:ind w:firstLine="27" w:firstLineChars="13"/>
              <w:jc w:val="center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  <w:tc>
          <w:tcPr>
            <w:tcW w:w="3083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ind w:left="-15" w:leftChars="-7" w:firstLine="14" w:firstLineChars="6"/>
              <w:jc w:val="center"/>
              <w:rPr>
                <w:color w:val="4A452A" w:themeColor="background2" w:themeShade="40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</w:rPr>
              <w:sym w:font="Wingdings" w:char="F04A"/>
            </w:r>
            <w:r>
              <w:rPr>
                <w:rFonts w:hint="eastAsia"/>
                <w:color w:val="4A452A" w:themeColor="background2" w:themeShade="40"/>
              </w:rPr>
              <w:t xml:space="preserve"> 24岁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ind w:left="-5" w:leftChars="-71" w:hanging="144" w:hangingChars="60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</w:rPr>
              <w:sym w:font="Wingdings" w:char="F028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(+86) 135-1111-0000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color w:val="4A452A" w:themeColor="background2" w:themeShade="40"/>
              </w:rPr>
            </w:pPr>
            <w:r>
              <w:rPr>
                <w:color w:val="FF0000"/>
                <w:sz w:val="24"/>
              </w:rPr>
              <w:sym w:font="Wingdings" w:char="F051"/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color w:val="4A452A" w:themeColor="background2" w:themeShade="40"/>
              </w:rPr>
              <w:t>北京市·海淀区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2"/>
                <w:szCs w:val="20"/>
              </w:rPr>
              <w:sym w:font="Wingdings" w:char="F02A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office</w:t>
            </w:r>
            <w:bookmarkStart w:id="0" w:name="_GoBack"/>
            <w:bookmarkEnd w:id="0"/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@microsoft.com</w:t>
            </w:r>
          </w:p>
        </w:tc>
        <w:tc>
          <w:tcPr>
            <w:tcW w:w="543" w:type="dxa"/>
            <w:shd w:val="clear" w:color="auto" w:fill="auto"/>
          </w:tcPr>
          <w:p>
            <w:pPr>
              <w:jc w:val="right"/>
            </w:pPr>
          </w:p>
        </w:tc>
      </w:tr>
    </w:tbl>
    <w:p>
      <w:pPr>
        <w:rPr>
          <w:sz w:val="10"/>
          <w:szCs w:val="10"/>
        </w:rPr>
      </w:pPr>
      <w:r>
        <w:rPr>
          <w:b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-1814195</wp:posOffset>
            </wp:positionV>
            <wp:extent cx="2734310" cy="1691640"/>
            <wp:effectExtent l="0" t="0" r="8890" b="1016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69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8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36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Hqs1wAAAAsBAAAPAAAAAAAAAAEAIAAAACIA&#10;AABkcnMvZG93bnJldi54bWxQSwECFAAUAAAACACHTuJAHUXlt9EBAAByAwAADgAAAAAAAAABACAA&#10;AAAmAQAAZHJzL2Uyb0RvYy54bWxQSwUGAAAAAAYABgBZAQAAaQ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/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952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25pt;margin-top:10.3pt;height:13.3pt;width:12pt;z-index:251666432;v-text-anchor:middle;mso-width-relative:page;mso-height-relative:page;" fillcolor="#948A54 [1614]" filled="t" stroked="f" coordsize="21600,21600" o:gfxdata="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9HOl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2008.9-2012.7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pPr>
              <w:ind w:left="5771" w:hanging="5771" w:hangingChars="2748"/>
            </w:pPr>
            <w:r>
              <w:rPr>
                <w:rFonts w:hint="eastAsia"/>
                <w:lang w:eastAsia="zh-CN"/>
              </w:rPr>
              <w:t>北京</w:t>
            </w:r>
            <w:r>
              <w:rPr>
                <w:rFonts w:hint="eastAsia"/>
              </w:rPr>
              <w:t xml:space="preserve">大学                       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rPr>
                <w:color w:val="948A54" w:themeColor="background2" w:themeShade="80"/>
              </w:rPr>
            </w:pPr>
          </w:p>
        </w:tc>
        <w:tc>
          <w:tcPr>
            <w:tcW w:w="8530" w:type="dxa"/>
          </w:tcPr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主修课程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高等数学、统计学基础、市场营销概论、国际市场营销、市场调查与预测、商业心理学、广告学、公共关系学、货币银行学、经济法、国际贸易、大学英语、经济数学、计算机应用等。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36" w:type="dxa"/>
          </w:tcPr>
          <w:p>
            <w:pPr/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948A54 [1614]" filled="t" stroked="f" coordsize="21600,21600" o:gfxdata="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63xJ1gAAAAkBAAAPAAAAAAAAAAEAIAAAACIAAABkcnMvZG93bnJldi54&#10;bWxQSwECFAAUAAAACACHTuJA95kNH2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2013.10至今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pPr/>
            <w:r>
              <w:rPr>
                <w:rFonts w:hint="eastAsia"/>
              </w:rPr>
              <w:t>信息科技有限公司　</w:t>
            </w:r>
            <w:r>
              <w:t xml:space="preserve">           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t>运营推广实习生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</w:pPr>
          </w:p>
        </w:tc>
        <w:tc>
          <w:tcPr>
            <w:tcW w:w="8530" w:type="dxa"/>
          </w:tcPr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以软文、外链的形式对负责的广告进行相应推广，接手工作两周时间使流量翻倍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参与网站站群的建设，站外推广（微博、微信、贴吧）等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协助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  <w:t>SEO专员负责相关广告的编辑，项目关键词的挖掘、软文的撰写采集网站相应频道的信息，协助网站的日常更新</w:t>
            </w:r>
          </w:p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工作成果</w:t>
            </w:r>
          </w:p>
          <w:p>
            <w:pPr>
              <w:snapToGrid w:val="0"/>
              <w:ind w:firstLine="223" w:firstLineChars="106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社会化媒体账号总共涨粉</w:t>
            </w:r>
            <w:r>
              <w:rPr>
                <w:color w:val="948A54" w:themeColor="background2" w:themeShade="80"/>
              </w:rPr>
              <w:t>67万（包含QQ空间，人人网，新浪微博，腾讯微博）</w:t>
            </w:r>
          </w:p>
          <w:p>
            <w:pPr>
              <w:snapToGrid w:val="0"/>
              <w:ind w:firstLine="223" w:firstLineChars="106"/>
            </w:pPr>
            <w:r>
              <w:rPr>
                <w:rFonts w:hint="eastAsia"/>
                <w:color w:val="948A54" w:themeColor="background2" w:themeShade="80"/>
              </w:rPr>
              <w:t>日均互动量相比接手前提升</w:t>
            </w:r>
            <w:r>
              <w:rPr>
                <w:color w:val="948A54" w:themeColor="background2" w:themeShade="80"/>
              </w:rPr>
              <w:t>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135890</wp:posOffset>
                      </wp:positionV>
                      <wp:extent cx="152400" cy="168910"/>
                      <wp:effectExtent l="0" t="0" r="0" b="3175"/>
                      <wp:wrapNone/>
                      <wp:docPr id="9" name="流程图: 决策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0.7pt;height:13.3pt;width:12pt;z-index:251670528;v-text-anchor:middle;mso-width-relative:page;mso-height-relative:page;" fillcolor="#948A54 [1614]" filled="t" stroked="f" coordsize="21600,21600" o:gfxdata="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Rl7z1gAAAAkBAAAPAAAAAAAAAAEAIAAAACIAAABkcnMvZG93bnJldi54&#10;bWxQSwECFAAUAAAACACHTuJANK9pVm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2012.8-2013.9</w:t>
            </w:r>
          </w:p>
        </w:tc>
        <w:tc>
          <w:tcPr>
            <w:tcW w:w="8530" w:type="dxa"/>
          </w:tcPr>
          <w:p>
            <w:pPr/>
            <w:r>
              <w:rPr>
                <w:rFonts w:hint="eastAsia"/>
              </w:rPr>
              <w:t>文化活动有限公司</w:t>
            </w:r>
            <w:r>
              <w:t xml:space="preserve">       </w:t>
            </w:r>
            <w:r>
              <w:rPr>
                <w:rFonts w:hint="eastAsia"/>
              </w:rPr>
              <w:t xml:space="preserve">                  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</w:pPr>
          </w:p>
        </w:tc>
        <w:tc>
          <w:tcPr>
            <w:tcW w:w="8530" w:type="dxa"/>
          </w:tcPr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网络推广渠道搭建维护，包括QQ空间、微博、豆瓣等；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负责软硬广投放，网络舆情监控，公关稿撰写，事件营销策划；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left="224" w:hanging="224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标书制作和撰写，甲方沟通工作。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63" w:type="dxa"/>
          </w:tcPr>
          <w:p>
            <w:pPr/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技能证书</w:t>
            </w:r>
          </w:p>
        </w:tc>
        <w:tc>
          <w:tcPr>
            <w:tcW w:w="8503" w:type="dxa"/>
            <w:tcBorders>
              <w:top w:val="single" w:color="F75A53" w:sz="18" w:space="0"/>
            </w:tcBorders>
          </w:tcPr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英语中级口译证书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before="156" w:beforeLines="50"/>
              <w:rPr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普通话国家二级甲等证书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snapToGrid w:val="0"/>
              <w:spacing w:before="156" w:beforeLines="5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本人是市场营销专业毕业生，有深厚的专业知识基础和丰富的市场推广经验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熟悉互联网市场推广，尤其是社会化媒体方面，有独到的见解和经验</w:t>
            </w:r>
          </w:p>
          <w:p>
            <w:pPr>
              <w:snapToGrid w:val="0"/>
            </w:pPr>
            <w:r>
              <w:rPr>
                <w:rFonts w:hint="eastAsia"/>
                <w:color w:val="948A54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4569460</wp:posOffset>
                      </wp:positionH>
                      <wp:positionV relativeFrom="paragraph">
                        <wp:posOffset>143510</wp:posOffset>
                      </wp:positionV>
                      <wp:extent cx="1295400" cy="985520"/>
                      <wp:effectExtent l="0" t="0" r="0" b="5080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5400" cy="9855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75A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flip:x;margin-left:359.8pt;margin-top:11.3pt;height:77.6pt;width:102pt;z-index:251671552;v-text-anchor:middle;mso-width-relative:page;mso-height-relative:page;" fillcolor="#F75A53" filled="t" stroked="f" coordsize="21600,21600" o:gfxdata="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hWuj2gAAAAoBAAAPAAAAAAAAAAEAIAAAACIAAABkcnMvZG93bnJldi54bWxQSwECFAAUAAAA&#10;CACHTuJA0JxcMV4CAAB/BAAADgAAAAAAAAABACAAAAApAQAAZHJzL2Uyb0RvYy54bWxQSwUGAAAA&#10;AAYABgBZAQAA+Q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948A54" w:themeColor="background2" w:themeShade="80"/>
              </w:rPr>
              <w:t>个性开朗，待人热情，容易相处，具有很强的集体荣誉感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4406546">
    <w:nsid w:val="13560D12"/>
    <w:multiLevelType w:val="multilevel"/>
    <w:tmpl w:val="13560D12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48A54" w:themeColor="background2" w:themeShade="8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81154160">
    <w:nsid w:val="76160370"/>
    <w:multiLevelType w:val="multilevel"/>
    <w:tmpl w:val="76160370"/>
    <w:lvl w:ilvl="0" w:tentative="1">
      <w:start w:val="1"/>
      <w:numFmt w:val="bullet"/>
      <w:lvlText w:val=""/>
      <w:lvlJc w:val="left"/>
      <w:pPr>
        <w:ind w:left="420" w:hanging="420"/>
      </w:pPr>
      <w:rPr>
        <w:rFonts w:hint="default" w:ascii="Wingdings" w:hAnsi="Wingdings"/>
        <w:sz w:val="32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981154160"/>
  </w:num>
  <w:num w:numId="2">
    <w:abstractNumId w:val="324406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55"/>
    <w:rsid w:val="000E79A0"/>
    <w:rsid w:val="00121513"/>
    <w:rsid w:val="00142465"/>
    <w:rsid w:val="00197628"/>
    <w:rsid w:val="001A0852"/>
    <w:rsid w:val="0027699E"/>
    <w:rsid w:val="002A0F95"/>
    <w:rsid w:val="002A52FA"/>
    <w:rsid w:val="002D2D58"/>
    <w:rsid w:val="002E6FEF"/>
    <w:rsid w:val="00364BC1"/>
    <w:rsid w:val="003C2155"/>
    <w:rsid w:val="00420261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C1754"/>
    <w:rsid w:val="006C3064"/>
    <w:rsid w:val="007731CC"/>
    <w:rsid w:val="007B1633"/>
    <w:rsid w:val="007C0BF1"/>
    <w:rsid w:val="00926151"/>
    <w:rsid w:val="00955074"/>
    <w:rsid w:val="00961AB4"/>
    <w:rsid w:val="009B1DDE"/>
    <w:rsid w:val="009B67A5"/>
    <w:rsid w:val="009E1878"/>
    <w:rsid w:val="00A13F02"/>
    <w:rsid w:val="00A63C28"/>
    <w:rsid w:val="00AF6B5E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A5EA3"/>
    <w:rsid w:val="217B4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字符"/>
    <w:basedOn w:val="5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0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46E9B-E4E0-414D-B70E-E44E47395D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734</Characters>
  <Lines>6</Lines>
  <Paragraphs>1</Paragraphs>
  <TotalTime>0</TotalTime>
  <ScaleCrop>false</ScaleCrop>
  <LinksUpToDate>false</LinksUpToDate>
  <CharactersWithSpaces>861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2015-11-06T07:40:00Z</dcterms:created>
  <dc:creator>OFFICE+</dc:creator>
  <cp:lastModifiedBy>Administrator</cp:lastModifiedBy>
  <cp:lastPrinted>2014-08-08T02:54:00Z</cp:lastPrinted>
  <dcterms:modified xsi:type="dcterms:W3CDTF">2016-04-05T04:32:32Z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