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7292975</wp:posOffset>
                </wp:positionV>
                <wp:extent cx="6248400" cy="0"/>
                <wp:effectExtent l="0" t="0" r="254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5" o:spid="_x0000_s1026" o:spt="20" style="position:absolute;left:0pt;margin-left:33.9pt;margin-top:574.25pt;height:0pt;width:492pt;z-index:251665408;mso-width-relative:page;mso-height-relative:page;" filled="f" stroked="t" coordsize="21600,21600" o:gfxdata="UEsDBAoAAAAAAIdO4kAAAAAAAAAAAAAAAAAEAAAAZHJzL1BLAwQUAAAACACHTuJAlXETdNcAAAAN&#10;AQAADwAAAGRycy9kb3ducmV2LnhtbE2PwU7DMAyG70i8Q2QkbizpxMZUmk4DhIALE4MHSBuTFhqn&#10;NGk33h7vgODoz79+fy7WB9+JCYfYBtKQzRQIpDrYlpyGt9f7ixWImAxZ0wVCDd8YYV2enhQmt2FP&#10;LzjtkhNcQjE3GpqU+lzKWDfoTZyFHol372HwJvE4OGkHs+dy38m5UkvpTUt8oTE93jZYf+5Gr6F7&#10;mrY3m687N2+31ccDPW5GenZan59l6hpEwkP6C8NRn9WhZKcqjGSj6DQsr9g8Mc8uVwsQx4RaZMyq&#10;XybLQv7/ovwBUEsDBBQAAAAIAIdO4kCLQjWJzQEAAGYDAAAOAAAAZHJzL2Uyb0RvYy54bWytU72O&#10;EzEQ7pF4B8s92b3oOKJVNldcFBoEkYAHmHjtXUv+k8dkk5fgBZDooKKkorm3ITwGYyeXg7sO4cJr&#10;e2a+me+b2fn1zhq2lRG1dy2/mNScSSd8p13f8vfvVs9mnGEC14HxTrZ8L5FfL54+mY+hkVM/eNPJ&#10;yAjEYTOGlg8phaaqUAzSAk58kI6MykcLia6xr7oII6FbU03r+qoafexC9EIi0uvyaOSLgq+UFOmN&#10;UigTMy2n2lLZY9k3ea8Wc2j6CGHQ4lQG/EMVFrSjpGeoJSRgH6J+BGW1iB69ShPhbeWV0kIWDsTm&#10;on7A5u0AQRYuJA6Gs0z4/2DF6+06Mt1R755z5sBSjw6fvh9+3P66/fzz45fDt6+MLCTTGLAh7xu3&#10;jqcbhnXMnHcq2vwlNmxXpN2fpZW7xAQ9Xk0vZ5c1dUDc2ar7wBAxvZTesnxoudEus4YGtq8wUTJy&#10;vXPJz86vtDGlc8axkUqfvijQQAOkDCTKYgNRQtdzBqanyRQpFkj0Rnc5PANh7Dc3JrIt0HSsyspM&#10;Kd1fbjn3EnA4+hXTcW6sTjS8RtuWz+q8TtHGEUjW66hQPm18ty/ClXdqZklzGrw8LX/eS/T977H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VxE3TXAAAADQEAAA8AAAAAAAAAAQAgAAAAIgAAAGRy&#10;cy9kb3ducmV2LnhtbFBLAQIUABQAAAAIAIdO4kCLQjWJzQEAAGYDAAAOAAAAAAAAAAEAIAAAACYB&#10;AABkcnMvZTJvRG9jLnhtbFBLBQYAAAAABgAGAFkBAABl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4"/>
        <w:tblW w:w="992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985"/>
        <w:gridCol w:w="2126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8" w:hRule="atLeast"/>
          <w:jc w:val="center"/>
        </w:trPr>
        <w:tc>
          <w:tcPr>
            <w:tcW w:w="4962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1748790" cy="118046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028" cy="118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资深角色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扮演师</w:t>
            </w:r>
          </w:p>
        </w:tc>
        <w:tc>
          <w:tcPr>
            <w:tcW w:w="4961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line="0" w:lineRule="atLeast"/>
              <w:ind w:left="34" w:leftChars="14"/>
              <w:rPr>
                <w:rFonts w:ascii="微软雅黑" w:hAnsi="微软雅黑" w:eastAsia="微软雅黑"/>
                <w:color w:val="767171" w:themeColor="background2" w:themeShade="80"/>
                <w:sz w:val="72"/>
                <w:szCs w:val="90"/>
              </w:rPr>
            </w:pPr>
            <w:r>
              <w:rPr>
                <w:rFonts w:ascii="微软雅黑" w:hAnsi="微软雅黑" w:eastAsia="微软雅黑"/>
                <w:color w:val="767171" w:themeColor="background2" w:themeShade="80"/>
                <w:sz w:val="72"/>
                <w:szCs w:val="90"/>
              </w:rPr>
              <w:t>史努比</w:t>
            </w:r>
          </w:p>
          <w:p>
            <w:pPr>
              <w:spacing w:line="0" w:lineRule="atLeast"/>
              <w:ind w:left="34" w:leftChars="14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eastAsia="微软雅黑" w:cs="Tahoma"/>
                <w:color w:val="767171" w:themeColor="background2" w:themeShade="80"/>
                <w:sz w:val="96"/>
                <w:szCs w:val="96"/>
              </w:rPr>
              <w:t>SNOOPY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77" w:type="dxa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性别：</w:t>
            </w:r>
            <w:r>
              <w:rPr>
                <w:rFonts w:hint="eastAsia"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公</w:t>
            </w:r>
          </w:p>
        </w:tc>
        <w:tc>
          <w:tcPr>
            <w:tcW w:w="4111" w:type="dxa"/>
            <w:gridSpan w:val="2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年龄：65</w:t>
            </w:r>
          </w:p>
        </w:tc>
        <w:tc>
          <w:tcPr>
            <w:tcW w:w="2835" w:type="dxa"/>
            <w:tcBorders>
              <w:top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生日：08.10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977" w:type="dxa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地址：</w:t>
            </w:r>
            <w:r>
              <w:rPr>
                <w:rFonts w:hint="eastAsia"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美国</w:t>
            </w:r>
            <w:r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《花生漫画》</w:t>
            </w:r>
          </w:p>
        </w:tc>
        <w:tc>
          <w:tcPr>
            <w:tcW w:w="4111" w:type="dxa"/>
            <w:gridSpan w:val="2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邮箱：offic</w:t>
            </w:r>
            <w:bookmarkStart w:id="0" w:name="_GoBack"/>
            <w:bookmarkEnd w:id="0"/>
            <w:r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@microsoft.com</w:t>
            </w:r>
          </w:p>
        </w:tc>
        <w:tc>
          <w:tcPr>
            <w:tcW w:w="2835" w:type="dxa"/>
            <w:tcBorders>
              <w:bottom w:val="single" w:color="7E7E7E" w:themeColor="text1" w:themeTint="80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电话：+00 123456666</w:t>
            </w:r>
          </w:p>
        </w:tc>
      </w:tr>
    </w:tbl>
    <w:p>
      <w:pPr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101600</wp:posOffset>
                </wp:positionV>
                <wp:extent cx="7085965" cy="73196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5965" cy="7319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关于我 ABOUT ME</w:t>
                            </w:r>
                          </w:p>
                          <w:p>
                            <w:pPr>
                              <w:spacing w:line="360" w:lineRule="exact"/>
                              <w:ind w:left="566" w:leftChars="236" w:right="665" w:rightChars="277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由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查尔斯·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舒尔茨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创造，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一只在雏菊山小狗农庄出生的米格鲁猎兔，拥有7个兄弟姐妹，最早被一位名叫里拉的小女孩所收养，后来里拉因为搬迁的缘故不得不被转让，最终来到了查理·布朗的家中。</w:t>
                            </w:r>
                          </w:p>
                          <w:p>
                            <w:pPr>
                              <w:spacing w:before="163" w:beforeLines="50" w:line="360" w:lineRule="exact"/>
                              <w:ind w:left="566" w:leftChars="236" w:right="665" w:rightChars="277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是世界上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纯真善良的狗，虽然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从不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说话，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但是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会用思想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气泡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表达我的想法。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我是个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角色扮演疯狂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迷恋者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，先后扮演过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外科医生，棒球手，辩护律师，飞行员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，各种动物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，甚至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不是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活的东西比如天线等数百个形象。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244" w:beforeLines="75"/>
                              <w:ind w:left="482" w:hanging="482" w:firstLine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EXPERIENCE</w:t>
                            </w:r>
                          </w:p>
                          <w:tbl>
                            <w:tblPr>
                              <w:tblStyle w:val="4"/>
                              <w:tblW w:w="10871" w:type="dxa"/>
                              <w:jc w:val="center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28"/>
                              <w:gridCol w:w="3419"/>
                              <w:gridCol w:w="36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829" w:hRule="atLeast"/>
                                <w:jc w:val="center"/>
                              </w:trPr>
                              <w:tc>
                                <w:tcPr>
                                  <w:tcW w:w="3828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-283" w:leftChars="-118"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1950.10.4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-283" w:leftChars="-118"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第一次在《花生漫画》登场</w:t>
                                  </w:r>
                                </w:p>
                              </w:tc>
                              <w:tc>
                                <w:tcPr>
                                  <w:tcW w:w="3419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1952.5.27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第一次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用思想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泡泡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对话框表达想法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1954.7.21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在查理的游泳池里用单耳扮演鲨鱼吓唬他，角扮生涯正式开始。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1597" w:hRule="atLeast"/>
                                <w:jc w:val="center"/>
                              </w:trPr>
                              <w:tc>
                                <w:tcPr>
                                  <w:tcW w:w="3828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1954.8-1960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right="379" w:rightChars="15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先后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扮演过狼、犀牛、蛇、阿兰、鹈鹕、露茜、驼鹿、贝多芬、米老鼠等各种人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动物。</w:t>
                                  </w:r>
                                </w:p>
                              </w:tc>
                              <w:tc>
                                <w:tcPr>
                                  <w:tcW w:w="3419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1960.1.7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扮演电视天线，首度角扮动物以外的形象，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继续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1"/>
                                      <w:szCs w:val="21"/>
                                    </w:rPr>
                                    <w:t>沉迷于角色扮演无法自拔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2000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.2.13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最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后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一次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漫画出现，宣布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漫画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停止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767171" w:themeColor="background2" w:themeShade="80"/>
                                      <w:kern w:val="0"/>
                                      <w:sz w:val="22"/>
                                      <w:szCs w:val="22"/>
                                    </w:rPr>
                                    <w:t>连载</w:t>
                                  </w:r>
                                </w:p>
                                <w:p>
                                  <w:pPr>
                                    <w:spacing w:before="163" w:beforeLines="50" w:line="360" w:lineRule="exact"/>
                                    <w:ind w:left="283" w:leftChars="118"/>
                                    <w:jc w:val="center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244" w:beforeLines="75"/>
                              <w:ind w:left="482" w:hanging="482" w:firstLineChars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所获荣誉 AWARD</w:t>
                            </w:r>
                          </w:p>
                          <w:tbl>
                            <w:tblPr>
                              <w:tblStyle w:val="4"/>
                              <w:tblW w:w="10865" w:type="dxa"/>
                              <w:jc w:val="center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24"/>
                              <w:gridCol w:w="874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60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1965.4.9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和莱纳斯、查理•布朗、史洛德和露茜一起首度登上《时代周刊》封面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60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1969.5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美国阿波罗10号飞船将自身指挥舱和月球舱分别命名为“查理•布朗”和“史努比”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1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60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1985-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至今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成为美国大都会人寿的企业吉祥物，对于提高其在金融服务市场上的知名度扮演了关键角色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60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2001.5.17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美国邮政管理局以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所扮演的一战王牌飞行员的造型发行了一组一级套票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9" w:hRule="atLeast"/>
                                <w:jc w:val="center"/>
                              </w:trPr>
                              <w:tc>
                                <w:tcPr>
                                  <w:tcW w:w="21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60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2009.12.20</w:t>
                                  </w:r>
                                </w:p>
                              </w:tc>
                              <w:tc>
                                <w:tcPr>
                                  <w:tcW w:w="8741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被美国犬业俱乐部评为流行文化中的“第一名犬”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before="163" w:beforeLines="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"/>
                                <w:szCs w:val="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65pt;margin-top:8pt;height:576.35pt;width:557.95pt;z-index:251661312;mso-width-relative:page;mso-height-relative:page;" filled="f" stroked="f" coordsize="21600,21600" o:gfxdata="UEsDBAoAAAAAAIdO4kAAAAAAAAAAAAAAAAAEAAAAZHJzL1BLAwQUAAAACACHTuJA+eG2XtYAAAAK&#10;AQAADwAAAGRycy9kb3ducmV2LnhtbE2PQU/DMAyF70j8h8hI3FjSwspWmu4A4gpiwKTdssZrKxqn&#10;arK1/HvcE7vZfk/P3ys2k+vEGYfQetKQLBQIpMrblmoNX5+vdysQIRqypvOEGn4xwKa8vipMbv1I&#10;H3jexlpwCIXcaGhi7HMpQ9WgM2HheyTWjn5wJvI61NIOZuRw18lUqUw60xJ/aEyPzw1WP9uT0/D9&#10;dtzvHtR7/eKW/egnJcmtpda3N4l6AhFxiv9mmPEZHUpmOvgT2SA6Det7NvI540aznKTLFMRhnrLV&#10;I8iykJcVyj9QSwMEFAAAAAgAh07iQOSdvPwfAgAAHgQAAA4AAABkcnMvZTJvRG9jLnhtbK1TzY7a&#10;MBC+V+o7WL6XEArLgggruiuqSqvuSrTq2Tg2iWR7XNuQ0Ado36CnXnrvc/EcHTvA0p9T1YszfxnP&#10;983n2U2rFdkJ52swBc17fUqE4VDWZlPQ9++WL64p8YGZkikwoqB74enN/PmzWWOnYgAVqFI4gk2M&#10;nza2oFUIdpplnldCM98DKwwmJTjNArpuk5WONdhdq2zQ719lDbjSOuDCe4zedUk6T/2lFDw8SOlF&#10;IKqgOFtIp0vnOp7ZfMamG8dsVfPjGOwfptCsNnjpudUdC4xsXf1HK11zBx5k6HHQGUhZc5EwIJq8&#10;/xuaVcWsSFiQHG/PNPn/15a/3T06UpcFHVNimMYVHb5+OXz7cfj+mYwjPY31U6xaWawL7Stocc2n&#10;uMdgRN1Kp+MX8RDMI9H7M7miDYRjcNy/Hk2uRpRwzI1f5pNJnvpnT79b58NrAZpEo6AOt5dIZbt7&#10;H3AULD2VxNsMLGul0gaV+SWAhV1EJAkc/45IuomjFdp1e4S3hnKP6Bx08vCWL2uc4J758Mgc6gEB&#10;ocbDAx5SQVNQOFqUVOA+/S0e63FNmKWkQX0V1H/cMicoUW8MLnCSD4dRkMkZjsYDdNxlZn2ZMVt9&#10;CyjhHF+T5cmM9UGdTOlAf8CnsIi3YooZjncXNJzM29CpHp8SF4tFKkIJWhbuzcry2LqjcLENIOtE&#10;d6Sp4wa5jw6KMG3h+GCiyi/9VPX0rO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nhtl7WAAAA&#10;CgEAAA8AAAAAAAAAAQAgAAAAIgAAAGRycy9kb3ducmV2LnhtbFBLAQIUABQAAAAIAIdO4kDknbz8&#10;HwIAAB4EAAAOAAAAAAAAAAEAIAAAACU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关于我 ABOUT ME</w:t>
                      </w:r>
                    </w:p>
                    <w:p>
                      <w:pPr>
                        <w:spacing w:line="360" w:lineRule="exact"/>
                        <w:ind w:left="566" w:leftChars="236" w:right="665" w:rightChars="277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由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查尔斯·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舒尔茨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创造，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一只在雏菊山小狗农庄出生的米格鲁猎兔，拥有7个兄弟姐妹，最早被一位名叫里拉的小女孩所收养，后来里拉因为搬迁的缘故不得不被转让，最终来到了查理·布朗的家中。</w:t>
                      </w:r>
                    </w:p>
                    <w:p>
                      <w:pPr>
                        <w:spacing w:before="163" w:beforeLines="50" w:line="360" w:lineRule="exact"/>
                        <w:ind w:left="566" w:leftChars="236" w:right="665" w:rightChars="277"/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是世界上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纯真善良的狗，虽然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从不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说话，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但是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会用思想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气泡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表达我的想法。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我是个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角色扮演疯狂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迷恋者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，先后扮演过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外科医生，棒球手，辩护律师，飞行员</w:t>
                      </w:r>
                      <w:r>
                        <w:rPr>
                          <w:rFonts w:hint="eastAsia"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，各种动物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，甚至</w:t>
                      </w:r>
                      <w:r>
                        <w:rPr>
                          <w:rFonts w:hint="eastAsia"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不是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活的东西比如天线等数百个形象。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244" w:beforeLines="75"/>
                        <w:ind w:left="482" w:hanging="482" w:firstLine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实践经历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EXPERIENCE</w:t>
                      </w:r>
                    </w:p>
                    <w:tbl>
                      <w:tblPr>
                        <w:tblStyle w:val="4"/>
                        <w:tblW w:w="10871" w:type="dxa"/>
                        <w:jc w:val="center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28"/>
                        <w:gridCol w:w="3419"/>
                        <w:gridCol w:w="36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29" w:hRule="atLeast"/>
                          <w:jc w:val="center"/>
                        </w:trPr>
                        <w:tc>
                          <w:tcPr>
                            <w:tcW w:w="3828" w:type="dxa"/>
                          </w:tcPr>
                          <w:p>
                            <w:pPr>
                              <w:spacing w:before="163" w:beforeLines="50" w:line="360" w:lineRule="exact"/>
                              <w:ind w:left="-283" w:leftChars="-118"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1950.10.4</w:t>
                            </w:r>
                          </w:p>
                          <w:p>
                            <w:pPr>
                              <w:spacing w:line="360" w:lineRule="exact"/>
                              <w:ind w:left="-283" w:leftChars="-118"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第一次在《花生漫画》登场</w:t>
                            </w:r>
                          </w:p>
                        </w:tc>
                        <w:tc>
                          <w:tcPr>
                            <w:tcW w:w="3419" w:type="dxa"/>
                          </w:tcPr>
                          <w:p>
                            <w:pPr>
                              <w:spacing w:before="163" w:beforeLines="50"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1952.5.27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第一次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用思想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泡泡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对话框表达想法</w:t>
                            </w:r>
                          </w:p>
                        </w:tc>
                        <w:tc>
                          <w:tcPr>
                            <w:tcW w:w="3624" w:type="dxa"/>
                          </w:tcPr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1954.7.21</w:t>
                            </w:r>
                          </w:p>
                          <w:p>
                            <w:pPr>
                              <w:spacing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在查理的游泳池里用单耳扮演鲨鱼吓唬他，角扮生涯正式开始。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597" w:hRule="atLeast"/>
                          <w:jc w:val="center"/>
                        </w:trPr>
                        <w:tc>
                          <w:tcPr>
                            <w:tcW w:w="3828" w:type="dxa"/>
                          </w:tcPr>
                          <w:p>
                            <w:pPr>
                              <w:spacing w:before="163" w:beforeLines="50" w:line="360" w:lineRule="exact"/>
                              <w:ind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1954.8-1960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spacing w:line="360" w:lineRule="exact"/>
                              <w:ind w:right="379" w:rightChars="15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先后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扮演过狼、犀牛、蛇、阿兰、鹈鹕、露茜、驼鹿、贝多芬、米老鼠等各种人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动物。</w:t>
                            </w:r>
                          </w:p>
                        </w:tc>
                        <w:tc>
                          <w:tcPr>
                            <w:tcW w:w="3419" w:type="dxa"/>
                          </w:tcPr>
                          <w:p>
                            <w:pPr>
                              <w:spacing w:before="163" w:beforeLines="50"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1960.1.7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扮演电视天线，首度角扮动物以外的形象，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继续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1"/>
                                <w:szCs w:val="21"/>
                              </w:rPr>
                              <w:t>沉迷于角色扮演无法自拔</w:t>
                            </w:r>
                          </w:p>
                        </w:tc>
                        <w:tc>
                          <w:tcPr>
                            <w:tcW w:w="3624" w:type="dxa"/>
                          </w:tcPr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.2.13</w:t>
                            </w:r>
                          </w:p>
                          <w:p>
                            <w:pPr>
                              <w:spacing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最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后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一次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漫画出现，宣布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漫画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停止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767171" w:themeColor="background2" w:themeShade="80"/>
                                <w:kern w:val="0"/>
                                <w:sz w:val="22"/>
                                <w:szCs w:val="22"/>
                              </w:rPr>
                              <w:t>连载</w:t>
                            </w:r>
                          </w:p>
                          <w:p>
                            <w:pPr>
                              <w:spacing w:before="163" w:beforeLines="50" w:line="360" w:lineRule="exact"/>
                              <w:ind w:left="283" w:leftChars="118"/>
                              <w:jc w:val="center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244" w:beforeLines="75"/>
                        <w:ind w:left="482" w:hanging="482" w:firstLineChars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所获荣誉 AWARD</w:t>
                      </w:r>
                    </w:p>
                    <w:tbl>
                      <w:tblPr>
                        <w:tblStyle w:val="4"/>
                        <w:tblW w:w="10865" w:type="dxa"/>
                        <w:jc w:val="center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24"/>
                        <w:gridCol w:w="874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60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1965.4.9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和莱纳斯、查理•布朗、史洛德和露茜一起首度登上《时代周刊》封面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60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1969.5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美国阿波罗10号飞船将自身指挥舱和月球舱分别命名为“查理•布朗”和“史努比”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1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60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1985-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成为美国大都会人寿的企业吉祥物，对于提高其在金融服务市场上的知名度扮演了关键角色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60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2001.5.17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美国邮政管理局以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所扮演的一战王牌飞行员的造型发行了一组一级套票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9" w:hRule="atLeast"/>
                          <w:jc w:val="center"/>
                        </w:trPr>
                        <w:tc>
                          <w:tcPr>
                            <w:tcW w:w="2124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60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2009.12.20</w:t>
                            </w:r>
                          </w:p>
                        </w:tc>
                        <w:tc>
                          <w:tcPr>
                            <w:tcW w:w="8741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被美国犬业俱乐部评为流行文化中的“第一名犬”</w:t>
                            </w:r>
                          </w:p>
                        </w:tc>
                      </w:tr>
                    </w:tbl>
                    <w:p>
                      <w:pPr>
                        <w:spacing w:before="163" w:beforeLines="50"/>
                        <w:rPr>
                          <w:rFonts w:ascii="微软雅黑" w:hAnsi="微软雅黑" w:eastAsia="微软雅黑"/>
                          <w:color w:val="595959" w:themeColor="text1" w:themeTint="A6"/>
                          <w:sz w:val="2"/>
                          <w:szCs w:val="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7601585</wp:posOffset>
                </wp:positionV>
                <wp:extent cx="6248400" cy="0"/>
                <wp:effectExtent l="0" t="0" r="25400" b="254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33.9pt;margin-top:598.55pt;height:0pt;width:492pt;z-index:251660288;mso-width-relative:page;mso-height-relative:page;" filled="f" stroked="t" coordsize="21600,21600" o:gfxdata="UEsDBAoAAAAAAIdO4kAAAAAAAAAAAAAAAAAEAAAAZHJzL1BLAwQUAAAACACHTuJA45r9+9cAAAAN&#10;AQAADwAAAGRycy9kb3ducmV2LnhtbE2PQU7DMBBF90jcwRokdtR2JVoIcaoCQsCmFYUDOLFxAvY4&#10;xE5abs90gWA5b77+vClXh+DZZIfURVQgZwKYxSaaDp2Ct9eHiytgKWs02ke0Cr5tglV1elLqwsQ9&#10;vthplx2jEkyFVtDm3Becp6a1QadZ7C3S7j0OQWcaB8fNoPdUHjyfC7HgQXdIF1rd27vWNp+7MSjw&#10;z9P2dv117+bdtv54xKf1iBun1PmZFDfAsj3kvzAc9UkdKnKq44gmMa9gsSTzTFxeLyWwY0JcSmL1&#10;L+NVyf9/Uf0AUEsDBBQAAAAIAIdO4kDyTJoDzAEAAGQDAAAOAAAAZHJzL2Uyb0RvYy54bWytU0uO&#10;EzEQ3SNxB8t70j2t0RC10pnFRGGDIBJwgIrb7rbkn1wmnVyCCyCxgxVLVmzmNswcg7KTyfDZIbxw&#10;2+WqV37PrxfXe2vYTkbU3nX8YlZzJp3wvXZDx9+9XT+bc4YJXA/GO9nxg0R+vXz6ZDGFVjZ+9KaX&#10;kRGIw3YKHR9TCm1VoRilBZz5IB0dKh8tJNrGoeojTIRuTdXU9VU1+diH6IVEpOjqeMiXBV8pKdJr&#10;pVAmZjpOd0tljmXe5rlaLqAdIoRRi9M14B9uYUE7anqGWkEC9j7qv6CsFtGjV2kmvK28UlrIwoHY&#10;XNR/sHkzQpCFC4mD4SwT/j9Y8Wq3iUz3HW84c2Dpie4+frv7fnt/++nHh893X7+wJos0BWwp98Zt&#10;4mmHYRMz472KNn+JC9sXYQ9nYeU+MUHBq+ZyflmT/uLhrHosDBHTC+kty4uOG+0yZ2hh9xITNaPU&#10;h5Qcdn6tjSnvZhybyHTN8wINZB9lIFEXG4gQuoEzMAP5UqRYINEb3efyDIRx2N6YyHZA3liXkZlS&#10;u9/Scu8V4HjMK0dH11idyLpG247P6zxO1cYRSNbrqFBebX1/KMKVOD1laXOyXfbKr/tS/fhz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45r9+9cAAAANAQAADwAAAAAAAAABACAAAAAiAAAAZHJz&#10;L2Rvd25yZXYueG1sUEsBAhQAFAAAAAgAh07iQPJMmgPMAQAAZAMAAA4AAAAAAAAAAQAgAAAAJgEA&#10;AGRycy9lMm9Eb2MueG1sUEsFBgAAAAAGAAYAWQEAAGQFAAAAAA=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7278370</wp:posOffset>
                </wp:positionV>
                <wp:extent cx="7667625" cy="725805"/>
                <wp:effectExtent l="0" t="0" r="3810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494" cy="725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163" w:beforeLines="5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Office PLUS   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"http://office.msn.com.cn/"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 w:cs="Helvetica"/>
                                <w:color w:val="FFFFFF" w:themeColor="background1"/>
                                <w:kern w:val="0"/>
                                <w:sz w:val="18"/>
                                <w:szCs w:val="18"/>
                                <w:u w:val="single" w:color="59595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http://office.msn.com.cn/</w:t>
                            </w:r>
                            <w:r>
                              <w:rPr>
                                <w:rFonts w:ascii="微软雅黑" w:hAnsi="微软雅黑" w:eastAsia="微软雅黑" w:cs="Helvetica"/>
                                <w:color w:val="FFFFFF" w:themeColor="background1"/>
                                <w:kern w:val="0"/>
                                <w:sz w:val="18"/>
                                <w:szCs w:val="18"/>
                                <w:u w:val="single" w:color="59595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北京市海淀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区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关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村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东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路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号清华科技园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座</w:t>
                            </w:r>
                            <w:r>
                              <w:rPr>
                                <w:rFonts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85pt;margin-top:573.1pt;height:57.15pt;width:603.75pt;z-index:251659264;mso-width-relative:page;mso-height-relative:page;" fillcolor="#595959 [2109]" filled="t" stroked="f" coordsize="21600,21600" o:gfxdata="UEsDBAoAAAAAAIdO4kAAAAAAAAAAAAAAAAAEAAAAZHJzL1BLAwQUAAAACACHTuJAqoJ75twAAAAO&#10;AQAADwAAAGRycy9kb3ducmV2LnhtbE2PwU7DMBBE70j8g7VIXFBrO2oCCnF6qARqOUHbQ49ubJKI&#10;eB1spy1/z/YEtx3N0+xMtby4gZ1siL1HBXIugFlsvOmxVbDfvcyegMWk0ejBo1XwYyMs69ubSpfG&#10;n/HDnrapZRSCsdQKupTGkvPYdNbpOPejRfI+fXA6kQwtN0GfKdwNPBOi4E73SB86PdpVZ5uv7eQU&#10;9OGQvz7w9dt+9z3Fwyps1u/tRqn7OymegSV7SX8wXOtTdaip09FPaCIbFMwW+SOhZMhFkQG7IrKQ&#10;NOdIV1aIHHhd8f8z6l9QSwMEFAAAAAgAh07iQApFiw5yAgAAvwQAAA4AAABkcnMvZTJvRG9jLnht&#10;bK1U224TMRB9R+IfLL/T3YRc2iibKmpVhFRopYJ4drzerCXfsJ1sys8g8cZH8DmI3+DYu23D5Qmh&#10;SM7cMnPmzEyW5wetyF74IK2p6OikpEQYbmtpthV9/+7qxSklITJTM2WNqOi9CPR89fzZsnMLMbat&#10;VbXwBElMWHSuom2MblEUgbdCs3BinTBwNtZrFqH6bVF71iG7VsW4LGdFZ33tvOUiBFgveydd5fxN&#10;I3i8aZogIlEVBbaYX5/fTXqL1ZIttp65VvIBBvsHFJpJg6KPqS5ZZGTn5R+ptOTeBtvEE251YZtG&#10;cpF7QDej8rdu7lrmRO4F5AT3SFP4f2n52/2tJ7KuKAZlmMaIfnz++v3bF3KauOlcWCDkzt36QQsQ&#10;U6OHxuv0jRbIIfN5/8inOETCYZzPZvPJ2YQSDt98PD0tpylp8fRr50N8JawmSaiox7wyjWx/HWIf&#10;+hCSigWrZH0llcqK324ulCd7htlOz9In/1bt9Btb9+bZtCyHIcOMVejNLx/MgBL6NBnWL/mVIR1W&#10;ejxHBsIZlrNRLELUDnQFs6WEqS22nkefCxuboAE1WyTQlyy0fbmctl81LSP2XUkNwgGtBwcUygBA&#10;YrvnN0nxsDkMpG9sfY8xedvvb3D8SqLCNQvxlnksLBDiCOMNnkZZwLaDRElr/ae/2VM89gheSjoc&#10;AFr6uGNeUKJeG2zY2WgySReTlcl0Pobijz2bY4/Z6QuLOYxw7o5nMcVH9SA23uoPuNV1qgoXMxy1&#10;KwpCe/Ei9meJW+divc5BuBHH4rW5czylTswau95F28i8HYmmnpuBPVxJHuRw0ekMj/Uc9fS/s/o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oJ75twAAAAOAQAADwAAAAAAAAABACAAAAAiAAAAZHJz&#10;L2Rvd25yZXYueG1sUEsBAhQAFAAAAAgAh07iQApFiw5yAgAAvwQAAA4AAAAAAAAAAQAgAAAAK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163" w:beforeLines="5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Office PLUS     </w:t>
                      </w:r>
                      <w:r>
                        <w:fldChar w:fldCharType="begin"/>
                      </w:r>
                      <w:r>
                        <w:instrText xml:space="preserve"> HYPERLINK "http://office.msn.com.cn/"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 w:cs="Helvetica"/>
                          <w:color w:val="FFFFFF" w:themeColor="background1"/>
                          <w:kern w:val="0"/>
                          <w:sz w:val="18"/>
                          <w:szCs w:val="18"/>
                          <w:u w:val="single" w:color="59595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http://office.msn.com.cn/</w:t>
                      </w:r>
                      <w:r>
                        <w:rPr>
                          <w:rFonts w:ascii="微软雅黑" w:hAnsi="微软雅黑" w:eastAsia="微软雅黑" w:cs="Helvetica"/>
                          <w:color w:val="FFFFFF" w:themeColor="background1"/>
                          <w:kern w:val="0"/>
                          <w:sz w:val="18"/>
                          <w:szCs w:val="18"/>
                          <w:u w:val="single" w:color="59595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北京市海淀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区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关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村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东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路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号清华科技园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座</w:t>
                      </w:r>
                      <w:r>
                        <w:rPr>
                          <w:rFonts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="PingFang SC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278" w:right="284" w:bottom="301" w:left="28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Microsoft JhengHei"/>
    <w:panose1 w:val="020B0400000000000000"/>
    <w:charset w:val="88"/>
    <w:family w:val="auto"/>
    <w:pitch w:val="default"/>
    <w:sig w:usb0="00000000" w:usb1="00000000" w:usb2="00000016" w:usb3="00000000" w:csb0="00100001" w:csb1="0000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Microsoft JhengHei">
    <w:panose1 w:val="020B0604030504040204"/>
    <w:charset w:val="00"/>
    <w:family w:val="auto"/>
    <w:pitch w:val="default"/>
    <w:sig w:usb0="00000087" w:usb1="28AF4000" w:usb2="00000016" w:usb3="00000000" w:csb0="00100009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800px;height:771px" o:bullet="t">
        <v:imagedata r:id="rId1" o:title=""/>
      </v:shape>
    </w:pict>
  </w:numPicBullet>
  <w:abstractNum w:abstractNumId="1887914711">
    <w:nsid w:val="70874AD7"/>
    <w:multiLevelType w:val="multilevel"/>
    <w:tmpl w:val="70874AD7"/>
    <w:lvl w:ilvl="0" w:tentative="1">
      <w:start w:val="1"/>
      <w:numFmt w:val="bullet"/>
      <w:lvlText w:val=""/>
      <w:lvlPicBulletId w:val="0"/>
      <w:lvlJc w:val="left"/>
      <w:pPr>
        <w:ind w:left="480" w:hanging="480"/>
      </w:pPr>
      <w:rPr>
        <w:rFonts w:hint="default" w:ascii="Symbol" w:hAnsi="Symbol"/>
        <w:color w:val="595959" w:themeColor="text1" w:themeTint="A6"/>
        <w:sz w:val="5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8879147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42"/>
    <w:rsid w:val="00030187"/>
    <w:rsid w:val="000C193F"/>
    <w:rsid w:val="002D04CA"/>
    <w:rsid w:val="00402B5D"/>
    <w:rsid w:val="00424D9A"/>
    <w:rsid w:val="00454484"/>
    <w:rsid w:val="004C6A92"/>
    <w:rsid w:val="004D01EA"/>
    <w:rsid w:val="0053734D"/>
    <w:rsid w:val="00551065"/>
    <w:rsid w:val="005A44DD"/>
    <w:rsid w:val="0060041C"/>
    <w:rsid w:val="006141FE"/>
    <w:rsid w:val="0061727C"/>
    <w:rsid w:val="006608FD"/>
    <w:rsid w:val="00686222"/>
    <w:rsid w:val="00773E6E"/>
    <w:rsid w:val="0077637C"/>
    <w:rsid w:val="008D1353"/>
    <w:rsid w:val="009112B0"/>
    <w:rsid w:val="00916B6B"/>
    <w:rsid w:val="00993A11"/>
    <w:rsid w:val="00A16F42"/>
    <w:rsid w:val="00A80A2A"/>
    <w:rsid w:val="00BF662A"/>
    <w:rsid w:val="00CF7D38"/>
    <w:rsid w:val="00D7033B"/>
    <w:rsid w:val="00DD70BF"/>
    <w:rsid w:val="00E1590F"/>
    <w:rsid w:val="00F379CE"/>
    <w:rsid w:val="00FB4B23"/>
    <w:rsid w:val="43C94FAF"/>
    <w:rsid w:val="47247E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</Words>
  <Characters>188</Characters>
  <Lines>1</Lines>
  <Paragraphs>1</Paragraphs>
  <TotalTime>0</TotalTime>
  <ScaleCrop>false</ScaleCrop>
  <LinksUpToDate>false</LinksUpToDate>
  <CharactersWithSpaces>219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2015-11-03T05:57:00Z</dcterms:created>
  <dc:creator>Microsoft Office 用户</dc:creator>
  <cp:lastModifiedBy>Administrator</cp:lastModifiedBy>
  <cp:lastPrinted>2015-11-03T09:34:00Z</cp:lastPrinted>
  <dcterms:modified xsi:type="dcterms:W3CDTF">2016-04-06T08:37:22Z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