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20B40" w14:textId="0A3625C0" w:rsidR="00ED3D9B" w:rsidRPr="006D26AE" w:rsidRDefault="0095607D" w:rsidP="006D26AE">
      <w:pPr>
        <w:shd w:val="clear" w:color="auto" w:fill="FFFFFF"/>
        <w:spacing w:after="0" w:line="240" w:lineRule="auto"/>
        <w:rPr>
          <w:rFonts w:ascii="Tahoma" w:eastAsia="Times New Roman" w:hAnsi="Tahoma" w:cs="Tahoma"/>
          <w:bCs/>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70528" behindDoc="0" locked="0" layoutInCell="1" allowOverlap="1" wp14:anchorId="1E0DE2EF" wp14:editId="22A038BD">
            <wp:simplePos x="0" y="0"/>
            <wp:positionH relativeFrom="column">
              <wp:posOffset>4606585</wp:posOffset>
            </wp:positionH>
            <wp:positionV relativeFrom="paragraph">
              <wp:posOffset>-675965</wp:posOffset>
            </wp:positionV>
            <wp:extent cx="1676400" cy="1064895"/>
            <wp:effectExtent l="0" t="0" r="0" b="1905"/>
            <wp:wrapSquare wrapText="bothSides"/>
            <wp:docPr id="3" name="Picture 3"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064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309A">
        <w:rPr>
          <w:noProof/>
        </w:rPr>
        <mc:AlternateContent>
          <mc:Choice Requires="wps">
            <w:drawing>
              <wp:anchor distT="0" distB="0" distL="114300" distR="114300" simplePos="0" relativeHeight="251677696" behindDoc="0" locked="0" layoutInCell="1" allowOverlap="1" wp14:anchorId="708A4A82" wp14:editId="25FC643C">
                <wp:simplePos x="0" y="0"/>
                <wp:positionH relativeFrom="column">
                  <wp:posOffset>-1316842</wp:posOffset>
                </wp:positionH>
                <wp:positionV relativeFrom="paragraph">
                  <wp:posOffset>422777</wp:posOffset>
                </wp:positionV>
                <wp:extent cx="3623310" cy="884555"/>
                <wp:effectExtent l="0" t="0" r="0" b="243205"/>
                <wp:wrapNone/>
                <wp:docPr id="9" name="Text Box 9"/>
                <wp:cNvGraphicFramePr/>
                <a:graphic xmlns:a="http://schemas.openxmlformats.org/drawingml/2006/main">
                  <a:graphicData uri="http://schemas.microsoft.com/office/word/2010/wordprocessingShape">
                    <wps:wsp>
                      <wps:cNvSpPr txBox="1"/>
                      <wps:spPr>
                        <a:xfrm>
                          <a:off x="0" y="0"/>
                          <a:ext cx="3623310" cy="884555"/>
                        </a:xfrm>
                        <a:prstGeom prst="rect">
                          <a:avLst/>
                        </a:prstGeom>
                        <a:noFill/>
                        <a:ln>
                          <a:noFill/>
                        </a:ln>
                        <a:effectLst>
                          <a:reflection stA="45000" endPos="26000" dist="50800" dir="5400000" sy="-100000" algn="bl" rotWithShape="0"/>
                        </a:effectLst>
                      </wps:spPr>
                      <wps:txbx>
                        <w:txbxContent>
                          <w:p w14:paraId="222573F4" w14:textId="5263F885" w:rsidR="0056309A" w:rsidRPr="0056309A" w:rsidRDefault="0056309A" w:rsidP="0056309A">
                            <w:pPr>
                              <w:shd w:val="clear" w:color="auto" w:fill="FFFFFF"/>
                              <w:spacing w:after="0" w:line="240" w:lineRule="auto"/>
                              <w:jc w:val="center"/>
                              <w:rPr>
                                <w:rFonts w:ascii="Tahoma" w:eastAsia="Times New Roman" w:hAnsi="Tahoma" w:cs="Tahoma"/>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8A4A82" id="_x0000_t202" coordsize="21600,21600" o:spt="202" path="m,l,21600r21600,l21600,xe">
                <v:stroke joinstyle="miter"/>
                <v:path gradientshapeok="t" o:connecttype="rect"/>
              </v:shapetype>
              <v:shape id="Text Box 9" o:spid="_x0000_s1026" type="#_x0000_t202" style="position:absolute;margin-left:-103.7pt;margin-top:33.3pt;width:285.3pt;height:69.6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" filled="f" stroked="f">
                <v:fill o:detectmouseclick="t"/>
                <v:textbox style="mso-fit-shape-to-text:t">
                  <w:txbxContent>
                    <w:p w14:paraId="222573F4" w14:textId="5263F885" w:rsidR="0056309A" w:rsidRPr="0056309A" w:rsidRDefault="0056309A" w:rsidP="0056309A">
                      <w:pPr>
                        <w:shd w:val="clear" w:color="auto" w:fill="FFFFFF"/>
                        <w:spacing w:after="0" w:line="240" w:lineRule="auto"/>
                        <w:jc w:val="center"/>
                        <w:rPr>
                          <w:rFonts w:ascii="Tahoma" w:eastAsia="Times New Roman" w:hAnsi="Tahoma" w:cs="Tahoma"/>
                          <w:b/>
                          <w:outline/>
                          <w:noProof/>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v:shape>
            </w:pict>
          </mc:Fallback>
        </mc:AlternateContent>
      </w:r>
      <w:r w:rsidR="009476BE">
        <w:rPr>
          <w:noProof/>
        </w:rPr>
        <mc:AlternateContent>
          <mc:Choice Requires="wps">
            <w:drawing>
              <wp:anchor distT="0" distB="0" distL="114300" distR="114300" simplePos="0" relativeHeight="251663360" behindDoc="0" locked="0" layoutInCell="1" allowOverlap="1" wp14:anchorId="4A68188A" wp14:editId="2C62E71F">
                <wp:simplePos x="0" y="0"/>
                <wp:positionH relativeFrom="column">
                  <wp:posOffset>-121920</wp:posOffset>
                </wp:positionH>
                <wp:positionV relativeFrom="paragraph">
                  <wp:posOffset>-572770</wp:posOffset>
                </wp:positionV>
                <wp:extent cx="1828800" cy="1828800"/>
                <wp:effectExtent l="133350" t="76200" r="205740" b="73469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solidFill>
                            <a:schemeClr val="bg1"/>
                          </a:solidFill>
                        </a:ln>
                        <a:effectLst>
                          <a:glow>
                            <a:schemeClr val="accent1">
                              <a:alpha val="32000"/>
                            </a:schemeClr>
                          </a:glow>
                          <a:outerShdw blurRad="50800" dir="4200000" sx="1000" sy="1000" algn="ctr" rotWithShape="0">
                            <a:srgbClr val="000000">
                              <a:alpha val="43137"/>
                            </a:srgbClr>
                          </a:outerShdw>
                          <a:reflection blurRad="711200" stA="18000" endPos="65000" dist="381000" dir="5400000" sy="-100000" algn="bl" rotWithShape="0"/>
                        </a:effectLst>
                        <a:scene3d>
                          <a:camera prst="obliqueTopRight"/>
                          <a:lightRig rig="threePt" dir="t"/>
                        </a:scene3d>
                        <a:sp3d extrusionH="44450">
                          <a:bevelT w="69850" h="12700"/>
                          <a:bevelB w="63500"/>
                          <a:contourClr>
                            <a:schemeClr val="tx2">
                              <a:lumMod val="40000"/>
                              <a:lumOff val="60000"/>
                            </a:schemeClr>
                          </a:contourClr>
                        </a:sp3d>
                      </wps:spPr>
                      <wps:txbx>
                        <w:txbxContent>
                          <w:p w14:paraId="54EB017C" w14:textId="77777777" w:rsidR="009476BE" w:rsidRPr="0095607D" w:rsidRDefault="009476BE" w:rsidP="009476BE">
                            <w:pPr>
                              <w:shd w:val="clear" w:color="auto" w:fill="FFFFFF"/>
                              <w:spacing w:after="0" w:line="240" w:lineRule="auto"/>
                              <w:jc w:val="center"/>
                              <w:rPr>
                                <w:rFonts w:ascii="Tahoma" w:eastAsia="Times New Roman" w:hAnsi="Tahoma" w:cs="Tahoma"/>
                                <w:noProof/>
                                <w:color w:val="4F81BD"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16000">
                                        <w14:schemeClr w14:val="accent2"/>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95607D">
                              <w:rPr>
                                <w:rFonts w:ascii="Tahoma" w:eastAsia="Times New Roman" w:hAnsi="Tahoma" w:cs="Tahoma"/>
                                <w:bCs/>
                                <w:color w:val="4F81BD"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16000">
                                        <w14:schemeClr w14:val="accent2"/>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Thánh Gióng</w:t>
                            </w:r>
                          </w:p>
                        </w:txbxContent>
                      </wps:txbx>
                      <wps:bodyPr rot="0" spcFirstLastPara="0" vertOverflow="overflow" horzOverflow="overflow" vert="horz" wrap="none" lIns="91440" tIns="45720" rIns="91440" bIns="45720" numCol="1" spcCol="0" rtlCol="0" fromWordArt="0" anchor="t" anchorCtr="0" forceAA="0" compatLnSpc="1">
                        <a:prstTxWarp prst="textStop">
                          <a:avLst/>
                        </a:prstTxWarp>
                        <a:spAutoFit/>
                      </wps:bodyPr>
                    </wps:wsp>
                  </a:graphicData>
                </a:graphic>
              </wp:anchor>
            </w:drawing>
          </mc:Choice>
          <mc:Fallback>
            <w:pict>
              <v:shape w14:anchorId="4A68188A" id="Text Box 4" o:spid="_x0000_s1027" type="#_x0000_t202" style="position:absolute;margin-left:-9.6pt;margin-top:-45.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" filled="f" strokecolor="white [3212]">
                <v:fill o:detectmouseclick="t"/>
                <v:shadow on="t" type="perspective" color="black" opacity="28270f" offset="0,0" matrix="655f,,,655f"/>
                <o:extrusion v:ext="view" viewpoint="100pt,-100pt" skewangle="0" type="perspective"/>
                <v:textbox style="mso-fit-shape-to-text:t">
                  <w:txbxContent>
                    <w:p w14:paraId="54EB017C" w14:textId="77777777" w:rsidR="009476BE" w:rsidRPr="0095607D" w:rsidRDefault="009476BE" w:rsidP="009476BE">
                      <w:pPr>
                        <w:shd w:val="clear" w:color="auto" w:fill="FFFFFF"/>
                        <w:spacing w:after="0" w:line="240" w:lineRule="auto"/>
                        <w:jc w:val="center"/>
                        <w:rPr>
                          <w:rFonts w:ascii="Tahoma" w:eastAsia="Times New Roman" w:hAnsi="Tahoma" w:cs="Tahoma"/>
                          <w:noProof/>
                          <w:color w:val="4F81BD"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16000">
                                  <w14:schemeClr w14:val="accent2"/>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95607D">
                        <w:rPr>
                          <w:rFonts w:ascii="Tahoma" w:eastAsia="Times New Roman" w:hAnsi="Tahoma" w:cs="Tahoma"/>
                          <w:bCs/>
                          <w:color w:val="4F81BD"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16000">
                                  <w14:schemeClr w14:val="accent2"/>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Thánh Gióng</w:t>
                      </w:r>
                    </w:p>
                  </w:txbxContent>
                </v:textbox>
                <w10:wrap type="square"/>
              </v:shape>
            </w:pict>
          </mc:Fallback>
        </mc:AlternateContent>
      </w:r>
      <w:r w:rsidR="009476BE">
        <w:rPr>
          <w:rFonts w:ascii="Tahoma" w:eastAsia="Times New Roman" w:hAnsi="Tahoma" w:cs="Tahoma"/>
          <w:bCs/>
          <w:color w:val="000000"/>
          <w:sz w:val="20"/>
          <w:szCs w:val="18"/>
        </w:rPr>
        <w:br/>
      </w:r>
      <w:r w:rsidR="009476BE">
        <w:rPr>
          <w:rFonts w:ascii="Tahoma" w:eastAsia="Times New Roman" w:hAnsi="Tahoma" w:cs="Tahoma"/>
          <w:bCs/>
          <w:color w:val="000000"/>
          <w:sz w:val="20"/>
          <w:szCs w:val="18"/>
        </w:rPr>
        <w:br/>
      </w:r>
      <w:r w:rsidR="009476BE">
        <w:rPr>
          <w:rFonts w:ascii="Tahoma" w:eastAsia="Times New Roman" w:hAnsi="Tahoma" w:cs="Tahoma"/>
          <w:bCs/>
          <w:color w:val="000000"/>
          <w:sz w:val="20"/>
          <w:szCs w:val="18"/>
        </w:rPr>
        <w:br/>
      </w:r>
      <w:r w:rsidR="009476BE">
        <w:rPr>
          <w:rFonts w:ascii="Tahoma" w:eastAsia="Times New Roman" w:hAnsi="Tahoma" w:cs="Tahoma"/>
          <w:bCs/>
          <w:color w:val="000000"/>
          <w:sz w:val="20"/>
          <w:szCs w:val="18"/>
        </w:rPr>
        <w:br/>
      </w:r>
      <w:r w:rsidR="009476BE">
        <w:rPr>
          <w:rFonts w:ascii="Tahoma" w:eastAsia="Times New Roman" w:hAnsi="Tahoma" w:cs="Tahoma"/>
          <w:bCs/>
          <w:color w:val="000000"/>
          <w:sz w:val="20"/>
          <w:szCs w:val="18"/>
        </w:rPr>
        <w:br/>
      </w:r>
    </w:p>
    <w:p w14:paraId="0586605C" w14:textId="6702CEDC" w:rsidR="002F79A6"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rPr>
        <w:t>﻿</w:t>
      </w:r>
    </w:p>
    <w:p w14:paraId="3841DA5C" w14:textId="77777777" w:rsidR="009476BE" w:rsidRDefault="009476BE" w:rsidP="006D26AE">
      <w:pPr>
        <w:shd w:val="clear" w:color="auto" w:fill="FFFFFF"/>
        <w:spacing w:after="0" w:line="240" w:lineRule="auto"/>
        <w:rPr>
          <w:rFonts w:ascii="Tahoma" w:eastAsia="Times New Roman" w:hAnsi="Tahoma" w:cs="Tahoma"/>
          <w:color w:val="000000"/>
          <w:sz w:val="20"/>
          <w:szCs w:val="18"/>
        </w:rPr>
        <w:sectPr w:rsidR="009476BE" w:rsidSect="001631ED">
          <w:pgSz w:w="12240" w:h="15840"/>
          <w:pgMar w:top="1440" w:right="1440" w:bottom="1440" w:left="1440" w:header="720" w:footer="720" w:gutter="0"/>
          <w:cols w:space="720"/>
          <w:docGrid w:linePitch="360"/>
        </w:sectPr>
      </w:pPr>
    </w:p>
    <w:p w14:paraId="6A0C4149" w14:textId="29C297C6" w:rsidR="009476BE" w:rsidRPr="009476BE" w:rsidRDefault="009476BE" w:rsidP="009476BE">
      <w:pPr>
        <w:keepNext/>
        <w:framePr w:dropCap="drop" w:lines="3" w:wrap="around" w:vAnchor="text" w:hAnchor="text"/>
        <w:shd w:val="clear" w:color="auto" w:fill="FFFFFF"/>
        <w:spacing w:after="0" w:line="724" w:lineRule="exact"/>
        <w:textAlignment w:val="baseline"/>
        <w:rPr>
          <w:rFonts w:ascii="Tahoma" w:eastAsia="Times New Roman" w:hAnsi="Tahoma" w:cs="Tahoma"/>
          <w:color w:val="000000"/>
          <w:position w:val="-10"/>
          <w:sz w:val="88"/>
          <w:szCs w:val="18"/>
        </w:rPr>
      </w:pPr>
      <w:r w:rsidRPr="009476BE">
        <w:rPr>
          <w:rFonts w:ascii="Tahoma" w:eastAsia="Times New Roman" w:hAnsi="Tahoma" w:cs="Tahoma"/>
          <w:color w:val="000000"/>
          <w:position w:val="-10"/>
          <w:sz w:val="88"/>
          <w:szCs w:val="18"/>
          <w:bdr w:val="single" w:sz="4" w:space="0" w:color="auto"/>
        </w:rPr>
        <w:t>T</w:t>
      </w:r>
    </w:p>
    <w:p w14:paraId="0F2B4F30" w14:textId="7446E32A" w:rsidR="00ED3D9B" w:rsidRPr="006D26AE" w:rsidRDefault="0095607D" w:rsidP="006D26AE">
      <w:pPr>
        <w:shd w:val="clear" w:color="auto" w:fill="FFFFFF"/>
        <w:spacing w:after="0" w:line="240" w:lineRule="auto"/>
        <w:rPr>
          <w:rFonts w:ascii="Tahoma" w:eastAsia="Times New Roman" w:hAnsi="Tahoma" w:cs="Tahoma"/>
          <w:sz w:val="28"/>
          <w:szCs w:val="24"/>
        </w:rPr>
      </w:pPr>
      <w:r w:rsidRPr="006D26AE">
        <w:rPr>
          <w:rFonts w:ascii="Tahoma" w:eastAsia="Times New Roman" w:hAnsi="Tahoma" w:cs="Tahoma"/>
          <w:noProof/>
          <w:color w:val="000000"/>
          <w:sz w:val="20"/>
          <w:szCs w:val="18"/>
        </w:rPr>
        <w:drawing>
          <wp:anchor distT="0" distB="0" distL="114300" distR="114300" simplePos="0" relativeHeight="251659264" behindDoc="0" locked="0" layoutInCell="1" allowOverlap="1" wp14:anchorId="1BC1A6D2" wp14:editId="333E3889">
            <wp:simplePos x="0" y="0"/>
            <wp:positionH relativeFrom="column">
              <wp:posOffset>1538103</wp:posOffset>
            </wp:positionH>
            <wp:positionV relativeFrom="paragraph">
              <wp:posOffset>63603</wp:posOffset>
            </wp:positionV>
            <wp:extent cx="1929384" cy="1225296"/>
            <wp:effectExtent l="0" t="0" r="0" b="0"/>
            <wp:wrapSquare wrapText="bothSides"/>
            <wp:docPr id="1" name="Picture 1"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9384" cy="12252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D3D9B" w:rsidRPr="006D26AE">
        <w:rPr>
          <w:rFonts w:ascii="Tahoma" w:eastAsia="Times New Roman" w:hAnsi="Tahoma" w:cs="Tahoma"/>
          <w:color w:val="000000"/>
          <w:sz w:val="20"/>
          <w:szCs w:val="18"/>
        </w:rPr>
        <w:t>ục truyền đời Hùng Vương thứ sáu, ở làng Gióng có hai vợ chồng ông lão chăm làm ăn và có tiếng là phúc đức. Hai ông bà ao ước có một đứa con. Một hôm bà ra đồng trông thấy một vết chân to quá, liền đặt bàn chân mình lên ướm thử để xem thua kém bao nhiêu. Không ngờ về nhà bà thụ thai và mười hai tháng sau sinh một thằng bé mặt mũi rất khôi ngô. Hai vợ chồng mừng lắm.</w:t>
      </w:r>
    </w:p>
    <w:p w14:paraId="0B89ACE6" w14:textId="02705976"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iCs/>
          <w:color w:val="000000"/>
          <w:sz w:val="20"/>
        </w:rPr>
        <w:t>Ảnh nguồn: Internet</w:t>
      </w:r>
    </w:p>
    <w:p w14:paraId="26BC50D6" w14:textId="777C9DA8" w:rsidR="009476BE" w:rsidRPr="009476BE" w:rsidRDefault="009476BE" w:rsidP="009476BE">
      <w:pPr>
        <w:keepNext/>
        <w:framePr w:dropCap="drop" w:lines="3" w:wrap="around" w:vAnchor="text" w:hAnchor="text"/>
        <w:shd w:val="clear" w:color="auto" w:fill="FFFFFF"/>
        <w:spacing w:after="0" w:line="724" w:lineRule="exact"/>
        <w:textAlignment w:val="baseline"/>
        <w:rPr>
          <w:rFonts w:ascii="Tahoma" w:eastAsia="Times New Roman" w:hAnsi="Tahoma" w:cs="Tahoma"/>
          <w:color w:val="000000"/>
          <w:position w:val="-10"/>
          <w:sz w:val="88"/>
          <w:szCs w:val="18"/>
        </w:rPr>
      </w:pPr>
      <w:r w:rsidRPr="009476BE">
        <w:rPr>
          <w:rFonts w:ascii="Tahoma" w:eastAsia="Times New Roman" w:hAnsi="Tahoma" w:cs="Tahoma"/>
          <w:color w:val="000000"/>
          <w:position w:val="-10"/>
          <w:sz w:val="88"/>
          <w:szCs w:val="18"/>
          <w:bdr w:val="single" w:sz="4" w:space="0" w:color="auto"/>
        </w:rPr>
        <w:t>N</w:t>
      </w:r>
    </w:p>
    <w:p w14:paraId="3BBA9978" w14:textId="2A7577AB"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hưng lạ thay! Ðứa trẻ cho đến khi lên ba vẫn không biết nói, biết cười, cũng chẳng biết đi, cứ đặt đâu thì nằm đấy.</w:t>
      </w:r>
    </w:p>
    <w:p w14:paraId="009E66FE" w14:textId="1626807A"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Bấy giờ có giặc Ân đến xâm phạm bờ cõi nước ta. Thế giặc mạnh, nhà vua lo sợ. Bèn truyền cho sứ giả đi khắp nơi tìm người tài giỏi cứu nước. Ðứa bé nghe tin, bỗng dưng cất tiếng nói: "Mẹ ra mời sứ giả vào đây". Sứ giả vào, đứa bé bảo: "Ông về tâu vua sắm cho ta một con ngựa sắt, một cái roi sắt và một tấm áo giáp sắt, ta sẽ phá tan lũ giặc này".</w:t>
      </w:r>
    </w:p>
    <w:p w14:paraId="3A07A8B7" w14:textId="13684B19" w:rsidR="009476BE" w:rsidRPr="009476BE" w:rsidRDefault="009476BE" w:rsidP="009476BE">
      <w:pPr>
        <w:keepNext/>
        <w:framePr w:dropCap="drop" w:lines="3" w:wrap="around" w:vAnchor="text" w:hAnchor="text"/>
        <w:shd w:val="clear" w:color="auto" w:fill="FFFFFF"/>
        <w:spacing w:after="0" w:line="724" w:lineRule="exact"/>
        <w:textAlignment w:val="baseline"/>
        <w:rPr>
          <w:rFonts w:ascii="Tahoma" w:eastAsia="Times New Roman" w:hAnsi="Tahoma" w:cs="Tahoma"/>
          <w:color w:val="000000"/>
          <w:position w:val="-9"/>
          <w:sz w:val="85"/>
          <w:szCs w:val="18"/>
        </w:rPr>
      </w:pPr>
      <w:r w:rsidRPr="009476BE">
        <w:rPr>
          <w:rFonts w:ascii="Tahoma" w:eastAsia="Times New Roman" w:hAnsi="Tahoma" w:cs="Tahoma"/>
          <w:color w:val="000000"/>
          <w:position w:val="-9"/>
          <w:sz w:val="85"/>
          <w:szCs w:val="18"/>
          <w:bdr w:val="single" w:sz="4" w:space="0" w:color="auto"/>
        </w:rPr>
        <w:t>S</w:t>
      </w:r>
    </w:p>
    <w:p w14:paraId="57E1BBF2" w14:textId="5138349A"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ứ giả vừa kinh ngạc, vừa mừng rỡ, vội vàng về tâu vua. Nhà vua truyền cho thợ ngày đêm làm gấp những vật chú bé dặn.</w:t>
      </w:r>
    </w:p>
    <w:p w14:paraId="664995CF" w14:textId="77777777" w:rsidR="009476BE" w:rsidRPr="009476BE" w:rsidRDefault="009476BE" w:rsidP="009476BE">
      <w:pPr>
        <w:keepNext/>
        <w:framePr w:dropCap="drop" w:lines="3" w:wrap="around" w:vAnchor="text" w:hAnchor="text" w:y="1183"/>
        <w:shd w:val="clear" w:color="auto" w:fill="FFFFFF"/>
        <w:spacing w:after="0" w:line="724" w:lineRule="exact"/>
        <w:textAlignment w:val="baseline"/>
        <w:rPr>
          <w:rFonts w:ascii="Tahoma" w:eastAsia="Times New Roman" w:hAnsi="Tahoma" w:cs="Tahoma"/>
          <w:color w:val="000000"/>
          <w:position w:val="-9"/>
          <w:sz w:val="85"/>
          <w:szCs w:val="18"/>
        </w:rPr>
      </w:pPr>
      <w:r w:rsidRPr="009476BE">
        <w:rPr>
          <w:rFonts w:ascii="Tahoma" w:eastAsia="Times New Roman" w:hAnsi="Tahoma" w:cs="Tahoma"/>
          <w:color w:val="000000"/>
          <w:position w:val="-9"/>
          <w:sz w:val="85"/>
          <w:szCs w:val="18"/>
          <w:bdr w:val="single" w:sz="4" w:space="0" w:color="auto"/>
        </w:rPr>
        <w:t>G</w:t>
      </w:r>
    </w:p>
    <w:p w14:paraId="09F40A0F" w14:textId="5613C992"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Càng lạ hơn nữa, sau hôm gặp sứ giả, chú bé lớn nhanh như thổi. Cơm ăn mấy cũng không no, áo vừa mặc xong đã căng đứt chỉ. Hai vợ chồng làm ra bao nhiêu cũng không đủ nuôi con, thành thử phải chạy nhờ bà con, hàng xóm. Bà con đều vui lòng gom góp gạo thóc nuôi chú bé, vì ai cũng mong chú giết giặc, cứu nước.</w:t>
      </w:r>
    </w:p>
    <w:p w14:paraId="7232A9E7" w14:textId="5028D59B" w:rsidR="00ED3D9B" w:rsidRPr="006D26AE" w:rsidRDefault="0095607D"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noProof/>
          <w:color w:val="000000"/>
          <w:sz w:val="20"/>
          <w:szCs w:val="18"/>
        </w:rPr>
        <w:drawing>
          <wp:anchor distT="0" distB="0" distL="114300" distR="114300" simplePos="0" relativeHeight="251651072" behindDoc="0" locked="0" layoutInCell="1" allowOverlap="1" wp14:anchorId="36C61BDE" wp14:editId="499786E8">
            <wp:simplePos x="0" y="0"/>
            <wp:positionH relativeFrom="column">
              <wp:posOffset>1370744</wp:posOffset>
            </wp:positionH>
            <wp:positionV relativeFrom="paragraph">
              <wp:posOffset>81841</wp:posOffset>
            </wp:positionV>
            <wp:extent cx="1929384" cy="1225296"/>
            <wp:effectExtent l="0" t="0" r="0" b="0"/>
            <wp:wrapSquare wrapText="bothSides"/>
            <wp:docPr id="2" name="Picture 2" descr="http://www.vanhoa.vn/Portals/0/images/VanHoa.vn/Kho%20tang%20truyen%20ky/Than%20thoai/ThanThoai1_VanHo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vanhoa.vn/Portals/0/images/VanHoa.vn/Kho%20tang%20truyen%20ky/Than%20thoai/ThanThoai1_VanHo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9384" cy="122529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D3D9B" w:rsidRPr="006D26AE">
        <w:rPr>
          <w:rFonts w:ascii="Tahoma" w:eastAsia="Times New Roman" w:hAnsi="Tahoma" w:cs="Tahoma"/>
          <w:color w:val="000000"/>
          <w:sz w:val="20"/>
          <w:szCs w:val="18"/>
        </w:rPr>
        <w:t xml:space="preserve">iặc đã đến chân núi Trâu. Thế nước rất nguy, người người hoảng hốt. Vừa lúc đó, sứ giả đem ngựa sắt, roi sắt, áo giáp sắt đến. Chú bé vùng dậy, vươn vai một cái bỗng biến thành một tráng sĩ mình cao hơn trượng, oai phong lẫm liệt. Tráng sĩ bước lên vỗ vào mông ngựa. Ngựa hí dài mấy tiếng vang </w:t>
      </w:r>
      <w:r w:rsidR="00ED3D9B" w:rsidRPr="006D26AE">
        <w:rPr>
          <w:rFonts w:ascii="Tahoma" w:eastAsia="Times New Roman" w:hAnsi="Tahoma" w:cs="Tahoma"/>
          <w:color w:val="000000"/>
          <w:sz w:val="20"/>
          <w:szCs w:val="18"/>
        </w:rPr>
        <w:t>dội. Tráng sĩ mặc áo giáp, cầm roi nhảy lên mình ngựa. Ngựa phun lửa, tráng sĩ thúc ngựa phi thẳng đến nơi có giặc, đón đầu chúng đánh giết hết lớp này đến lớp khác, giặc chết như rạ. Bỗng roi sắt gẫy. Tráng sĩ bèn nhổ những cụm tre cạnh đường quật vào giặc. Giặc tan vỡ. Ðám tàn quân giẫm đạp nhau chạy trốn, tráng sĩ đuổi đến chân núi Sóc (Sóc Sơn). Ðến đấy, một người một ngựa, tráng sĩ lên đỉnh núi cởi giáp sắt bỏ lại, rồi cả người lẫn ngựa từ từ bay lên trời.</w:t>
      </w:r>
    </w:p>
    <w:p w14:paraId="4DC0C3E1" w14:textId="23EE1E33" w:rsidR="009476BE" w:rsidRPr="009476BE" w:rsidRDefault="009476BE" w:rsidP="009476BE">
      <w:pPr>
        <w:keepNext/>
        <w:framePr w:dropCap="drop" w:lines="3" w:wrap="around" w:vAnchor="text" w:hAnchor="text"/>
        <w:shd w:val="clear" w:color="auto" w:fill="FFFFFF"/>
        <w:spacing w:after="0" w:line="724" w:lineRule="exact"/>
        <w:textAlignment w:val="baseline"/>
        <w:rPr>
          <w:rFonts w:ascii="Tahoma" w:eastAsia="Times New Roman" w:hAnsi="Tahoma" w:cs="Tahoma"/>
          <w:color w:val="000000"/>
          <w:position w:val="-10"/>
          <w:sz w:val="88"/>
          <w:szCs w:val="18"/>
        </w:rPr>
      </w:pPr>
      <w:r w:rsidRPr="009476BE">
        <w:rPr>
          <w:rFonts w:ascii="Tahoma" w:eastAsia="Times New Roman" w:hAnsi="Tahoma" w:cs="Tahoma"/>
          <w:color w:val="000000"/>
          <w:position w:val="-10"/>
          <w:sz w:val="88"/>
          <w:szCs w:val="18"/>
          <w:bdr w:val="single" w:sz="4" w:space="0" w:color="auto"/>
        </w:rPr>
        <w:t>V</w:t>
      </w:r>
    </w:p>
    <w:p w14:paraId="1CACF590" w14:textId="4A51170D"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ua nhớ công ơn, không biết lấy gì đền đáp, phong là Phù Ðổng Thiên Vương và lập đền thờ ngay ở quê nhà.</w:t>
      </w:r>
    </w:p>
    <w:p w14:paraId="7809E668" w14:textId="5E101588" w:rsidR="009476BE" w:rsidRPr="009476BE" w:rsidRDefault="009476BE" w:rsidP="009476BE">
      <w:pPr>
        <w:keepNext/>
        <w:framePr w:dropCap="drop" w:lines="3" w:wrap="around" w:vAnchor="text" w:hAnchor="text"/>
        <w:shd w:val="clear" w:color="auto" w:fill="FFFFFF"/>
        <w:spacing w:after="0" w:line="724" w:lineRule="exact"/>
        <w:textAlignment w:val="baseline"/>
        <w:rPr>
          <w:rFonts w:ascii="Tahoma" w:eastAsia="Times New Roman" w:hAnsi="Tahoma" w:cs="Tahoma"/>
          <w:color w:val="000000"/>
          <w:position w:val="-10"/>
          <w:sz w:val="88"/>
          <w:szCs w:val="18"/>
        </w:rPr>
      </w:pPr>
      <w:r w:rsidRPr="009476BE">
        <w:rPr>
          <w:rFonts w:ascii="Tahoma" w:eastAsia="Times New Roman" w:hAnsi="Tahoma" w:cs="Tahoma"/>
          <w:color w:val="000000"/>
          <w:position w:val="-10"/>
          <w:sz w:val="88"/>
          <w:szCs w:val="18"/>
          <w:bdr w:val="single" w:sz="4" w:space="0" w:color="auto"/>
        </w:rPr>
        <w:t>H</w:t>
      </w:r>
    </w:p>
    <w:p w14:paraId="3255457E" w14:textId="6FF32645" w:rsidR="00ED3D9B" w:rsidRPr="006D26AE" w:rsidRDefault="00ED3D9B" w:rsidP="006D26AE">
      <w:pPr>
        <w:shd w:val="clear" w:color="auto" w:fill="FFFFFF"/>
        <w:spacing w:after="0" w:line="240" w:lineRule="auto"/>
        <w:rPr>
          <w:rFonts w:ascii="Tahoma" w:eastAsia="Times New Roman" w:hAnsi="Tahoma" w:cs="Tahoma"/>
          <w:color w:val="000000"/>
          <w:sz w:val="20"/>
          <w:szCs w:val="18"/>
        </w:rPr>
      </w:pPr>
      <w:r w:rsidRPr="006D26AE">
        <w:rPr>
          <w:rFonts w:ascii="Tahoma" w:eastAsia="Times New Roman" w:hAnsi="Tahoma" w:cs="Tahoma"/>
          <w:color w:val="000000"/>
          <w:sz w:val="20"/>
          <w:szCs w:val="18"/>
        </w:rPr>
        <w:t>iện nay vẫn còn đền thờ ở làng Phù Ðổng, tục gọi là làng Gióng. Mỗi năm đến tháng tư làng mở hội to lắm. Người ta kể rằng những bụi tre đằng ngà ở huyện Gia Bình vì ngựa phun lửa bị cháy mới ngả mầu vàng óng như thế, còn những vết chân ngựa nay thành những hồ ao liên tiếp. Người ta còn nói khi ngựa thét lửa, lửa đã thiêu cháy một làng, cho nên làng đó về sau gọi là làng Cháy .</w:t>
      </w:r>
    </w:p>
    <w:p w14:paraId="0C57C4C0" w14:textId="77777777" w:rsidR="00ED3D9B" w:rsidRDefault="00ED3D9B" w:rsidP="006D26AE">
      <w:pPr>
        <w:shd w:val="clear" w:color="auto" w:fill="FFFFFF"/>
        <w:spacing w:after="0" w:line="240" w:lineRule="auto"/>
        <w:rPr>
          <w:rFonts w:ascii="Tahoma" w:eastAsia="Times New Roman" w:hAnsi="Tahoma" w:cs="Tahoma"/>
          <w:iCs/>
          <w:color w:val="000000"/>
          <w:sz w:val="20"/>
        </w:rPr>
      </w:pPr>
      <w:r w:rsidRPr="006D26AE">
        <w:rPr>
          <w:rFonts w:ascii="Tahoma" w:eastAsia="Times New Roman" w:hAnsi="Tahoma" w:cs="Tahoma"/>
          <w:iCs/>
          <w:color w:val="000000"/>
          <w:sz w:val="20"/>
        </w:rPr>
        <w:t>Theo: vi.wikibooks.org</w:t>
      </w:r>
    </w:p>
    <w:p w14:paraId="56D8C5CE" w14:textId="77777777" w:rsidR="009476BE" w:rsidRDefault="009476BE" w:rsidP="006D26AE">
      <w:pPr>
        <w:shd w:val="clear" w:color="auto" w:fill="FFFFFF"/>
        <w:spacing w:after="0" w:line="240" w:lineRule="auto"/>
        <w:rPr>
          <w:rFonts w:ascii="Tahoma" w:eastAsia="Times New Roman" w:hAnsi="Tahoma" w:cs="Tahoma"/>
          <w:color w:val="000000"/>
          <w:sz w:val="20"/>
          <w:szCs w:val="18"/>
        </w:rPr>
        <w:sectPr w:rsidR="009476BE" w:rsidSect="009476BE">
          <w:type w:val="continuous"/>
          <w:pgSz w:w="12240" w:h="15840"/>
          <w:pgMar w:top="1440" w:right="1440" w:bottom="1440" w:left="1440" w:header="720" w:footer="720" w:gutter="0"/>
          <w:cols w:num="2" w:sep="1" w:space="720" w:equalWidth="0">
            <w:col w:w="6000" w:space="720"/>
            <w:col w:w="2640"/>
          </w:cols>
          <w:docGrid w:linePitch="360"/>
        </w:sectPr>
      </w:pPr>
    </w:p>
    <w:p w14:paraId="1E23A24A" w14:textId="535209D6" w:rsidR="006D26AE" w:rsidRPr="006D26AE" w:rsidRDefault="006D26AE" w:rsidP="006D26AE">
      <w:pPr>
        <w:shd w:val="clear" w:color="auto" w:fill="FFFFFF"/>
        <w:spacing w:after="0" w:line="240" w:lineRule="auto"/>
        <w:rPr>
          <w:rFonts w:ascii="Tahoma" w:eastAsia="Times New Roman" w:hAnsi="Tahoma" w:cs="Tahoma"/>
          <w:color w:val="000000"/>
          <w:sz w:val="20"/>
          <w:szCs w:val="18"/>
        </w:rPr>
      </w:pPr>
    </w:p>
    <w:p w14:paraId="5815AE9F" w14:textId="1AB6B7FC" w:rsidR="009F73AE" w:rsidRDefault="0095607D" w:rsidP="006D26AE">
      <w:pPr>
        <w:spacing w:after="0" w:line="240" w:lineRule="auto"/>
        <w:rPr>
          <w:rFonts w:ascii="Tahoma" w:hAnsi="Tahoma" w:cs="Tahoma"/>
          <w:sz w:val="24"/>
        </w:rPr>
      </w:pPr>
    </w:p>
    <w:p w14:paraId="52D8FD60" w14:textId="0039D998" w:rsidR="00A15B64" w:rsidRPr="006D26AE" w:rsidRDefault="00A15B64" w:rsidP="006D26AE">
      <w:pPr>
        <w:spacing w:after="0" w:line="240" w:lineRule="auto"/>
        <w:rPr>
          <w:rFonts w:ascii="Tahoma" w:hAnsi="Tahoma" w:cs="Tahoma"/>
          <w:sz w:val="24"/>
        </w:rPr>
      </w:pPr>
    </w:p>
    <w:sectPr w:rsidR="00A15B64" w:rsidRPr="006D26AE" w:rsidSect="009476B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D9B"/>
    <w:rsid w:val="000B1EBB"/>
    <w:rsid w:val="001631ED"/>
    <w:rsid w:val="002F79A6"/>
    <w:rsid w:val="0056309A"/>
    <w:rsid w:val="006D26AE"/>
    <w:rsid w:val="009476BE"/>
    <w:rsid w:val="0095607D"/>
    <w:rsid w:val="00A15B64"/>
    <w:rsid w:val="00DE4806"/>
    <w:rsid w:val="00E75BC2"/>
    <w:rsid w:val="00ED3D9B"/>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7C5D"/>
  <w15:docId w15:val="{BD5AAD25-98CC-48DF-A954-9376F479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1">
    <w:name w:val="content1"/>
    <w:basedOn w:val="DefaultParagraphFont"/>
    <w:rsid w:val="00ED3D9B"/>
  </w:style>
  <w:style w:type="paragraph" w:styleId="NormalWeb">
    <w:name w:val="Normal (Web)"/>
    <w:basedOn w:val="Normal"/>
    <w:uiPriority w:val="99"/>
    <w:semiHidden/>
    <w:unhideWhenUsed/>
    <w:rsid w:val="00ED3D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3D9B"/>
    <w:rPr>
      <w:i/>
      <w:iCs/>
    </w:rPr>
  </w:style>
  <w:style w:type="paragraph" w:styleId="BalloonText">
    <w:name w:val="Balloon Text"/>
    <w:basedOn w:val="Normal"/>
    <w:link w:val="BalloonTextChar"/>
    <w:uiPriority w:val="99"/>
    <w:semiHidden/>
    <w:unhideWhenUsed/>
    <w:rsid w:val="00ED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74368">
      <w:bodyDiv w:val="1"/>
      <w:marLeft w:val="0"/>
      <w:marRight w:val="0"/>
      <w:marTop w:val="0"/>
      <w:marBottom w:val="0"/>
      <w:divBdr>
        <w:top w:val="none" w:sz="0" w:space="0" w:color="auto"/>
        <w:left w:val="none" w:sz="0" w:space="0" w:color="auto"/>
        <w:bottom w:val="none" w:sz="0" w:space="0" w:color="auto"/>
        <w:right w:val="none" w:sz="0" w:space="0" w:color="auto"/>
      </w:divBdr>
      <w:divsChild>
        <w:div w:id="1771121318">
          <w:marLeft w:val="0"/>
          <w:marRight w:val="0"/>
          <w:marTop w:val="0"/>
          <w:marBottom w:val="0"/>
          <w:divBdr>
            <w:top w:val="single" w:sz="2" w:space="2" w:color="BFBFBF"/>
            <w:left w:val="none" w:sz="0" w:space="0" w:color="auto"/>
            <w:bottom w:val="single" w:sz="2" w:space="2" w:color="BFBFBF"/>
            <w:right w:val="none" w:sz="0" w:space="0" w:color="auto"/>
          </w:divBdr>
          <w:divsChild>
            <w:div w:id="820930827">
              <w:marLeft w:val="0"/>
              <w:marRight w:val="0"/>
              <w:marTop w:val="0"/>
              <w:marBottom w:val="0"/>
              <w:divBdr>
                <w:top w:val="none" w:sz="0" w:space="0" w:color="auto"/>
                <w:left w:val="none" w:sz="0" w:space="0" w:color="auto"/>
                <w:bottom w:val="none" w:sz="0" w:space="0" w:color="auto"/>
                <w:right w:val="none" w:sz="0" w:space="0" w:color="auto"/>
              </w:divBdr>
            </w:div>
          </w:divsChild>
        </w:div>
        <w:div w:id="762337111">
          <w:marLeft w:val="0"/>
          <w:marRight w:val="0"/>
          <w:marTop w:val="0"/>
          <w:marBottom w:val="0"/>
          <w:divBdr>
            <w:top w:val="single" w:sz="6" w:space="0" w:color="C8C7C6"/>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05BA-F7B8-4077-B8D8-81E1DCCA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Tel : 093.55.33.678</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DAK LAK</dc:creator>
  <cp:lastModifiedBy>Hoc Vien 01</cp:lastModifiedBy>
  <cp:revision>7</cp:revision>
  <dcterms:created xsi:type="dcterms:W3CDTF">2012-02-08T17:05:00Z</dcterms:created>
  <dcterms:modified xsi:type="dcterms:W3CDTF">2023-10-22T08:53:00Z</dcterms:modified>
</cp:coreProperties>
</file>