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53B3277" w:rsidR="00B537DA" w:rsidRPr="00F90B4D" w:rsidRDefault="00B537DA" w:rsidP="00A769FB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1B0BC717" w:rsidR="00A769FB" w:rsidRPr="00A769FB" w:rsidRDefault="00A769FB" w:rsidP="00F138C0">
      <w:pPr>
        <w:ind w:firstLine="360"/>
        <w:rPr>
          <w:rFonts w:cs="Times New Roman"/>
          <w:sz w:val="30"/>
          <w:szCs w:val="30"/>
        </w:rPr>
      </w:pPr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sz w:val="30"/>
          <w:szCs w:val="30"/>
        </w:rPr>
        <w:t xml:space="preserve">Trăm năm trong cõi người ta,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Chữ tài chữ mệnh khéo là ghét nhau.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cuộc bể dâu,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trông thấy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Default="00B537DA" w:rsidP="00A769FB">
      <w:pP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A769FB" w:rsidRDefault="00B537DA" w:rsidP="001C12CB">
      <w:pPr>
        <w:rPr>
          <w:rFonts w:ascii="Times New Roman" w:hAnsi="Times New Roman" w:cs="Times New Roman"/>
          <w:sz w:val="30"/>
          <w:szCs w:val="30"/>
        </w:rPr>
      </w:pPr>
      <w:r w:rsidRPr="00A769FB">
        <w:rPr>
          <w:rFonts w:ascii="Times New Roman" w:hAnsi="Times New Roman" w:cs="Times New Roman"/>
          <w:sz w:val="30"/>
          <w:szCs w:val="30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INTEL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entium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T3H2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006BB">
        <w:rPr>
          <w:rFonts w:ascii="Arial" w:hAnsi="Arial" w:cs="Arial"/>
          <w:b/>
          <w:bCs/>
          <w:sz w:val="32"/>
          <w:szCs w:val="32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Lê Minh Khôi</cp:lastModifiedBy>
  <cp:revision>7</cp:revision>
  <dcterms:created xsi:type="dcterms:W3CDTF">2017-10-21T02:23:00Z</dcterms:created>
  <dcterms:modified xsi:type="dcterms:W3CDTF">2023-08-19T02:04:00Z</dcterms:modified>
</cp:coreProperties>
</file>