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D21B8" w14:textId="77777777" w:rsidR="006460C6" w:rsidRPr="00B662E3" w:rsidRDefault="006460C6" w:rsidP="00B662E3">
      <w:pPr>
        <w:pBdr>
          <w:top w:val="thinThickSmallGap" w:sz="24" w:space="1" w:color="auto"/>
          <w:left w:val="thinThickSmallGap" w:sz="24" w:space="4" w:color="auto"/>
          <w:bottom w:val="thickThinSmallGap" w:sz="24" w:space="1" w:color="auto"/>
          <w:right w:val="thickThinSmallGap" w:sz="24" w:space="4" w:color="auto"/>
        </w:pBdr>
        <w:spacing w:after="120"/>
        <w:ind w:left="360" w:right="475"/>
        <w:jc w:val="center"/>
        <w:rPr>
          <w:rFonts w:ascii="Verdana" w:hAnsi="Verdana" w:cs="Arial"/>
          <w:b/>
          <w:bCs/>
          <w:sz w:val="28"/>
          <w:szCs w:val="28"/>
        </w:rPr>
      </w:pPr>
      <w:r w:rsidRPr="00B662E3">
        <w:rPr>
          <w:rFonts w:ascii="Verdana" w:hAnsi="Verdana" w:cs="Arial"/>
          <w:b/>
          <w:bCs/>
          <w:sz w:val="28"/>
          <w:szCs w:val="28"/>
        </w:rPr>
        <w:t>Chuyện 'cổ tích' về hai chiếc Cup vàng thế giới</w:t>
      </w:r>
    </w:p>
    <w:p w14:paraId="37B36BC8" w14:textId="77777777" w:rsidR="006460C6" w:rsidRPr="001E26D1" w:rsidRDefault="006460C6" w:rsidP="00B662E3">
      <w:pPr>
        <w:shd w:val="clear" w:color="auto" w:fill="BFBFBF" w:themeFill="background1" w:themeFillShade="BF"/>
        <w:jc w:val="both"/>
        <w:rPr>
          <w:rFonts w:ascii="Verdana" w:hAnsi="Verdana" w:cs="Arial"/>
        </w:rPr>
      </w:pPr>
      <w:r w:rsidRPr="001E26D1">
        <w:rPr>
          <w:rFonts w:ascii="Verdana" w:hAnsi="Verdana" w:cs="Arial"/>
        </w:rPr>
        <w:t>Đó là hai báu vật đã chứng kiến không ít niềm vui và nước mắt trong làng bóng đá thế giới. Ngoài ra, chúng còn là mục tiêu hấp dẫn của đám đạo chích, bởi vàng được dùng làm nguyên liệu sản xuất chính.</w:t>
      </w:r>
    </w:p>
    <w:p w14:paraId="793AAC9F" w14:textId="77777777" w:rsidR="00DB7891" w:rsidRPr="001E26D1" w:rsidRDefault="00DB7891" w:rsidP="00B662E3">
      <w:pPr>
        <w:jc w:val="both"/>
        <w:rPr>
          <w:rFonts w:ascii="Verdana" w:hAnsi="Verdana" w:cs="Arial"/>
        </w:rPr>
      </w:pPr>
    </w:p>
    <w:p w14:paraId="3F5DCEDF" w14:textId="77777777" w:rsidR="00B662E3" w:rsidRDefault="00B662E3" w:rsidP="00B662E3">
      <w:pPr>
        <w:jc w:val="both"/>
        <w:rPr>
          <w:rFonts w:ascii="Verdana" w:hAnsi="Verdana" w:cs="Arial"/>
        </w:rPr>
        <w:sectPr w:rsidR="00B662E3" w:rsidSect="000C4A85">
          <w:type w:val="continuous"/>
          <w:pgSz w:w="11909" w:h="16834" w:code="9"/>
          <w:pgMar w:top="1440" w:right="1800" w:bottom="1440" w:left="1800" w:header="720" w:footer="720" w:gutter="0"/>
          <w:cols w:space="720"/>
          <w:docGrid w:linePitch="360"/>
        </w:sectPr>
      </w:pPr>
    </w:p>
    <w:p w14:paraId="5DDD282F" w14:textId="1942627F" w:rsidR="00B662E3" w:rsidRPr="00B662E3" w:rsidRDefault="00B662E3" w:rsidP="00B662E3">
      <w:pPr>
        <w:keepNext/>
        <w:framePr w:dropCap="drop" w:lines="3" w:wrap="around" w:vAnchor="text" w:hAnchor="text"/>
        <w:shd w:val="clear" w:color="auto" w:fill="000000" w:themeFill="text1"/>
        <w:spacing w:line="875" w:lineRule="exact"/>
        <w:jc w:val="both"/>
        <w:textAlignment w:val="baseline"/>
        <w:rPr>
          <w:rFonts w:ascii="Verdana" w:hAnsi="Verdana" w:cs="Arial"/>
          <w:position w:val="-11"/>
          <w:sz w:val="105"/>
        </w:rPr>
      </w:pPr>
      <w:r w:rsidRPr="00B662E3">
        <w:rPr>
          <w:rFonts w:ascii="Verdana" w:hAnsi="Verdana" w:cs="Arial"/>
          <w:position w:val="-11"/>
          <w:sz w:val="105"/>
        </w:rPr>
        <w:t>J</w:t>
      </w:r>
    </w:p>
    <w:p w14:paraId="5AFD4F37" w14:textId="2397FFF0" w:rsidR="006460C6" w:rsidRPr="001E26D1" w:rsidRDefault="006460C6" w:rsidP="00B662E3">
      <w:pPr>
        <w:jc w:val="both"/>
        <w:rPr>
          <w:rFonts w:ascii="Verdana" w:hAnsi="Verdana" w:cs="Arial"/>
        </w:rPr>
      </w:pPr>
      <w:r w:rsidRPr="001E26D1">
        <w:rPr>
          <w:rFonts w:ascii="Verdana" w:hAnsi="Verdana" w:cs="Arial"/>
        </w:rPr>
        <w:t xml:space="preserve">ules Rimet là chiếc Cup đầu tiên dành cho các đội vô địch thế giới. Tên ban đầu của nó là Cup </w:t>
      </w:r>
      <w:r w:rsidRPr="00D77F40">
        <w:rPr>
          <w:rFonts w:ascii="Verdana" w:hAnsi="Verdana" w:cs="Arial"/>
          <w:b/>
          <w:bCs/>
        </w:rPr>
        <w:t>“chiến</w:t>
      </w:r>
      <w:r w:rsidRPr="001E26D1">
        <w:rPr>
          <w:rFonts w:ascii="Verdana" w:hAnsi="Verdana" w:cs="Arial"/>
        </w:rPr>
        <w:t xml:space="preserve"> </w:t>
      </w:r>
      <w:r w:rsidRPr="00D77F40">
        <w:rPr>
          <w:rFonts w:ascii="Verdana" w:hAnsi="Verdana" w:cs="Arial"/>
          <w:b/>
          <w:bCs/>
        </w:rPr>
        <w:t>thắng”,</w:t>
      </w:r>
      <w:r w:rsidRPr="001E26D1">
        <w:rPr>
          <w:rFonts w:ascii="Verdana" w:hAnsi="Verdana" w:cs="Arial"/>
        </w:rPr>
        <w:t xml:space="preserve"> nhưng người ta cứ quen gọi là Cup thế giới (World Cup - tiếng Anh, và Coupe du Monde - tiếng Pháp). Nó được </w:t>
      </w:r>
      <w:r w:rsidRPr="001E26D1">
        <w:rPr>
          <w:rFonts w:ascii="Verdana" w:hAnsi="Verdana" w:cs="Arial"/>
        </w:rPr>
        <w:t xml:space="preserve">đổi tên chính thức thành </w:t>
      </w:r>
      <w:r w:rsidRPr="00D77F40">
        <w:rPr>
          <w:rFonts w:ascii="Verdana" w:hAnsi="Verdana" w:cs="Arial"/>
          <w:b/>
          <w:bCs/>
        </w:rPr>
        <w:t>Jules</w:t>
      </w:r>
      <w:r w:rsidRPr="001E26D1">
        <w:rPr>
          <w:rFonts w:ascii="Verdana" w:hAnsi="Verdana" w:cs="Arial"/>
        </w:rPr>
        <w:t xml:space="preserve"> </w:t>
      </w:r>
      <w:r w:rsidRPr="00D77F40">
        <w:rPr>
          <w:rFonts w:ascii="Verdana" w:hAnsi="Verdana" w:cs="Arial"/>
          <w:b/>
          <w:bCs/>
        </w:rPr>
        <w:t>Rimet Cup</w:t>
      </w:r>
      <w:r w:rsidRPr="001E26D1">
        <w:rPr>
          <w:rFonts w:ascii="Verdana" w:hAnsi="Verdana" w:cs="Arial"/>
        </w:rPr>
        <w:t xml:space="preserve"> vào năm 1946, để tỏ lòng kính trọng đối với vị chủ tịch đầu tiên của FIFA, Jules Rimet (Pháp), người đã có công rất lớn trong việc khai sinh giải vô địch bóng đá thế giới.</w:t>
      </w:r>
    </w:p>
    <w:p w14:paraId="09FF6F55" w14:textId="77777777" w:rsidR="00B662E3" w:rsidRDefault="00B662E3" w:rsidP="00B662E3">
      <w:pPr>
        <w:jc w:val="both"/>
        <w:rPr>
          <w:rFonts w:ascii="Verdana" w:hAnsi="Verdana" w:cs="Arial"/>
        </w:rPr>
        <w:sectPr w:rsidR="00B662E3" w:rsidSect="00B662E3">
          <w:type w:val="continuous"/>
          <w:pgSz w:w="11909" w:h="16834" w:code="9"/>
          <w:pgMar w:top="1440" w:right="1800" w:bottom="1440" w:left="1800" w:header="720" w:footer="720" w:gutter="0"/>
          <w:cols w:num="2" w:sep="1" w:space="720"/>
          <w:docGrid w:linePitch="360"/>
        </w:sectPr>
      </w:pPr>
    </w:p>
    <w:p w14:paraId="42D4C9C5" w14:textId="0CD6080C" w:rsidR="002B6115" w:rsidRPr="001E26D1" w:rsidRDefault="002B6115" w:rsidP="00B662E3">
      <w:pPr>
        <w:jc w:val="both"/>
        <w:rPr>
          <w:rFonts w:ascii="Verdana" w:hAnsi="Verdana" w:cs="Arial"/>
        </w:rPr>
      </w:pPr>
    </w:p>
    <w:p w14:paraId="035F5B62" w14:textId="77777777" w:rsidR="00B662E3" w:rsidRDefault="00B662E3" w:rsidP="00B662E3">
      <w:pPr>
        <w:jc w:val="both"/>
        <w:rPr>
          <w:rFonts w:ascii="Verdana" w:hAnsi="Verdana" w:cs="Arial"/>
        </w:rPr>
        <w:sectPr w:rsidR="00B662E3" w:rsidSect="000C4A85">
          <w:type w:val="continuous"/>
          <w:pgSz w:w="11909" w:h="16834" w:code="9"/>
          <w:pgMar w:top="1440" w:right="1800" w:bottom="1440" w:left="1800" w:header="720" w:footer="720" w:gutter="0"/>
          <w:cols w:space="720"/>
          <w:docGrid w:linePitch="360"/>
        </w:sectPr>
      </w:pPr>
    </w:p>
    <w:p w14:paraId="1374846E" w14:textId="5B244E01" w:rsidR="00B662E3" w:rsidRPr="00B662E3" w:rsidRDefault="00B662E3" w:rsidP="00B662E3">
      <w:pPr>
        <w:keepNext/>
        <w:framePr w:dropCap="drop" w:lines="2" w:wrap="around" w:vAnchor="text" w:hAnchor="text"/>
        <w:spacing w:line="583" w:lineRule="exact"/>
        <w:jc w:val="both"/>
        <w:textAlignment w:val="baseline"/>
        <w:rPr>
          <w:rFonts w:ascii="Verdana" w:hAnsi="Verdana" w:cs="Arial"/>
          <w:position w:val="-7"/>
          <w:sz w:val="66"/>
        </w:rPr>
      </w:pPr>
      <w:r w:rsidRPr="00B662E3">
        <w:rPr>
          <w:rFonts w:ascii="Verdana" w:hAnsi="Verdana" w:cs="Arial"/>
          <w:position w:val="-7"/>
          <w:sz w:val="66"/>
        </w:rPr>
        <w:t>Đ</w:t>
      </w:r>
    </w:p>
    <w:p w14:paraId="784D6DC5" w14:textId="0A618B29" w:rsidR="006460C6" w:rsidRPr="001E26D1" w:rsidRDefault="006460C6" w:rsidP="00B662E3">
      <w:pPr>
        <w:jc w:val="both"/>
        <w:rPr>
          <w:rFonts w:ascii="Verdana" w:hAnsi="Verdana" w:cs="Arial"/>
        </w:rPr>
      </w:pPr>
      <w:r w:rsidRPr="001E26D1">
        <w:rPr>
          <w:rFonts w:ascii="Verdana" w:hAnsi="Verdana" w:cs="Arial"/>
        </w:rPr>
        <w:t xml:space="preserve">ược thiết kế bởi nhà điêu khắc nổi tiếng người Pháp, </w:t>
      </w:r>
      <w:r w:rsidRPr="00D77F40">
        <w:rPr>
          <w:rFonts w:ascii="Verdana" w:hAnsi="Verdana" w:cs="Arial"/>
          <w:b/>
          <w:bCs/>
          <w:i/>
          <w:iCs/>
        </w:rPr>
        <w:t>Abel Lafleur, Cup Jules Rimet là một tuyệt phẩm làm từ vàng nguyên chất mạ bạc, cao 35 cm</w:t>
      </w:r>
      <w:r w:rsidRPr="00D77F40">
        <w:rPr>
          <w:rFonts w:ascii="Verdana" w:hAnsi="Verdana" w:cs="Arial"/>
          <w:b/>
          <w:bCs/>
        </w:rPr>
        <w:t xml:space="preserve"> </w:t>
      </w:r>
      <w:r w:rsidRPr="00D77F40">
        <w:rPr>
          <w:rFonts w:ascii="Verdana" w:hAnsi="Verdana" w:cs="Arial"/>
          <w:b/>
          <w:bCs/>
          <w:i/>
          <w:iCs/>
        </w:rPr>
        <w:t>và nặng</w:t>
      </w:r>
      <w:r w:rsidRPr="00D77F40">
        <w:rPr>
          <w:rFonts w:ascii="Verdana" w:hAnsi="Verdana" w:cs="Arial"/>
          <w:i/>
          <w:iCs/>
        </w:rPr>
        <w:t xml:space="preserve"> </w:t>
      </w:r>
      <w:r w:rsidRPr="00D77F40">
        <w:rPr>
          <w:rFonts w:ascii="Verdana" w:hAnsi="Verdana" w:cs="Arial"/>
          <w:b/>
          <w:bCs/>
          <w:i/>
          <w:iCs/>
        </w:rPr>
        <w:t>3,8 kg</w:t>
      </w:r>
      <w:r w:rsidRPr="001E26D1">
        <w:rPr>
          <w:rFonts w:ascii="Verdana" w:hAnsi="Verdana" w:cs="Arial"/>
        </w:rPr>
        <w:t>. Phần đế của chiếc Cup có 8 cạnh, còn phần thân miêu tả nữ thần chiến thắng trong thần thoại Hy Lạp.</w:t>
      </w:r>
    </w:p>
    <w:p w14:paraId="6B2646EC" w14:textId="741FEA19" w:rsidR="00B662E3" w:rsidRPr="00B662E3" w:rsidRDefault="00B662E3" w:rsidP="00B662E3">
      <w:pPr>
        <w:keepNext/>
        <w:framePr w:dropCap="drop" w:lines="2" w:wrap="around" w:vAnchor="text" w:hAnchor="text"/>
        <w:spacing w:line="583" w:lineRule="exact"/>
        <w:jc w:val="both"/>
        <w:textAlignment w:val="baseline"/>
        <w:rPr>
          <w:rFonts w:ascii="Verdana" w:hAnsi="Verdana" w:cs="Arial"/>
          <w:position w:val="-7"/>
          <w:sz w:val="66"/>
        </w:rPr>
      </w:pPr>
      <w:r w:rsidRPr="00B662E3">
        <w:rPr>
          <w:rFonts w:ascii="Verdana" w:hAnsi="Verdana" w:cs="Arial"/>
          <w:position w:val="-7"/>
          <w:sz w:val="66"/>
        </w:rPr>
        <w:t>T</w:t>
      </w:r>
    </w:p>
    <w:p w14:paraId="4D790B49" w14:textId="4EC4EF5F" w:rsidR="006460C6" w:rsidRPr="001E26D1" w:rsidRDefault="006460C6" w:rsidP="00B662E3">
      <w:pPr>
        <w:jc w:val="both"/>
        <w:rPr>
          <w:rFonts w:ascii="Verdana" w:hAnsi="Verdana" w:cs="Arial"/>
        </w:rPr>
      </w:pPr>
      <w:r w:rsidRPr="001E26D1">
        <w:rPr>
          <w:rFonts w:ascii="Verdana" w:hAnsi="Verdana" w:cs="Arial"/>
        </w:rPr>
        <w:t xml:space="preserve">rải qua rất nhiều biến cố lịch sử, Cup Jules Rimet gắn liền với những giai thoại khó quên. Trong chiến tranh thế giới thứ hai, nó được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cất giữ. Nhằm tránh con mắt nhòm ngó của đồng minh phát xít (Đức), vị phó chủ tịch FIFA người </w:t>
      </w:r>
      <w:smartTag w:uri="urn:schemas-microsoft-com:office:smarttags" w:element="place">
        <w:smartTag w:uri="urn:schemas-microsoft-com:office:smarttags" w:element="country-region">
          <w:r w:rsidRPr="001E26D1">
            <w:rPr>
              <w:rFonts w:ascii="Verdana" w:hAnsi="Verdana" w:cs="Arial"/>
            </w:rPr>
            <w:t>Italy</w:t>
          </w:r>
        </w:smartTag>
      </w:smartTag>
      <w:r w:rsidRPr="001E26D1">
        <w:rPr>
          <w:rFonts w:ascii="Verdana" w:hAnsi="Verdana" w:cs="Arial"/>
        </w:rPr>
        <w:t xml:space="preserve">, Ottorino Barassi, đã buộc phải đem giấu nó trong hộp giày để dưới giường. Đến </w:t>
      </w:r>
      <w:r w:rsidRPr="001E26D1">
        <w:rPr>
          <w:rFonts w:ascii="Verdana" w:hAnsi="Verdana" w:cs="Arial"/>
        </w:rPr>
        <w:t>năm 1966, chỉ 4 tháng trước khi giải vô địch thế giới diễn ra, Cup Jules Rimet đã bị đánh cắp khi đang trưng bày tại Anh. Nhưng chỉ 7 ngày sau, nó được chú chó có tên Pickles tìm thấy trong một bụi rậm ở phía Nam London, khi đang đi dạo cùng ông chủ.</w:t>
      </w:r>
    </w:p>
    <w:p w14:paraId="745DCAF9" w14:textId="77777777" w:rsidR="00B662E3" w:rsidRDefault="00B662E3" w:rsidP="00B662E3">
      <w:pPr>
        <w:jc w:val="both"/>
        <w:rPr>
          <w:rFonts w:ascii="Verdana" w:hAnsi="Verdana" w:cs="Arial"/>
        </w:rPr>
        <w:sectPr w:rsidR="00B662E3" w:rsidSect="00B662E3">
          <w:type w:val="continuous"/>
          <w:pgSz w:w="11909" w:h="16834" w:code="9"/>
          <w:pgMar w:top="1440" w:right="1800" w:bottom="1440" w:left="1800" w:header="720" w:footer="720" w:gutter="0"/>
          <w:cols w:num="2" w:space="720" w:equalWidth="0">
            <w:col w:w="5298" w:space="720"/>
            <w:col w:w="2289"/>
          </w:cols>
          <w:docGrid w:linePitch="360"/>
        </w:sectPr>
      </w:pPr>
    </w:p>
    <w:p w14:paraId="37B2DEF0" w14:textId="7C4168C8" w:rsidR="002B6115" w:rsidRPr="001E26D1" w:rsidRDefault="002B6115" w:rsidP="00B662E3">
      <w:pPr>
        <w:jc w:val="both"/>
        <w:rPr>
          <w:rFonts w:ascii="Verdana" w:hAnsi="Verdana" w:cs="Arial"/>
        </w:rPr>
      </w:pPr>
    </w:p>
    <w:p w14:paraId="421EFCAA" w14:textId="77777777" w:rsidR="00B662E3" w:rsidRDefault="00B662E3" w:rsidP="00B662E3">
      <w:pPr>
        <w:jc w:val="both"/>
        <w:rPr>
          <w:rFonts w:ascii="Verdana" w:hAnsi="Verdana" w:cs="Arial"/>
        </w:rPr>
        <w:sectPr w:rsidR="00B662E3" w:rsidSect="000C4A85">
          <w:type w:val="continuous"/>
          <w:pgSz w:w="11909" w:h="16834" w:code="9"/>
          <w:pgMar w:top="1440" w:right="1800" w:bottom="1440" w:left="1800" w:header="720" w:footer="720" w:gutter="0"/>
          <w:cols w:space="720"/>
          <w:docGrid w:linePitch="360"/>
        </w:sectPr>
      </w:pPr>
    </w:p>
    <w:p w14:paraId="331B7395" w14:textId="33ABE8D0" w:rsidR="00B662E3" w:rsidRPr="00B662E3" w:rsidRDefault="00B662E3" w:rsidP="00B662E3">
      <w:pPr>
        <w:keepNext/>
        <w:framePr w:dropCap="drop" w:lines="3" w:wrap="around" w:vAnchor="text" w:hAnchor="text" w:x="200"/>
        <w:pBdr>
          <w:top w:val="thinThickSmallGap" w:sz="24" w:space="1" w:color="auto"/>
          <w:left w:val="thinThickSmallGap" w:sz="24" w:space="4" w:color="auto"/>
          <w:bottom w:val="thickThinSmallGap" w:sz="24" w:space="1" w:color="auto"/>
          <w:right w:val="thickThinSmallGap" w:sz="24" w:space="4" w:color="auto"/>
        </w:pBdr>
        <w:spacing w:line="655" w:lineRule="exact"/>
        <w:jc w:val="both"/>
        <w:textAlignment w:val="baseline"/>
        <w:rPr>
          <w:rFonts w:ascii="Verdana" w:hAnsi="Verdana" w:cs="Arial"/>
          <w:position w:val="-8"/>
          <w:sz w:val="76"/>
        </w:rPr>
      </w:pPr>
      <w:r w:rsidRPr="00B662E3">
        <w:rPr>
          <w:rFonts w:ascii="Verdana" w:hAnsi="Verdana" w:cs="Arial"/>
          <w:position w:val="-8"/>
          <w:sz w:val="76"/>
        </w:rPr>
        <w:t>H</w:t>
      </w:r>
    </w:p>
    <w:p w14:paraId="641F7AD9" w14:textId="4F34B260" w:rsidR="006460C6" w:rsidRPr="001E26D1" w:rsidRDefault="006460C6" w:rsidP="00B662E3">
      <w:pPr>
        <w:jc w:val="both"/>
        <w:rPr>
          <w:rFonts w:ascii="Verdana" w:hAnsi="Verdana" w:cs="Arial"/>
        </w:rPr>
      </w:pPr>
      <w:r w:rsidRPr="001E26D1">
        <w:rPr>
          <w:rFonts w:ascii="Verdana" w:hAnsi="Verdana" w:cs="Arial"/>
        </w:rPr>
        <w:t xml:space="preserve">ú vía trước sự cố này, liên đoàn bóng đá Anh đã bí mật làm một bản sao nhằm phục vụ lễ trao giải. Và cho tới tận năm 1997, bản sao lịch sử này mới được FIFA mua lại với số tiền 254.500 bảng trong một cuộc bán đấu giá, </w:t>
      </w:r>
      <w:r w:rsidRPr="001E26D1">
        <w:rPr>
          <w:rFonts w:ascii="Verdana" w:hAnsi="Verdana" w:cs="Arial"/>
        </w:rPr>
        <w:t>nhưng hiện vẫn đang trưng bày ở bảo tàng bóng đá quốc gia Anh.</w:t>
      </w:r>
    </w:p>
    <w:p w14:paraId="3666CAA5" w14:textId="743F58BA" w:rsidR="00B662E3" w:rsidRPr="00B662E3" w:rsidRDefault="00B662E3" w:rsidP="00B662E3">
      <w:pPr>
        <w:keepNext/>
        <w:framePr w:dropCap="drop" w:lines="3" w:wrap="around" w:vAnchor="text" w:hAnchor="text" w:x="200"/>
        <w:pBdr>
          <w:top w:val="thickThinSmallGap" w:sz="24" w:space="1" w:color="auto"/>
          <w:left w:val="thickThinSmallGap" w:sz="24" w:space="4" w:color="auto"/>
          <w:bottom w:val="thinThickSmallGap" w:sz="24" w:space="1" w:color="auto"/>
          <w:right w:val="thinThickSmallGap" w:sz="24" w:space="4" w:color="auto"/>
        </w:pBdr>
        <w:shd w:val="clear" w:color="auto" w:fill="000000" w:themeFill="text1"/>
        <w:spacing w:line="655" w:lineRule="exact"/>
        <w:jc w:val="both"/>
        <w:textAlignment w:val="baseline"/>
        <w:rPr>
          <w:rFonts w:ascii="Verdana" w:hAnsi="Verdana" w:cs="Arial"/>
          <w:position w:val="-7"/>
          <w:sz w:val="73"/>
        </w:rPr>
      </w:pPr>
      <w:r w:rsidRPr="00B662E3">
        <w:rPr>
          <w:rFonts w:ascii="Verdana" w:hAnsi="Verdana" w:cs="Arial"/>
          <w:position w:val="-7"/>
          <w:sz w:val="73"/>
        </w:rPr>
        <w:t>C</w:t>
      </w:r>
    </w:p>
    <w:p w14:paraId="76A7E36A" w14:textId="607B4628" w:rsidR="00B662E3" w:rsidRDefault="006460C6" w:rsidP="00D77F40">
      <w:pPr>
        <w:jc w:val="both"/>
        <w:rPr>
          <w:rFonts w:ascii="Verdana" w:hAnsi="Verdana" w:cs="Arial"/>
        </w:rPr>
        <w:sectPr w:rsidR="00B662E3" w:rsidSect="00B662E3">
          <w:type w:val="continuous"/>
          <w:pgSz w:w="11909" w:h="16834" w:code="9"/>
          <w:pgMar w:top="1440" w:right="1800" w:bottom="1440" w:left="1800" w:header="720" w:footer="720" w:gutter="0"/>
          <w:cols w:num="3" w:sep="1" w:space="720"/>
          <w:docGrid w:linePitch="360"/>
        </w:sectPr>
      </w:pPr>
      <w:r w:rsidRPr="001E26D1">
        <w:rPr>
          <w:rFonts w:ascii="Verdana" w:hAnsi="Verdana" w:cs="Arial"/>
        </w:rPr>
        <w:t xml:space="preserve">òn về chiếc Jules Rimet Cup thật, sau khi vĩnh </w:t>
      </w:r>
      <w:r w:rsidRPr="00D77F40">
        <w:rPr>
          <w:rFonts w:ascii="Verdana" w:hAnsi="Verdana" w:cs="Arial"/>
          <w:b/>
          <w:bCs/>
        </w:rPr>
        <w:t>viễn thuộc về Brazil năm 1970</w:t>
      </w:r>
      <w:r w:rsidRPr="001E26D1">
        <w:rPr>
          <w:rFonts w:ascii="Verdana" w:hAnsi="Verdana" w:cs="Arial"/>
        </w:rPr>
        <w:t xml:space="preserve"> (đội đầu tiên 3 lần vô địch thế giới), nó lại bị đánh cắp một lần nữa, năm </w:t>
      </w:r>
      <w:r w:rsidRPr="001E26D1">
        <w:rPr>
          <w:rFonts w:ascii="Verdana" w:hAnsi="Verdana" w:cs="Arial"/>
        </w:rPr>
        <w:t xml:space="preserve">1983. Và cho </w:t>
      </w:r>
      <w:r w:rsidRPr="00D77F40">
        <w:rPr>
          <w:rFonts w:ascii="Verdana" w:hAnsi="Verdana" w:cs="Arial"/>
          <w:b/>
          <w:bCs/>
          <w:i/>
          <w:iCs/>
        </w:rPr>
        <w:t>tới</w:t>
      </w:r>
      <w:r w:rsidRPr="00D77F40">
        <w:rPr>
          <w:rFonts w:ascii="Verdana" w:hAnsi="Verdana" w:cs="Arial"/>
          <w:i/>
          <w:iCs/>
        </w:rPr>
        <w:t xml:space="preserve"> </w:t>
      </w:r>
      <w:r w:rsidRPr="00D77F40">
        <w:rPr>
          <w:rFonts w:ascii="Verdana" w:hAnsi="Verdana" w:cs="Arial"/>
          <w:b/>
          <w:bCs/>
          <w:i/>
          <w:iCs/>
        </w:rPr>
        <w:t>nay chẳng còn</w:t>
      </w:r>
      <w:r w:rsidRPr="00D77F40">
        <w:rPr>
          <w:rFonts w:ascii="Verdana" w:hAnsi="Verdana" w:cs="Arial"/>
          <w:b/>
          <w:bCs/>
        </w:rPr>
        <w:t xml:space="preserve"> </w:t>
      </w:r>
      <w:r w:rsidRPr="00D77F40">
        <w:rPr>
          <w:rFonts w:ascii="Verdana" w:hAnsi="Verdana" w:cs="Arial"/>
          <w:b/>
          <w:bCs/>
          <w:i/>
          <w:iCs/>
        </w:rPr>
        <w:t>tin</w:t>
      </w:r>
      <w:r w:rsidRPr="00D77F40">
        <w:rPr>
          <w:rFonts w:ascii="Verdana" w:hAnsi="Verdana" w:cs="Arial"/>
          <w:i/>
          <w:iCs/>
        </w:rPr>
        <w:t xml:space="preserve"> </w:t>
      </w:r>
      <w:r w:rsidRPr="00D77F40">
        <w:rPr>
          <w:rFonts w:ascii="Verdana" w:hAnsi="Verdana" w:cs="Arial"/>
          <w:b/>
          <w:bCs/>
          <w:i/>
          <w:iCs/>
        </w:rPr>
        <w:t>tức gì</w:t>
      </w:r>
      <w:r w:rsidRPr="00D77F40">
        <w:rPr>
          <w:rFonts w:ascii="Verdana" w:hAnsi="Verdana" w:cs="Arial"/>
          <w:b/>
          <w:bCs/>
        </w:rPr>
        <w:t>.</w:t>
      </w:r>
      <w:r w:rsidRPr="001E26D1">
        <w:rPr>
          <w:rFonts w:ascii="Verdana" w:hAnsi="Verdana" w:cs="Arial"/>
        </w:rPr>
        <w:t xml:space="preserve"> Có lời đồn cho rằng Jules Rimet Cup đã bị bọn trộm nấu chảy. </w:t>
      </w:r>
      <w:r w:rsidRPr="00D77F40">
        <w:rPr>
          <w:rFonts w:ascii="Verdana" w:hAnsi="Verdana" w:cs="Arial"/>
          <w:b/>
          <w:bCs/>
        </w:rPr>
        <w:t>Hiện chiếc</w:t>
      </w:r>
      <w:r w:rsidRPr="001E26D1">
        <w:rPr>
          <w:rFonts w:ascii="Verdana" w:hAnsi="Verdana" w:cs="Arial"/>
        </w:rPr>
        <w:t xml:space="preserve"> </w:t>
      </w:r>
      <w:r w:rsidRPr="00D77F40">
        <w:rPr>
          <w:rFonts w:ascii="Verdana" w:hAnsi="Verdana" w:cs="Arial"/>
          <w:b/>
          <w:bCs/>
        </w:rPr>
        <w:t>Cup được liên đoàn bóng đá Brazil lưu giữ chỉ là một bản sao khác.</w:t>
      </w:r>
    </w:p>
    <w:p w14:paraId="26B8B29F" w14:textId="39CFDEEC" w:rsidR="006460C6" w:rsidRPr="001E26D1" w:rsidRDefault="006460C6" w:rsidP="00B662E3">
      <w:pPr>
        <w:jc w:val="both"/>
        <w:rPr>
          <w:rFonts w:ascii="Verdana" w:hAnsi="Verdana" w:cs="Arial"/>
        </w:rPr>
      </w:pPr>
    </w:p>
    <w:p w14:paraId="16A944CC" w14:textId="77777777" w:rsidR="006F5B16" w:rsidRPr="001E26D1" w:rsidRDefault="006F5B16" w:rsidP="00B662E3">
      <w:pPr>
        <w:jc w:val="both"/>
        <w:rPr>
          <w:rFonts w:ascii="Verdana" w:hAnsi="Verdana" w:cs="Arial"/>
        </w:rPr>
      </w:pPr>
    </w:p>
    <w:sectPr w:rsidR="006F5B16" w:rsidRPr="001E26D1" w:rsidSect="000C4A85">
      <w:type w:val="continuous"/>
      <w:pgSz w:w="11909" w:h="16834" w:code="9"/>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0C6"/>
    <w:rsid w:val="000B05A0"/>
    <w:rsid w:val="000C4A85"/>
    <w:rsid w:val="00195D77"/>
    <w:rsid w:val="001E26D1"/>
    <w:rsid w:val="00283075"/>
    <w:rsid w:val="002B6115"/>
    <w:rsid w:val="002F0A82"/>
    <w:rsid w:val="00607E28"/>
    <w:rsid w:val="006460C6"/>
    <w:rsid w:val="006F5B16"/>
    <w:rsid w:val="00B662E3"/>
    <w:rsid w:val="00BE65D4"/>
    <w:rsid w:val="00D533B4"/>
    <w:rsid w:val="00D77F40"/>
    <w:rsid w:val="00DB7891"/>
    <w:rsid w:val="00ED651A"/>
    <w:rsid w:val="00EF1F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553343B"/>
  <w15:docId w15:val="{E13A7D5B-8099-4C34-A163-234B1514B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60C6"/>
    <w:rPr>
      <w:rFonts w:ascii="VNI-Times" w:hAnsi="VNI-Times"/>
      <w:sz w:val="24"/>
      <w:szCs w:val="24"/>
      <w:lang w:eastAsia="en-US"/>
    </w:rPr>
  </w:style>
  <w:style w:type="paragraph" w:styleId="Heading2">
    <w:name w:val="heading 2"/>
    <w:basedOn w:val="Normal"/>
    <w:next w:val="Normal"/>
    <w:qFormat/>
    <w:rsid w:val="006460C6"/>
    <w:pPr>
      <w:keepNext/>
      <w:spacing w:after="100" w:afterAutospacing="1"/>
      <w:jc w:val="both"/>
      <w:outlineLvl w:val="1"/>
    </w:pPr>
    <w:rPr>
      <w:rFonts w:ascii="Verdana" w:hAnsi="Verdana"/>
      <w:color w:val="1F1F1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646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Chuyện 'cổ tích' về hai chiếc Cup vàng thế giới</vt:lpstr>
    </vt:vector>
  </TitlesOfParts>
  <Company>Microsoft Corporation</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Chuyện 'cổ tích' về hai chiếc Cup vàng thế giới</dc:title>
  <dc:creator>Anh</dc:creator>
  <cp:lastModifiedBy>Hoc Vien 03</cp:lastModifiedBy>
  <cp:revision>3</cp:revision>
  <dcterms:created xsi:type="dcterms:W3CDTF">2017-10-21T02:23:00Z</dcterms:created>
  <dcterms:modified xsi:type="dcterms:W3CDTF">2024-01-06T11:35:00Z</dcterms:modified>
</cp:coreProperties>
</file>