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2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{{ body_content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039"/>
        </w:tabs>
        <w:spacing w:before="1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Prepared by:</w:t>
        <w:tab/>
        <w:t xml:space="preserve">Approved by: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039"/>
        </w:tabs>
        <w:spacing w:before="0" w:lineRule="auto"/>
        <w:ind w:left="0" w:righ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 prepared_by_name }}</w:t>
        <w:tab/>
        <w:t xml:space="preserve">{{ approved_by_name }}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4088445</wp:posOffset>
                </wp:positionH>
                <wp:positionV relativeFrom="paragraph">
                  <wp:posOffset>-102010</wp:posOffset>
                </wp:positionV>
                <wp:extent cx="803275" cy="142956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49125" y="3687300"/>
                          <a:ext cx="1108800" cy="18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240"/>
                              <w:ind w:left="50" w:right="0" w:firstLine="5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{{ approval_date }}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4088445</wp:posOffset>
                </wp:positionH>
                <wp:positionV relativeFrom="paragraph">
                  <wp:posOffset>-102010</wp:posOffset>
                </wp:positionV>
                <wp:extent cx="803275" cy="142956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3275" cy="1429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tabs>
          <w:tab w:val="left" w:leader="none" w:pos="5039"/>
        </w:tabs>
        <w:spacing w:before="36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prepared_by_role }}</w:t>
        <w:tab/>
        <w:t xml:space="preserve">{{ approved_by_role }}</w:t>
      </w:r>
    </w:p>
    <w:sectPr>
      <w:headerReference r:id="rId7" w:type="default"/>
      <w:pgSz w:h="15840" w:w="12240" w:orient="portrait"/>
      <w:pgMar w:bottom="280" w:top="2260" w:left="720" w:right="720" w:header="48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6286500</wp:posOffset>
          </wp:positionH>
          <wp:positionV relativeFrom="page">
            <wp:posOffset>304800</wp:posOffset>
          </wp:positionV>
          <wp:extent cx="1028700" cy="102870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8700" cy="1028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476250</wp:posOffset>
              </wp:positionH>
              <wp:positionV relativeFrom="page">
                <wp:posOffset>1407344</wp:posOffset>
              </wp:positionV>
              <wp:extent cx="6867525" cy="2857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912238" y="3779365"/>
                        <a:ext cx="6867525" cy="1270"/>
                      </a:xfrm>
                      <a:custGeom>
                        <a:rect b="b" l="l" r="r" t="t"/>
                        <a:pathLst>
                          <a:path extrusionOk="0" h="120000" w="6867525">
                            <a:moveTo>
                              <a:pt x="0" y="0"/>
                            </a:moveTo>
                            <a:lnTo>
                              <a:pt x="6867525" y="0"/>
                            </a:lnTo>
                          </a:path>
                        </a:pathLst>
                      </a:custGeom>
                      <a:noFill/>
                      <a:ln cap="flat" cmpd="sng" w="2857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476250</wp:posOffset>
              </wp:positionH>
              <wp:positionV relativeFrom="page">
                <wp:posOffset>1407344</wp:posOffset>
              </wp:positionV>
              <wp:extent cx="6867525" cy="2857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67525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439738</wp:posOffset>
              </wp:positionH>
              <wp:positionV relativeFrom="page">
                <wp:posOffset>439738</wp:posOffset>
              </wp:positionV>
              <wp:extent cx="2465070" cy="827623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118225" y="3345650"/>
                        <a:ext cx="2621100" cy="86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Policy Title: </w:t>
                          </w: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{{ document_title }}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Policy Number: {{ document_number }}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Issuing Department: {{ department }}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Supersedes: {{ supersedes }}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Effective Date: {{ effective_date }}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439738</wp:posOffset>
              </wp:positionH>
              <wp:positionV relativeFrom="page">
                <wp:posOffset>439738</wp:posOffset>
              </wp:positionV>
              <wp:extent cx="2465070" cy="827623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65070" cy="82762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10" w:hanging="410"/>
    </w:pPr>
    <w:rPr>
      <w:rFonts w:ascii="Tahoma" w:cs="Tahoma" w:eastAsia="Tahoma" w:hAnsi="Tahoma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2026-04-30T00:00:00Z</vt:lpwstr>
  </property>
  <property fmtid="{D5CDD505-2E9C-101B-9397-08002B2CF9AE}" pid="3" name="LastSaved">
    <vt:lpwstr>2026-05-21T00:00:00Z</vt:lpwstr>
  </property>
  <property fmtid="{D5CDD505-2E9C-101B-9397-08002B2CF9AE}" pid="4" name="Producer">
    <vt:lpwstr>macOS Version 15.6.1 (Build 24G90) Quartz PDFContext</vt:lpwstr>
  </property>
</Properties>
</file>