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1C3" w:rsidRDefault="00D27D07" w:rsidP="006821C3">
      <w:pPr>
        <w:jc w:val="center"/>
        <w:rPr>
          <w:sz w:val="24"/>
          <w:u w:val="single"/>
          <w:lang w:val="pt-BR"/>
        </w:rPr>
      </w:pPr>
      <w:r w:rsidRPr="006821C3">
        <w:rPr>
          <w:sz w:val="24"/>
          <w:u w:val="single"/>
          <w:lang w:val="pt-BR"/>
        </w:rPr>
        <w:t>Mudanças no sistema PLM Novaer</w:t>
      </w:r>
    </w:p>
    <w:p w:rsidR="006821C3" w:rsidRPr="006821C3" w:rsidRDefault="006821C3" w:rsidP="006821C3">
      <w:pPr>
        <w:jc w:val="center"/>
        <w:rPr>
          <w:sz w:val="24"/>
          <w:u w:val="single"/>
          <w:lang w:val="pt-BR"/>
        </w:rPr>
      </w:pPr>
    </w:p>
    <w:p w:rsidR="00D27D07" w:rsidRDefault="00D27D07">
      <w:pPr>
        <w:rPr>
          <w:lang w:val="pt-BR"/>
        </w:rPr>
      </w:pPr>
      <w:r>
        <w:rPr>
          <w:lang w:val="pt-BR"/>
        </w:rPr>
        <w:t>-Tela Inicial para todos os usuários deve conter o cabeçalho:</w:t>
      </w:r>
    </w:p>
    <w:p w:rsidR="006821C3" w:rsidRDefault="006821C3">
      <w:pPr>
        <w:rPr>
          <w:lang w:val="pt-BR"/>
        </w:rPr>
      </w:pPr>
    </w:p>
    <w:p w:rsidR="00D27D07" w:rsidRPr="00D27D07" w:rsidRDefault="00D27D07" w:rsidP="00D27D07">
      <w:pPr>
        <w:jc w:val="center"/>
        <w:rPr>
          <w:i/>
          <w:color w:val="17365D" w:themeColor="text2" w:themeShade="BF"/>
        </w:rPr>
      </w:pPr>
      <w:proofErr w:type="spellStart"/>
      <w:r w:rsidRPr="00D27D07">
        <w:rPr>
          <w:i/>
          <w:color w:val="17365D" w:themeColor="text2" w:themeShade="BF"/>
        </w:rPr>
        <w:t>Sistema</w:t>
      </w:r>
      <w:proofErr w:type="spellEnd"/>
      <w:r w:rsidRPr="00D27D07">
        <w:rPr>
          <w:i/>
          <w:color w:val="17365D" w:themeColor="text2" w:themeShade="BF"/>
        </w:rPr>
        <w:t xml:space="preserve"> PLM - Product Lifecycle Management</w:t>
      </w:r>
    </w:p>
    <w:p w:rsidR="00D27D07" w:rsidRDefault="00D27D07" w:rsidP="00D27D07">
      <w:pPr>
        <w:jc w:val="center"/>
        <w:rPr>
          <w:i/>
          <w:color w:val="17365D" w:themeColor="text2" w:themeShade="BF"/>
        </w:rPr>
      </w:pPr>
      <w:proofErr w:type="spellStart"/>
      <w:r w:rsidRPr="00D27D07">
        <w:rPr>
          <w:i/>
          <w:color w:val="17365D" w:themeColor="text2" w:themeShade="BF"/>
        </w:rPr>
        <w:t>Módulo</w:t>
      </w:r>
      <w:proofErr w:type="spellEnd"/>
      <w:r w:rsidRPr="00D27D07">
        <w:rPr>
          <w:i/>
          <w:color w:val="17365D" w:themeColor="text2" w:themeShade="BF"/>
        </w:rPr>
        <w:t xml:space="preserve"> Material Master</w:t>
      </w:r>
    </w:p>
    <w:p w:rsidR="006821C3" w:rsidRDefault="006821C3" w:rsidP="00D27D07">
      <w:pPr>
        <w:rPr>
          <w:lang w:val="pt-BR"/>
        </w:rPr>
      </w:pPr>
    </w:p>
    <w:p w:rsidR="00E30B7B" w:rsidRDefault="00E30B7B" w:rsidP="00D27D07">
      <w:pPr>
        <w:rPr>
          <w:lang w:val="pt-BR"/>
        </w:rPr>
      </w:pPr>
      <w:r>
        <w:rPr>
          <w:lang w:val="pt-BR"/>
        </w:rPr>
        <w:t>No menu</w:t>
      </w:r>
      <w:r w:rsidR="006821C3">
        <w:rPr>
          <w:lang w:val="pt-BR"/>
        </w:rPr>
        <w:t xml:space="preserve"> pricipal</w:t>
      </w:r>
      <w:r>
        <w:rPr>
          <w:lang w:val="pt-BR"/>
        </w:rPr>
        <w:t>, remover as Separações "Base"  e  "Principal"</w:t>
      </w:r>
    </w:p>
    <w:p w:rsidR="00E30B7B" w:rsidRDefault="00E30B7B" w:rsidP="00D27D07">
      <w:pPr>
        <w:rPr>
          <w:lang w:val="pt-BR"/>
        </w:rPr>
      </w:pPr>
      <w:r>
        <w:rPr>
          <w:lang w:val="pt-BR"/>
        </w:rPr>
        <w:t>Nas telas de cadastro, todas possuem o título "Manutençã</w:t>
      </w:r>
      <w:r w:rsidR="002606ED">
        <w:rPr>
          <w:lang w:val="pt-BR"/>
        </w:rPr>
        <w:t>o</w:t>
      </w:r>
      <w:r>
        <w:rPr>
          <w:lang w:val="pt-BR"/>
        </w:rPr>
        <w:t xml:space="preserve"> de Registros". Cada tela deve ter seu prórpio título.</w:t>
      </w:r>
    </w:p>
    <w:p w:rsidR="00D27D07" w:rsidRDefault="00D27D07" w:rsidP="00D27D07">
      <w:pPr>
        <w:rPr>
          <w:lang w:val="pt-BR"/>
        </w:rPr>
      </w:pPr>
      <w:r w:rsidRPr="00D27D07">
        <w:rPr>
          <w:lang w:val="pt-BR"/>
        </w:rPr>
        <w:t>Títulos dos menus devem ser da seguinte forma:</w:t>
      </w:r>
    </w:p>
    <w:p w:rsidR="003C73F3" w:rsidRPr="00D27D07" w:rsidRDefault="003C73F3" w:rsidP="00D27D07">
      <w:pPr>
        <w:rPr>
          <w:lang w:val="pt-BR"/>
        </w:rPr>
      </w:pPr>
      <w:r>
        <w:rPr>
          <w:lang w:val="pt-BR"/>
        </w:rPr>
        <w:t>Materiais:</w:t>
      </w:r>
    </w:p>
    <w:p w:rsidR="00D27D07" w:rsidRDefault="00D27D07" w:rsidP="00D27D07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Lista de Materiais Aprovados</w:t>
      </w:r>
    </w:p>
    <w:p w:rsidR="00D27D07" w:rsidRPr="00D27D07" w:rsidRDefault="00D27D07" w:rsidP="00D27D07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 xml:space="preserve">Lista de Solicitações de Cadastro </w:t>
      </w:r>
      <w:r w:rsidRPr="00D27D07">
        <w:rPr>
          <w:lang w:val="pt-BR"/>
        </w:rPr>
        <w:t>(</w:t>
      </w:r>
      <w:r>
        <w:rPr>
          <w:lang w:val="pt-BR"/>
        </w:rPr>
        <w:t>os materiais pendentes</w:t>
      </w:r>
      <w:r w:rsidRPr="00D27D07">
        <w:rPr>
          <w:lang w:val="pt-BR"/>
        </w:rPr>
        <w:t>)</w:t>
      </w:r>
    </w:p>
    <w:p w:rsidR="00D27D07" w:rsidRPr="00D27D07" w:rsidRDefault="00D27D07" w:rsidP="00D27D07">
      <w:pPr>
        <w:pStyle w:val="ListParagraph"/>
        <w:numPr>
          <w:ilvl w:val="0"/>
          <w:numId w:val="1"/>
        </w:numPr>
        <w:rPr>
          <w:b/>
          <w:lang w:val="pt-BR"/>
        </w:rPr>
      </w:pPr>
      <w:r w:rsidRPr="00D27D07">
        <w:rPr>
          <w:b/>
          <w:lang w:val="pt-BR"/>
        </w:rPr>
        <w:t>Solicita</w:t>
      </w:r>
      <w:r>
        <w:rPr>
          <w:b/>
          <w:lang w:val="pt-BR"/>
        </w:rPr>
        <w:t xml:space="preserve">ção de Cadastro de Material </w:t>
      </w:r>
      <w:r w:rsidRPr="00D27D07">
        <w:rPr>
          <w:lang w:val="pt-BR"/>
        </w:rPr>
        <w:t>(</w:t>
      </w:r>
      <w:r>
        <w:rPr>
          <w:lang w:val="pt-BR"/>
        </w:rPr>
        <w:t>Remover o botão adicionar material e colocar aqui</w:t>
      </w:r>
      <w:r w:rsidRPr="00D27D07">
        <w:rPr>
          <w:lang w:val="pt-BR"/>
        </w:rPr>
        <w:t>)</w:t>
      </w:r>
    </w:p>
    <w:p w:rsidR="00D27D07" w:rsidRDefault="00D27D07" w:rsidP="00D27D07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Lista de Tecnologias</w:t>
      </w:r>
    </w:p>
    <w:p w:rsidR="00D27D07" w:rsidRDefault="00D27D07" w:rsidP="00D27D07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Lista de Categorias</w:t>
      </w:r>
    </w:p>
    <w:p w:rsidR="00D27D07" w:rsidRDefault="00D27D07" w:rsidP="00D27D07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Lista de Processos Especiais</w:t>
      </w:r>
    </w:p>
    <w:p w:rsidR="00D27D07" w:rsidRDefault="00D27D07" w:rsidP="00D27D07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Lista de Unidades de Projeto</w:t>
      </w:r>
    </w:p>
    <w:p w:rsidR="003C73F3" w:rsidRDefault="003C73F3" w:rsidP="003C73F3">
      <w:pPr>
        <w:rPr>
          <w:lang w:val="pt-BR"/>
        </w:rPr>
      </w:pPr>
      <w:r w:rsidRPr="003C73F3">
        <w:rPr>
          <w:lang w:val="pt-BR"/>
        </w:rPr>
        <w:t>Compras</w:t>
      </w:r>
      <w:r>
        <w:rPr>
          <w:lang w:val="pt-BR"/>
        </w:rPr>
        <w:t>:</w:t>
      </w:r>
    </w:p>
    <w:p w:rsidR="003C73F3" w:rsidRDefault="003C73F3" w:rsidP="003C73F3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 xml:space="preserve">Lista de Fornecedores Aprovados </w:t>
      </w:r>
      <w:r>
        <w:rPr>
          <w:lang w:val="pt-BR"/>
        </w:rPr>
        <w:t>(aprovação de fornecedores foge da spec, novo orçamento)</w:t>
      </w:r>
    </w:p>
    <w:p w:rsidR="003C73F3" w:rsidRDefault="003C73F3" w:rsidP="003C73F3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 xml:space="preserve">Lista de Fornecedores Pendentes </w:t>
      </w:r>
    </w:p>
    <w:p w:rsidR="007575C4" w:rsidRDefault="003C73F3" w:rsidP="003C73F3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>Cadastro de Fornecedores</w:t>
      </w:r>
    </w:p>
    <w:p w:rsidR="007575C4" w:rsidRDefault="007575C4" w:rsidP="007575C4">
      <w:pPr>
        <w:rPr>
          <w:lang w:val="pt-BR"/>
        </w:rPr>
      </w:pPr>
    </w:p>
    <w:p w:rsidR="007575C4" w:rsidRDefault="007575C4" w:rsidP="007575C4">
      <w:pPr>
        <w:rPr>
          <w:lang w:val="pt-BR"/>
        </w:rPr>
      </w:pPr>
      <w:r>
        <w:rPr>
          <w:lang w:val="pt-BR"/>
        </w:rPr>
        <w:t>-Os campos da listagem de materiais devem aparecer na orderm de acordo com a Spec.</w:t>
      </w:r>
    </w:p>
    <w:p w:rsidR="007575C4" w:rsidRPr="002606ED" w:rsidRDefault="007575C4" w:rsidP="007575C4">
      <w:pPr>
        <w:rPr>
          <w:i/>
          <w:lang w:val="pt-BR"/>
        </w:rPr>
      </w:pPr>
      <w:r w:rsidRPr="002606ED">
        <w:rPr>
          <w:i/>
          <w:lang w:val="pt-BR"/>
        </w:rPr>
        <w:t>NCODE - Tipo - Tecnologia - Categoria - Part Number - Descrição - Fornecedor Qualificado - Proc 1 , 2 3</w:t>
      </w:r>
    </w:p>
    <w:p w:rsidR="002606ED" w:rsidRDefault="002606ED" w:rsidP="007575C4">
      <w:pPr>
        <w:rPr>
          <w:lang w:val="pt-BR"/>
        </w:rPr>
      </w:pPr>
    </w:p>
    <w:p w:rsidR="002606ED" w:rsidRDefault="002606ED" w:rsidP="007575C4">
      <w:pPr>
        <w:rPr>
          <w:lang w:val="pt-BR"/>
        </w:rPr>
      </w:pPr>
    </w:p>
    <w:p w:rsidR="007575C4" w:rsidRDefault="007575C4" w:rsidP="007575C4">
      <w:pPr>
        <w:rPr>
          <w:lang w:val="pt-BR"/>
        </w:rPr>
      </w:pPr>
      <w:r>
        <w:rPr>
          <w:lang w:val="pt-BR"/>
        </w:rPr>
        <w:lastRenderedPageBreak/>
        <w:t>Menu Fornecedores - "Cidades" - não está na spec.  A cidade deve ser um campo aberto no cadastro de fornecedores.</w:t>
      </w:r>
    </w:p>
    <w:p w:rsidR="007575C4" w:rsidRDefault="007575C4" w:rsidP="007575C4">
      <w:pPr>
        <w:rPr>
          <w:lang w:val="pt-BR"/>
        </w:rPr>
      </w:pPr>
      <w:r>
        <w:rPr>
          <w:lang w:val="pt-BR"/>
        </w:rPr>
        <w:t>No cadastro de usuários, mostrar uma coluna com o(s) grupo(s) a qual o usuário pertence</w:t>
      </w:r>
    </w:p>
    <w:p w:rsidR="007575C4" w:rsidRDefault="007575C4" w:rsidP="007575C4">
      <w:pPr>
        <w:rPr>
          <w:b/>
          <w:lang w:val="pt-BR"/>
        </w:rPr>
      </w:pPr>
      <w:r>
        <w:rPr>
          <w:lang w:val="pt-BR"/>
        </w:rPr>
        <w:t xml:space="preserve">Os campos exclusivos de cada visão no cadastro de materiais podem ser preenchidos </w:t>
      </w:r>
      <w:r w:rsidRPr="007575C4">
        <w:rPr>
          <w:b/>
          <w:lang w:val="pt-BR"/>
        </w:rPr>
        <w:t>somente após o material estiver aprovado</w:t>
      </w:r>
    </w:p>
    <w:p w:rsidR="007575C4" w:rsidRDefault="007575C4" w:rsidP="007575C4">
      <w:pPr>
        <w:rPr>
          <w:lang w:val="pt-BR"/>
        </w:rPr>
      </w:pPr>
      <w:r>
        <w:rPr>
          <w:lang w:val="pt-BR"/>
        </w:rPr>
        <w:t>Os campos exclusivos de ca</w:t>
      </w:r>
      <w:r w:rsidR="0063648F">
        <w:rPr>
          <w:lang w:val="pt-BR"/>
        </w:rPr>
        <w:t>da visão devem aparecer junto com os campos padrão</w:t>
      </w:r>
      <w:r>
        <w:rPr>
          <w:lang w:val="pt-BR"/>
        </w:rPr>
        <w:t>. Remover o treco de abas que confunde tudo.</w:t>
      </w:r>
    </w:p>
    <w:p w:rsidR="0063648F" w:rsidRDefault="0063648F" w:rsidP="007575C4">
      <w:pPr>
        <w:rPr>
          <w:lang w:val="pt-BR"/>
        </w:rPr>
      </w:pPr>
      <w:r>
        <w:rPr>
          <w:lang w:val="pt-BR"/>
        </w:rPr>
        <w:t>Todas as visões podem criar um material (pendente) novo, mas nenhum material pendente pode ser editado ou removido por ninguém a não ser o usuário que criou o registro. O usuário administrador pode somente remove-los.</w:t>
      </w:r>
    </w:p>
    <w:p w:rsidR="0063648F" w:rsidRDefault="0063648F" w:rsidP="007575C4">
      <w:pPr>
        <w:rPr>
          <w:lang w:val="pt-BR"/>
        </w:rPr>
      </w:pPr>
      <w:r>
        <w:rPr>
          <w:lang w:val="pt-BR"/>
        </w:rPr>
        <w:t>Materiais aprovados não podem ser editados qualquer usuário. O usuário administrador pode somente remove-los.</w:t>
      </w:r>
    </w:p>
    <w:p w:rsidR="003C73F3" w:rsidRDefault="003C73F3" w:rsidP="007575C4">
      <w:pPr>
        <w:rPr>
          <w:lang w:val="pt-BR"/>
        </w:rPr>
      </w:pPr>
      <w:r>
        <w:rPr>
          <w:lang w:val="pt-BR"/>
        </w:rPr>
        <w:t>Os materiais BUY não possuem processos especiais. Remover os mesmos da tela de cadastro e edição de materiais BUY. Estes materiais possuem SPEC e  P/N do fornecedor, que não se encontram no sistema - Verificar a spec, lá lista isso.</w:t>
      </w:r>
    </w:p>
    <w:p w:rsidR="0063648F" w:rsidRDefault="0063648F" w:rsidP="007575C4">
      <w:pPr>
        <w:rPr>
          <w:lang w:val="pt-BR"/>
        </w:rPr>
      </w:pPr>
      <w:r>
        <w:rPr>
          <w:lang w:val="pt-BR"/>
        </w:rPr>
        <w:t>Na notificação de aprovação de material, nada acontece ao clicar nela. Tem um link, mas não leva ao cadastro.</w:t>
      </w:r>
    </w:p>
    <w:p w:rsidR="00BA72CE" w:rsidRDefault="00E30B7B" w:rsidP="007575C4">
      <w:pPr>
        <w:rPr>
          <w:lang w:val="pt-BR"/>
        </w:rPr>
      </w:pPr>
      <w:r>
        <w:rPr>
          <w:lang w:val="pt-BR"/>
        </w:rPr>
        <w:t>Campos faltando na listagem e no cadastro de fornecedores - Verificar a listagem de campos na Spec.</w:t>
      </w:r>
    </w:p>
    <w:p w:rsidR="003C73F3" w:rsidRDefault="003C73F3" w:rsidP="003C73F3">
      <w:pPr>
        <w:rPr>
          <w:lang w:val="pt-BR"/>
        </w:rPr>
      </w:pPr>
      <w:r>
        <w:rPr>
          <w:lang w:val="pt-BR"/>
        </w:rPr>
        <w:t>Os campos de busca, por exemplo, no cadastro de Tecnologias, deve exibir: "Filtro: Descrição" ao invés de "Tecnologia", para remover a ambiguidade (p/ usuários leigos, etc).</w:t>
      </w:r>
    </w:p>
    <w:p w:rsidR="00BA72CE" w:rsidRDefault="003C73F3" w:rsidP="007575C4">
      <w:pPr>
        <w:rPr>
          <w:lang w:val="pt-BR"/>
        </w:rPr>
      </w:pPr>
      <w:r>
        <w:rPr>
          <w:lang w:val="pt-BR"/>
        </w:rPr>
        <w:t>Em cadastros como unidades, por exemplo, não podemos ter a prmissão de remover unidades que já estão vinculadas à cadastros. No sistema anterior, eu fiz isso utilizando as travas de foreign key do próprio banco de dados. O banco fazia esse controle de verificar se um registro está vinculado a qualquer coisa antes de deixar ou nao deixar remove-lo.</w:t>
      </w:r>
    </w:p>
    <w:p w:rsidR="002606ED" w:rsidRDefault="002606ED" w:rsidP="002606ED">
      <w:pPr>
        <w:pBdr>
          <w:bottom w:val="single" w:sz="4" w:space="1" w:color="auto"/>
        </w:pBdr>
        <w:rPr>
          <w:lang w:val="pt-BR"/>
        </w:rPr>
      </w:pPr>
    </w:p>
    <w:p w:rsidR="002606ED" w:rsidRDefault="002606ED" w:rsidP="002606ED">
      <w:pPr>
        <w:jc w:val="center"/>
        <w:rPr>
          <w:u w:val="single"/>
          <w:lang w:val="pt-BR"/>
        </w:rPr>
      </w:pPr>
      <w:r w:rsidRPr="002606ED">
        <w:rPr>
          <w:u w:val="single"/>
          <w:lang w:val="pt-BR"/>
        </w:rPr>
        <w:t>Itens Fora da Spec</w:t>
      </w:r>
    </w:p>
    <w:p w:rsidR="002606ED" w:rsidRPr="002606ED" w:rsidRDefault="002606ED" w:rsidP="002606ED">
      <w:pPr>
        <w:spacing w:after="120" w:line="240" w:lineRule="auto"/>
        <w:jc w:val="center"/>
        <w:rPr>
          <w:u w:val="single"/>
          <w:lang w:val="pt-BR"/>
        </w:rPr>
      </w:pPr>
    </w:p>
    <w:p w:rsidR="0063648F" w:rsidRDefault="00BA72CE" w:rsidP="002606ED">
      <w:pPr>
        <w:spacing w:after="120" w:line="240" w:lineRule="auto"/>
        <w:rPr>
          <w:lang w:val="pt-BR"/>
        </w:rPr>
      </w:pPr>
      <w:r>
        <w:rPr>
          <w:lang w:val="pt-BR"/>
        </w:rPr>
        <w:t>No cadastro de materiais, o</w:t>
      </w:r>
      <w:r w:rsidR="0063648F">
        <w:rPr>
          <w:lang w:val="pt-BR"/>
        </w:rPr>
        <w:t xml:space="preserve"> usuário deve poder adicionar quantos </w:t>
      </w:r>
      <w:r>
        <w:rPr>
          <w:lang w:val="pt-BR"/>
        </w:rPr>
        <w:t>Responsáveis de Aprovação desejar (foge da spec, novo orçamento, pode deixar p depois).</w:t>
      </w:r>
    </w:p>
    <w:p w:rsidR="00E643A1" w:rsidRDefault="00E643A1" w:rsidP="007575C4">
      <w:pPr>
        <w:rPr>
          <w:lang w:val="pt-BR"/>
        </w:rPr>
      </w:pPr>
      <w:r>
        <w:rPr>
          <w:lang w:val="pt-BR"/>
        </w:rPr>
        <w:tab/>
        <w:t>-O último aprovador é estático:</w:t>
      </w:r>
    </w:p>
    <w:p w:rsidR="00E643A1" w:rsidRPr="007575C4" w:rsidRDefault="00E643A1" w:rsidP="007575C4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Engenharia de Materiais =&gt; [Select de Usuário]</w:t>
      </w:r>
    </w:p>
    <w:p w:rsidR="007575C4" w:rsidRDefault="007575C4" w:rsidP="007575C4">
      <w:pPr>
        <w:rPr>
          <w:lang w:val="pt-BR"/>
        </w:rPr>
      </w:pPr>
      <w:r>
        <w:rPr>
          <w:lang w:val="pt-BR"/>
        </w:rPr>
        <w:lastRenderedPageBreak/>
        <w:t>Nos cadastros de unidades - verificar duplicidade (foge da spec, novo orçamento, pode deixar p depois)</w:t>
      </w:r>
    </w:p>
    <w:p w:rsidR="007575C4" w:rsidRDefault="007575C4" w:rsidP="007575C4">
      <w:pPr>
        <w:rPr>
          <w:lang w:val="pt-BR"/>
        </w:rPr>
      </w:pPr>
      <w:r>
        <w:rPr>
          <w:lang w:val="pt-BR"/>
        </w:rPr>
        <w:t>Adicionar aprovacao de cadastro de fornecedores - mesmo esquema que aprovação de materiais</w:t>
      </w:r>
      <w:r w:rsidR="00263C14">
        <w:rPr>
          <w:lang w:val="pt-BR"/>
        </w:rPr>
        <w:t>. Os usuários aprovadores de fornecedores devem pertencer aos grupos Fiscal ou Qualidade.</w:t>
      </w:r>
      <w:r>
        <w:rPr>
          <w:lang w:val="pt-BR"/>
        </w:rPr>
        <w:t xml:space="preserve"> (foge da spec, novo orçamento, pode deixar p depois)</w:t>
      </w:r>
    </w:p>
    <w:p w:rsidR="003C73F3" w:rsidRDefault="003C73F3" w:rsidP="007575C4">
      <w:pPr>
        <w:rPr>
          <w:lang w:val="pt-BR"/>
        </w:rPr>
      </w:pPr>
    </w:p>
    <w:p w:rsidR="003C73F3" w:rsidRDefault="003C73F3" w:rsidP="007575C4">
      <w:pPr>
        <w:rPr>
          <w:lang w:val="pt-BR"/>
        </w:rPr>
      </w:pPr>
    </w:p>
    <w:p w:rsidR="003C73F3" w:rsidRDefault="003C73F3" w:rsidP="007575C4">
      <w:pPr>
        <w:rPr>
          <w:lang w:val="pt-BR"/>
        </w:rPr>
      </w:pPr>
    </w:p>
    <w:p w:rsidR="00E30B7B" w:rsidRPr="00D27D07" w:rsidRDefault="00E30B7B" w:rsidP="007575C4">
      <w:pPr>
        <w:rPr>
          <w:lang w:val="pt-BR"/>
        </w:rPr>
      </w:pPr>
    </w:p>
    <w:p w:rsidR="00D27D07" w:rsidRPr="007575C4" w:rsidRDefault="00D27D07" w:rsidP="00D27D07">
      <w:pPr>
        <w:pStyle w:val="ListParagraph"/>
        <w:rPr>
          <w:lang w:val="pt-BR"/>
        </w:rPr>
      </w:pPr>
    </w:p>
    <w:sectPr w:rsidR="00D27D07" w:rsidRPr="007575C4" w:rsidSect="00D9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1387C"/>
    <w:multiLevelType w:val="hybridMultilevel"/>
    <w:tmpl w:val="4800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27D07"/>
    <w:rsid w:val="002606ED"/>
    <w:rsid w:val="00263C14"/>
    <w:rsid w:val="003C73F3"/>
    <w:rsid w:val="0063648F"/>
    <w:rsid w:val="006821C3"/>
    <w:rsid w:val="007575C4"/>
    <w:rsid w:val="00BA72CE"/>
    <w:rsid w:val="00D27D07"/>
    <w:rsid w:val="00D9241D"/>
    <w:rsid w:val="00E30B7B"/>
    <w:rsid w:val="00E6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FERRAZF</dc:creator>
  <cp:lastModifiedBy>FERRAZF</cp:lastModifiedBy>
  <cp:revision>5</cp:revision>
  <dcterms:created xsi:type="dcterms:W3CDTF">2015-09-02T19:14:00Z</dcterms:created>
  <dcterms:modified xsi:type="dcterms:W3CDTF">2015-09-02T20:35:00Z</dcterms:modified>
</cp:coreProperties>
</file>