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79" w:rsidRDefault="00BD7413">
      <w:pPr>
        <w:rPr>
          <w:sz w:val="44"/>
          <w:szCs w:val="44"/>
          <w:u w:val="single"/>
        </w:rPr>
      </w:pPr>
      <w:r w:rsidRPr="00BD7413">
        <w:rPr>
          <w:sz w:val="44"/>
          <w:szCs w:val="44"/>
          <w:u w:val="single"/>
        </w:rPr>
        <w:t>Passage de C-</w:t>
      </w:r>
      <w:proofErr w:type="spellStart"/>
      <w:r w:rsidRPr="00BD7413">
        <w:rPr>
          <w:sz w:val="44"/>
          <w:szCs w:val="44"/>
          <w:u w:val="single"/>
        </w:rPr>
        <w:t>Myoblast</w:t>
      </w:r>
      <w:proofErr w:type="spellEnd"/>
      <w:r w:rsidRPr="00BD7413">
        <w:rPr>
          <w:sz w:val="44"/>
          <w:szCs w:val="44"/>
          <w:u w:val="single"/>
        </w:rPr>
        <w:t xml:space="preserve"> d’Alessandra :</w:t>
      </w:r>
    </w:p>
    <w:p w:rsidR="00BD7413" w:rsidRDefault="00BD7413">
      <w:pPr>
        <w:rPr>
          <w:sz w:val="24"/>
          <w:szCs w:val="24"/>
        </w:rPr>
      </w:pPr>
      <w:r>
        <w:rPr>
          <w:sz w:val="24"/>
          <w:szCs w:val="24"/>
        </w:rPr>
        <w:t>Regarder si les cellules sont bien nombreuses</w:t>
      </w:r>
    </w:p>
    <w:p w:rsidR="00BD7413" w:rsidRDefault="00BD7413">
      <w:pPr>
        <w:rPr>
          <w:sz w:val="24"/>
          <w:szCs w:val="24"/>
        </w:rPr>
      </w:pPr>
      <w:r>
        <w:rPr>
          <w:sz w:val="24"/>
          <w:szCs w:val="24"/>
        </w:rPr>
        <w:t>Enlever le milieu de la boîte (diamètre 15 ou 10 cm)</w:t>
      </w:r>
    </w:p>
    <w:p w:rsidR="00BD7413" w:rsidRPr="00BD7413" w:rsidRDefault="00BD7413">
      <w:pPr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D7413"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Protocole pour boîte de 15 cm de diamètre</w:t>
      </w:r>
    </w:p>
    <w:p w:rsidR="00BD7413" w:rsidRDefault="00BD7413">
      <w:pPr>
        <w:rPr>
          <w:sz w:val="24"/>
          <w:szCs w:val="24"/>
        </w:rPr>
      </w:pPr>
      <w:r>
        <w:rPr>
          <w:sz w:val="24"/>
          <w:szCs w:val="24"/>
        </w:rPr>
        <w:t xml:space="preserve">Rincer 1 fois avec </w:t>
      </w:r>
      <w:r w:rsidRPr="00684660">
        <w:rPr>
          <w:sz w:val="24"/>
          <w:szCs w:val="24"/>
          <w:highlight w:val="yellow"/>
        </w:rPr>
        <w:t xml:space="preserve">10 </w:t>
      </w:r>
      <w:proofErr w:type="spellStart"/>
      <w:r w:rsidRPr="00684660">
        <w:rPr>
          <w:sz w:val="24"/>
          <w:szCs w:val="24"/>
          <w:highlight w:val="yellow"/>
        </w:rPr>
        <w:t>mL</w:t>
      </w:r>
      <w:proofErr w:type="spellEnd"/>
      <w:r w:rsidRPr="00684660">
        <w:rPr>
          <w:sz w:val="24"/>
          <w:szCs w:val="24"/>
          <w:highlight w:val="yellow"/>
        </w:rPr>
        <w:t xml:space="preserve"> de PBS</w:t>
      </w:r>
      <w:r>
        <w:rPr>
          <w:sz w:val="24"/>
          <w:szCs w:val="24"/>
        </w:rPr>
        <w:t>, bien mélanger</w:t>
      </w:r>
    </w:p>
    <w:p w:rsidR="00BD7413" w:rsidRDefault="00BD7413">
      <w:pPr>
        <w:rPr>
          <w:sz w:val="24"/>
          <w:szCs w:val="24"/>
        </w:rPr>
      </w:pPr>
      <w:r>
        <w:rPr>
          <w:sz w:val="24"/>
          <w:szCs w:val="24"/>
        </w:rPr>
        <w:t>Jeter le PBS, mettre la boîte à la verticale afin de récupérer l’excédent de PBS</w:t>
      </w:r>
    </w:p>
    <w:p w:rsidR="00BD7413" w:rsidRDefault="00BD7413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Ajouter de la </w:t>
      </w:r>
      <w:r w:rsidRPr="00F80804">
        <w:rPr>
          <w:sz w:val="24"/>
          <w:szCs w:val="24"/>
          <w:highlight w:val="yellow"/>
        </w:rPr>
        <w:t>Trypsine</w:t>
      </w:r>
      <w:r>
        <w:rPr>
          <w:sz w:val="24"/>
          <w:szCs w:val="24"/>
        </w:rPr>
        <w:t xml:space="preserve"> (environ </w:t>
      </w:r>
      <w:r w:rsidRPr="00F80804">
        <w:rPr>
          <w:sz w:val="24"/>
          <w:szCs w:val="24"/>
          <w:highlight w:val="yellow"/>
        </w:rPr>
        <w:t xml:space="preserve">2.5 </w:t>
      </w:r>
      <w:proofErr w:type="spellStart"/>
      <w:r w:rsidRPr="00F80804">
        <w:rPr>
          <w:sz w:val="24"/>
          <w:szCs w:val="24"/>
          <w:highlight w:val="yellow"/>
        </w:rPr>
        <w:t>mL</w:t>
      </w:r>
      <w:proofErr w:type="spellEnd"/>
      <w:r w:rsidR="00F80804">
        <w:rPr>
          <w:sz w:val="24"/>
          <w:szCs w:val="24"/>
        </w:rPr>
        <w:t xml:space="preserve">),  </w:t>
      </w:r>
      <w:proofErr w:type="gramStart"/>
      <w:r w:rsidR="00F80804" w:rsidRPr="00F80804">
        <w:rPr>
          <w:sz w:val="24"/>
          <w:szCs w:val="24"/>
          <w:highlight w:val="yellow"/>
        </w:rPr>
        <w:t>i</w:t>
      </w:r>
      <w:r w:rsidRPr="00F80804">
        <w:rPr>
          <w:sz w:val="24"/>
          <w:szCs w:val="24"/>
          <w:highlight w:val="yellow"/>
        </w:rPr>
        <w:t>ncuber</w:t>
      </w:r>
      <w:proofErr w:type="gramEnd"/>
      <w:r>
        <w:rPr>
          <w:sz w:val="24"/>
          <w:szCs w:val="24"/>
        </w:rPr>
        <w:t xml:space="preserve"> pendant </w:t>
      </w:r>
      <w:r w:rsidRPr="00F80804">
        <w:rPr>
          <w:sz w:val="24"/>
          <w:szCs w:val="24"/>
          <w:highlight w:val="yellow"/>
        </w:rPr>
        <w:t>1 min</w:t>
      </w:r>
      <w:r>
        <w:rPr>
          <w:sz w:val="24"/>
          <w:szCs w:val="24"/>
        </w:rPr>
        <w:t xml:space="preserve">. </w:t>
      </w:r>
      <w:r w:rsidRPr="00BD7413">
        <w:rPr>
          <w:color w:val="FF0000"/>
          <w:sz w:val="24"/>
          <w:szCs w:val="24"/>
        </w:rPr>
        <w:t>(Attention de</w:t>
      </w:r>
      <w:r>
        <w:rPr>
          <w:color w:val="FF0000"/>
          <w:sz w:val="24"/>
          <w:szCs w:val="24"/>
        </w:rPr>
        <w:t xml:space="preserve"> ne</w:t>
      </w:r>
      <w:r w:rsidRPr="00BD7413">
        <w:rPr>
          <w:color w:val="FF0000"/>
          <w:sz w:val="24"/>
          <w:szCs w:val="24"/>
        </w:rPr>
        <w:t xml:space="preserve"> pas laisser plus d’1 min la Trypsine)</w:t>
      </w:r>
    </w:p>
    <w:p w:rsidR="00BD7413" w:rsidRDefault="00BD74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Regarder si les cellules se sont bien décollées, afin d’annuler les effets de la Trypsine, on complète avec au moins </w:t>
      </w:r>
      <w:r w:rsidRPr="00F80804">
        <w:rPr>
          <w:color w:val="000000" w:themeColor="text1"/>
          <w:sz w:val="24"/>
          <w:szCs w:val="24"/>
          <w:highlight w:val="yellow"/>
        </w:rPr>
        <w:t xml:space="preserve">10 </w:t>
      </w:r>
      <w:proofErr w:type="spellStart"/>
      <w:r w:rsidRPr="00F80804">
        <w:rPr>
          <w:color w:val="000000" w:themeColor="text1"/>
          <w:sz w:val="24"/>
          <w:szCs w:val="24"/>
          <w:highlight w:val="yellow"/>
        </w:rPr>
        <w:t>mL</w:t>
      </w:r>
      <w:proofErr w:type="spellEnd"/>
      <w:r w:rsidRPr="00F80804">
        <w:rPr>
          <w:color w:val="000000" w:themeColor="text1"/>
          <w:sz w:val="24"/>
          <w:szCs w:val="24"/>
          <w:highlight w:val="yellow"/>
        </w:rPr>
        <w:t xml:space="preserve"> de milieu de </w:t>
      </w:r>
      <w:proofErr w:type="spellStart"/>
      <w:r w:rsidRPr="00F80804">
        <w:rPr>
          <w:color w:val="000000" w:themeColor="text1"/>
          <w:sz w:val="24"/>
          <w:szCs w:val="24"/>
          <w:highlight w:val="yellow"/>
        </w:rPr>
        <w:t>re</w:t>
      </w:r>
      <w:proofErr w:type="spellEnd"/>
      <w:r w:rsidR="00445C96" w:rsidRPr="00F80804">
        <w:rPr>
          <w:color w:val="000000" w:themeColor="text1"/>
          <w:sz w:val="24"/>
          <w:szCs w:val="24"/>
          <w:highlight w:val="yellow"/>
        </w:rPr>
        <w:t>-</w:t>
      </w:r>
      <w:r w:rsidRPr="00F80804">
        <w:rPr>
          <w:color w:val="000000" w:themeColor="text1"/>
          <w:sz w:val="24"/>
          <w:szCs w:val="24"/>
          <w:highlight w:val="yellow"/>
        </w:rPr>
        <w:t>suspension</w:t>
      </w:r>
      <w:r>
        <w:rPr>
          <w:color w:val="000000" w:themeColor="text1"/>
          <w:sz w:val="24"/>
          <w:szCs w:val="24"/>
        </w:rPr>
        <w:t xml:space="preserve"> (milieu de culture mais </w:t>
      </w:r>
      <w:r w:rsidRPr="00A76E9F">
        <w:rPr>
          <w:b/>
          <w:color w:val="000000" w:themeColor="text1"/>
          <w:sz w:val="24"/>
          <w:szCs w:val="24"/>
          <w:highlight w:val="yellow"/>
        </w:rPr>
        <w:t xml:space="preserve">sans </w:t>
      </w:r>
      <w:proofErr w:type="spellStart"/>
      <w:r w:rsidRPr="00A76E9F">
        <w:rPr>
          <w:b/>
          <w:color w:val="000000" w:themeColor="text1"/>
          <w:sz w:val="24"/>
          <w:szCs w:val="24"/>
          <w:highlight w:val="yellow"/>
        </w:rPr>
        <w:t>Ultroser</w:t>
      </w:r>
      <w:proofErr w:type="spellEnd"/>
      <w:r>
        <w:rPr>
          <w:color w:val="000000" w:themeColor="text1"/>
          <w:sz w:val="24"/>
          <w:szCs w:val="24"/>
        </w:rPr>
        <w:t>). Bien « asperger » la boite. Agiter la boite horizontalement en forme de « croix » pour éviter que les cellules ne constituent des îlots.</w:t>
      </w:r>
    </w:p>
    <w:p w:rsidR="00445C96" w:rsidRDefault="00BD74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Récupérer le milieu et </w:t>
      </w:r>
      <w:r w:rsidR="00F80804">
        <w:rPr>
          <w:color w:val="000000" w:themeColor="text1"/>
          <w:sz w:val="24"/>
          <w:szCs w:val="24"/>
        </w:rPr>
        <w:t>l’y mettre dans un tube (~ 40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mL</w:t>
      </w:r>
      <w:proofErr w:type="spellEnd"/>
      <w:r>
        <w:rPr>
          <w:color w:val="000000" w:themeColor="text1"/>
          <w:sz w:val="24"/>
          <w:szCs w:val="24"/>
        </w:rPr>
        <w:t xml:space="preserve">), on peut compléter avec du milieu de </w:t>
      </w:r>
      <w:proofErr w:type="spellStart"/>
      <w:r>
        <w:rPr>
          <w:color w:val="000000" w:themeColor="text1"/>
          <w:sz w:val="24"/>
          <w:szCs w:val="24"/>
        </w:rPr>
        <w:t>re</w:t>
      </w:r>
      <w:proofErr w:type="spellEnd"/>
      <w:r>
        <w:rPr>
          <w:color w:val="000000" w:themeColor="text1"/>
          <w:sz w:val="24"/>
          <w:szCs w:val="24"/>
        </w:rPr>
        <w:t>-suspension</w:t>
      </w:r>
      <w:r w:rsidR="00445C96">
        <w:rPr>
          <w:color w:val="000000" w:themeColor="text1"/>
          <w:sz w:val="24"/>
          <w:szCs w:val="24"/>
        </w:rPr>
        <w:t xml:space="preserve"> selon si les cellules sont nombreuses.</w:t>
      </w:r>
    </w:p>
    <w:p w:rsidR="00445C96" w:rsidRDefault="00445C96">
      <w:pPr>
        <w:rPr>
          <w:color w:val="000000" w:themeColor="text1"/>
          <w:sz w:val="24"/>
          <w:szCs w:val="24"/>
        </w:rPr>
      </w:pPr>
      <w:r w:rsidRPr="00F80804">
        <w:rPr>
          <w:color w:val="000000" w:themeColor="text1"/>
          <w:sz w:val="24"/>
          <w:szCs w:val="24"/>
          <w:highlight w:val="yellow"/>
        </w:rPr>
        <w:t>Homogénéiser</w:t>
      </w:r>
      <w:r>
        <w:rPr>
          <w:color w:val="000000" w:themeColor="text1"/>
          <w:sz w:val="24"/>
          <w:szCs w:val="24"/>
        </w:rPr>
        <w:t xml:space="preserve"> = « vortex » le tube</w:t>
      </w:r>
    </w:p>
    <w:p w:rsidR="00BD7413" w:rsidRDefault="00445C9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Prélever 10 µL du mélange pour le mettre sur la cellule de </w:t>
      </w:r>
      <w:proofErr w:type="spellStart"/>
      <w:r>
        <w:rPr>
          <w:color w:val="000000" w:themeColor="text1"/>
          <w:sz w:val="24"/>
          <w:szCs w:val="24"/>
        </w:rPr>
        <w:t>Malassez</w:t>
      </w:r>
      <w:proofErr w:type="spellEnd"/>
      <w:r>
        <w:rPr>
          <w:color w:val="000000" w:themeColor="text1"/>
          <w:sz w:val="24"/>
          <w:szCs w:val="24"/>
        </w:rPr>
        <w:t>, compter. (Méthode Alessandra : com</w:t>
      </w:r>
      <w:r w:rsidR="003E6889">
        <w:rPr>
          <w:color w:val="000000" w:themeColor="text1"/>
          <w:sz w:val="24"/>
          <w:szCs w:val="24"/>
        </w:rPr>
        <w:t>pter toutes les cellu</w:t>
      </w:r>
      <w:r>
        <w:rPr>
          <w:color w:val="000000" w:themeColor="text1"/>
          <w:sz w:val="24"/>
          <w:szCs w:val="24"/>
        </w:rPr>
        <w:t>les sur tous les carrés.)</w:t>
      </w:r>
      <w:r w:rsidR="00BD7413">
        <w:rPr>
          <w:color w:val="000000" w:themeColor="text1"/>
          <w:sz w:val="24"/>
          <w:szCs w:val="24"/>
        </w:rPr>
        <w:t xml:space="preserve"> </w:t>
      </w:r>
    </w:p>
    <w:p w:rsidR="00C907D0" w:rsidRDefault="00C907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(Nb de cellules comptées x 1000) x volume dans le tube (</w:t>
      </w:r>
      <w:proofErr w:type="spellStart"/>
      <w:r>
        <w:rPr>
          <w:color w:val="000000" w:themeColor="text1"/>
          <w:sz w:val="24"/>
          <w:szCs w:val="24"/>
        </w:rPr>
        <w:t>mL</w:t>
      </w:r>
      <w:proofErr w:type="spellEnd"/>
      <w:r>
        <w:rPr>
          <w:color w:val="000000" w:themeColor="text1"/>
          <w:sz w:val="24"/>
          <w:szCs w:val="24"/>
        </w:rPr>
        <w:t>) = nb de cellules au total</w:t>
      </w:r>
    </w:p>
    <w:p w:rsidR="00C907D0" w:rsidRDefault="00C907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 prélève la quantité de milieu voulue du  tube précédent que l’on met dans un nouveau tube plus petit </w:t>
      </w:r>
      <w:proofErr w:type="gramStart"/>
      <w:r>
        <w:rPr>
          <w:color w:val="000000" w:themeColor="text1"/>
          <w:sz w:val="24"/>
          <w:szCs w:val="24"/>
        </w:rPr>
        <w:t>( ~</w:t>
      </w:r>
      <w:proofErr w:type="gramEnd"/>
      <w:r>
        <w:rPr>
          <w:color w:val="000000" w:themeColor="text1"/>
          <w:sz w:val="24"/>
          <w:szCs w:val="24"/>
        </w:rPr>
        <w:t xml:space="preserve"> 15-20 </w:t>
      </w:r>
      <w:proofErr w:type="spellStart"/>
      <w:r>
        <w:rPr>
          <w:color w:val="000000" w:themeColor="text1"/>
          <w:sz w:val="24"/>
          <w:szCs w:val="24"/>
        </w:rPr>
        <w:t>mL</w:t>
      </w:r>
      <w:proofErr w:type="spellEnd"/>
      <w:r>
        <w:rPr>
          <w:color w:val="000000" w:themeColor="text1"/>
          <w:sz w:val="24"/>
          <w:szCs w:val="24"/>
        </w:rPr>
        <w:t xml:space="preserve">) </w:t>
      </w:r>
      <w:r w:rsidRPr="00C907D0">
        <w:rPr>
          <w:b/>
          <w:color w:val="000000" w:themeColor="text1"/>
          <w:sz w:val="24"/>
          <w:szCs w:val="24"/>
        </w:rPr>
        <w:t>→</w:t>
      </w:r>
      <w:r>
        <w:rPr>
          <w:b/>
          <w:color w:val="000000" w:themeColor="text1"/>
          <w:sz w:val="24"/>
          <w:szCs w:val="24"/>
        </w:rPr>
        <w:t xml:space="preserve"> </w:t>
      </w:r>
      <w:r w:rsidRPr="00F80804">
        <w:rPr>
          <w:color w:val="000000" w:themeColor="text1"/>
          <w:sz w:val="24"/>
          <w:szCs w:val="24"/>
          <w:highlight w:val="yellow"/>
        </w:rPr>
        <w:t xml:space="preserve">centrifuger pendant 7 min à 1700 </w:t>
      </w:r>
      <w:proofErr w:type="spellStart"/>
      <w:r w:rsidRPr="00F80804">
        <w:rPr>
          <w:color w:val="000000" w:themeColor="text1"/>
          <w:sz w:val="24"/>
          <w:szCs w:val="24"/>
          <w:highlight w:val="yellow"/>
        </w:rPr>
        <w:t>rpm</w:t>
      </w:r>
      <w:proofErr w:type="spellEnd"/>
    </w:p>
    <w:p w:rsidR="00C907D0" w:rsidRDefault="00C907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Enlever le surnageant (en évitant de tout aspirer et donc les cellules </w:t>
      </w:r>
      <w:proofErr w:type="gramStart"/>
      <w:r>
        <w:rPr>
          <w:color w:val="000000" w:themeColor="text1"/>
          <w:sz w:val="24"/>
          <w:szCs w:val="24"/>
        </w:rPr>
        <w:t>avec )</w:t>
      </w:r>
      <w:proofErr w:type="gramEnd"/>
      <w:r>
        <w:rPr>
          <w:color w:val="000000" w:themeColor="text1"/>
          <w:sz w:val="24"/>
          <w:szCs w:val="24"/>
        </w:rPr>
        <w:t xml:space="preserve">, </w:t>
      </w:r>
      <w:r w:rsidRPr="00F80804">
        <w:rPr>
          <w:color w:val="000000" w:themeColor="text1"/>
          <w:sz w:val="24"/>
          <w:szCs w:val="24"/>
          <w:highlight w:val="yellow"/>
        </w:rPr>
        <w:t>compléter</w:t>
      </w:r>
      <w:r>
        <w:rPr>
          <w:color w:val="000000" w:themeColor="text1"/>
          <w:sz w:val="24"/>
          <w:szCs w:val="24"/>
        </w:rPr>
        <w:t xml:space="preserve"> avec </w:t>
      </w:r>
      <w:r w:rsidRPr="00F80804">
        <w:rPr>
          <w:color w:val="000000" w:themeColor="text1"/>
          <w:sz w:val="24"/>
          <w:szCs w:val="24"/>
          <w:highlight w:val="yellow"/>
        </w:rPr>
        <w:t xml:space="preserve">1 </w:t>
      </w:r>
      <w:proofErr w:type="spellStart"/>
      <w:r w:rsidRPr="00F80804">
        <w:rPr>
          <w:color w:val="000000" w:themeColor="text1"/>
          <w:sz w:val="24"/>
          <w:szCs w:val="24"/>
          <w:highlight w:val="yellow"/>
        </w:rPr>
        <w:t>mL</w:t>
      </w:r>
      <w:proofErr w:type="spellEnd"/>
      <w:r w:rsidRPr="00F80804">
        <w:rPr>
          <w:color w:val="000000" w:themeColor="text1"/>
          <w:sz w:val="24"/>
          <w:szCs w:val="24"/>
          <w:highlight w:val="yellow"/>
        </w:rPr>
        <w:t xml:space="preserve"> de milieu complet</w:t>
      </w:r>
      <w:r>
        <w:rPr>
          <w:color w:val="000000" w:themeColor="text1"/>
          <w:sz w:val="24"/>
          <w:szCs w:val="24"/>
        </w:rPr>
        <w:t xml:space="preserve"> (milieu de culture </w:t>
      </w:r>
      <w:bookmarkStart w:id="0" w:name="_GoBack"/>
      <w:bookmarkEnd w:id="0"/>
      <w:r w:rsidRPr="00A76E9F">
        <w:rPr>
          <w:b/>
          <w:color w:val="000000" w:themeColor="text1"/>
          <w:sz w:val="24"/>
          <w:szCs w:val="24"/>
          <w:highlight w:val="yellow"/>
        </w:rPr>
        <w:t xml:space="preserve">avec </w:t>
      </w:r>
      <w:proofErr w:type="spellStart"/>
      <w:r w:rsidRPr="00A76E9F">
        <w:rPr>
          <w:b/>
          <w:color w:val="000000" w:themeColor="text1"/>
          <w:sz w:val="24"/>
          <w:szCs w:val="24"/>
          <w:highlight w:val="yellow"/>
        </w:rPr>
        <w:t>Ultroser</w:t>
      </w:r>
      <w:proofErr w:type="spellEnd"/>
      <w:r>
        <w:rPr>
          <w:color w:val="000000" w:themeColor="text1"/>
          <w:sz w:val="24"/>
          <w:szCs w:val="24"/>
        </w:rPr>
        <w:t xml:space="preserve">), bien </w:t>
      </w:r>
      <w:r w:rsidRPr="00F80804">
        <w:rPr>
          <w:color w:val="000000" w:themeColor="text1"/>
          <w:sz w:val="24"/>
          <w:szCs w:val="24"/>
          <w:highlight w:val="yellow"/>
        </w:rPr>
        <w:t>cisailler</w:t>
      </w:r>
      <w:r>
        <w:rPr>
          <w:color w:val="000000" w:themeColor="text1"/>
          <w:sz w:val="24"/>
          <w:szCs w:val="24"/>
        </w:rPr>
        <w:t xml:space="preserve"> </w:t>
      </w:r>
      <w:r w:rsidR="00684660">
        <w:rPr>
          <w:color w:val="000000" w:themeColor="text1"/>
          <w:sz w:val="24"/>
          <w:szCs w:val="24"/>
        </w:rPr>
        <w:t>pou</w:t>
      </w:r>
      <w:r>
        <w:rPr>
          <w:color w:val="000000" w:themeColor="text1"/>
          <w:sz w:val="24"/>
          <w:szCs w:val="24"/>
        </w:rPr>
        <w:t>r récupérer les cellules.</w:t>
      </w:r>
    </w:p>
    <w:p w:rsidR="00C907D0" w:rsidRDefault="00C907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Dans une nouvelle boite de 15 cm de diamètre on y ajouter au préalable 18 </w:t>
      </w:r>
      <w:proofErr w:type="spellStart"/>
      <w:r>
        <w:rPr>
          <w:color w:val="000000" w:themeColor="text1"/>
          <w:sz w:val="24"/>
          <w:szCs w:val="24"/>
        </w:rPr>
        <w:t>mL</w:t>
      </w:r>
      <w:proofErr w:type="spellEnd"/>
      <w:r>
        <w:rPr>
          <w:color w:val="000000" w:themeColor="text1"/>
          <w:sz w:val="24"/>
          <w:szCs w:val="24"/>
        </w:rPr>
        <w:t xml:space="preserve"> de milieu complet.</w:t>
      </w:r>
    </w:p>
    <w:p w:rsidR="00684660" w:rsidRPr="00C907D0" w:rsidRDefault="0068466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Prélever les 1 </w:t>
      </w:r>
      <w:proofErr w:type="spellStart"/>
      <w:r>
        <w:rPr>
          <w:color w:val="000000" w:themeColor="text1"/>
          <w:sz w:val="24"/>
          <w:szCs w:val="24"/>
        </w:rPr>
        <w:t>mL</w:t>
      </w:r>
      <w:proofErr w:type="spellEnd"/>
      <w:r>
        <w:rPr>
          <w:color w:val="000000" w:themeColor="text1"/>
          <w:sz w:val="24"/>
          <w:szCs w:val="24"/>
        </w:rPr>
        <w:t xml:space="preserve"> du tube pour l’</w:t>
      </w:r>
      <w:r w:rsidR="00F80804">
        <w:rPr>
          <w:color w:val="000000" w:themeColor="text1"/>
          <w:sz w:val="24"/>
          <w:szCs w:val="24"/>
        </w:rPr>
        <w:t>ajouter dans la boî</w:t>
      </w:r>
      <w:r w:rsidR="002B0B2E">
        <w:rPr>
          <w:color w:val="000000" w:themeColor="text1"/>
          <w:sz w:val="24"/>
          <w:szCs w:val="24"/>
        </w:rPr>
        <w:t>te</w:t>
      </w:r>
      <w:r>
        <w:rPr>
          <w:color w:val="000000" w:themeColor="text1"/>
          <w:sz w:val="24"/>
          <w:szCs w:val="24"/>
        </w:rPr>
        <w:t>.</w:t>
      </w:r>
    </w:p>
    <w:sectPr w:rsidR="00684660" w:rsidRPr="00C90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13"/>
    <w:rsid w:val="001E3EF3"/>
    <w:rsid w:val="002B0B2E"/>
    <w:rsid w:val="003E6889"/>
    <w:rsid w:val="00445C96"/>
    <w:rsid w:val="00684660"/>
    <w:rsid w:val="00A76E9F"/>
    <w:rsid w:val="00BD7413"/>
    <w:rsid w:val="00C907D0"/>
    <w:rsid w:val="00F6360D"/>
    <w:rsid w:val="00F8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Stage</dc:creator>
  <cp:lastModifiedBy>Stage</cp:lastModifiedBy>
  <cp:revision>5</cp:revision>
  <dcterms:created xsi:type="dcterms:W3CDTF">2015-07-09T17:19:00Z</dcterms:created>
  <dcterms:modified xsi:type="dcterms:W3CDTF">2015-07-10T08:24:00Z</dcterms:modified>
</cp:coreProperties>
</file>