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08E" w:rsidRDefault="00C8708E" w:rsidP="0040007A">
      <w:pPr>
        <w:pStyle w:val="Titre"/>
      </w:pPr>
      <w:r>
        <w:t xml:space="preserve">Rapport de </w:t>
      </w:r>
      <w:r w:rsidR="00CC14F0">
        <w:t>suivi</w:t>
      </w:r>
      <w:r>
        <w:t xml:space="preserve"> du </w:t>
      </w:r>
      <w:r w:rsidR="00D0264E">
        <w:t>30</w:t>
      </w:r>
      <w:r>
        <w:t>/01</w:t>
      </w:r>
    </w:p>
    <w:p w:rsidR="00C8708E" w:rsidRPr="00C8708E" w:rsidRDefault="00C8708E" w:rsidP="00CC14F0">
      <w:pPr>
        <w:pStyle w:val="Titre1"/>
      </w:pPr>
      <w:r>
        <w:t xml:space="preserve">1) Suivi des tâches propre à la phase de développement </w:t>
      </w:r>
    </w:p>
    <w:tbl>
      <w:tblPr>
        <w:tblStyle w:val="Grilledutableau"/>
        <w:tblW w:w="0" w:type="auto"/>
        <w:tblLook w:val="04A0"/>
      </w:tblPr>
      <w:tblGrid>
        <w:gridCol w:w="3070"/>
        <w:gridCol w:w="307"/>
        <w:gridCol w:w="307"/>
        <w:gridCol w:w="307"/>
        <w:gridCol w:w="307"/>
        <w:gridCol w:w="307"/>
        <w:gridCol w:w="307"/>
        <w:gridCol w:w="307"/>
        <w:gridCol w:w="307"/>
        <w:gridCol w:w="307"/>
        <w:gridCol w:w="308"/>
        <w:gridCol w:w="3071"/>
      </w:tblGrid>
      <w:tr w:rsidR="00C8708E" w:rsidTr="00C8708E">
        <w:tc>
          <w:tcPr>
            <w:tcW w:w="3070" w:type="dxa"/>
          </w:tcPr>
          <w:p w:rsidR="00C8708E" w:rsidRPr="00CC14F0" w:rsidRDefault="00C8708E" w:rsidP="00CC14F0">
            <w:pPr>
              <w:jc w:val="center"/>
              <w:rPr>
                <w:b/>
                <w:sz w:val="32"/>
                <w:szCs w:val="32"/>
              </w:rPr>
            </w:pPr>
            <w:r w:rsidRPr="00CC14F0">
              <w:rPr>
                <w:b/>
                <w:sz w:val="32"/>
                <w:szCs w:val="32"/>
              </w:rPr>
              <w:t>Taches</w:t>
            </w:r>
          </w:p>
        </w:tc>
        <w:tc>
          <w:tcPr>
            <w:tcW w:w="3071" w:type="dxa"/>
            <w:gridSpan w:val="10"/>
          </w:tcPr>
          <w:p w:rsidR="00C8708E" w:rsidRPr="00CC14F0" w:rsidRDefault="00C8708E" w:rsidP="00CC14F0">
            <w:pPr>
              <w:jc w:val="center"/>
              <w:rPr>
                <w:b/>
                <w:sz w:val="32"/>
                <w:szCs w:val="32"/>
              </w:rPr>
            </w:pPr>
            <w:r w:rsidRPr="00CC14F0">
              <w:rPr>
                <w:b/>
                <w:sz w:val="32"/>
                <w:szCs w:val="32"/>
              </w:rPr>
              <w:t>Avancement</w:t>
            </w:r>
            <w:r w:rsidR="00A10C42">
              <w:rPr>
                <w:b/>
                <w:sz w:val="32"/>
                <w:szCs w:val="32"/>
              </w:rPr>
              <w:t xml:space="preserve"> (sur 10)</w:t>
            </w:r>
          </w:p>
        </w:tc>
        <w:tc>
          <w:tcPr>
            <w:tcW w:w="3071" w:type="dxa"/>
          </w:tcPr>
          <w:p w:rsidR="00C8708E" w:rsidRPr="00CC14F0" w:rsidRDefault="00C8708E" w:rsidP="00CC14F0">
            <w:pPr>
              <w:jc w:val="center"/>
              <w:rPr>
                <w:b/>
                <w:sz w:val="32"/>
                <w:szCs w:val="32"/>
              </w:rPr>
            </w:pPr>
            <w:r w:rsidRPr="00CC14F0">
              <w:rPr>
                <w:b/>
                <w:sz w:val="32"/>
                <w:szCs w:val="32"/>
              </w:rPr>
              <w:t>Commentaire</w:t>
            </w:r>
            <w:r w:rsidR="00CC14F0">
              <w:rPr>
                <w:b/>
                <w:sz w:val="32"/>
                <w:szCs w:val="32"/>
              </w:rPr>
              <w:t>s</w:t>
            </w:r>
          </w:p>
        </w:tc>
      </w:tr>
      <w:tr w:rsidR="00CC14F0" w:rsidTr="00D0264E">
        <w:tc>
          <w:tcPr>
            <w:tcW w:w="3070" w:type="dxa"/>
          </w:tcPr>
          <w:p w:rsidR="00CC14F0" w:rsidRPr="00CC14F0" w:rsidRDefault="00CC14F0" w:rsidP="00C8708E">
            <w:pPr>
              <w:rPr>
                <w:sz w:val="23"/>
                <w:szCs w:val="23"/>
              </w:rPr>
            </w:pPr>
            <w:r w:rsidRPr="00CC14F0">
              <w:rPr>
                <w:sz w:val="23"/>
                <w:szCs w:val="23"/>
              </w:rPr>
              <w:t>Implémentation de la BDD</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Conception page connexion</w:t>
            </w: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8" w:type="dxa"/>
            <w:shd w:val="clear" w:color="auto" w:fill="000000" w:themeFill="text1"/>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r w:rsidRPr="00CC14F0">
              <w:rPr>
                <w:sz w:val="23"/>
                <w:szCs w:val="23"/>
              </w:rPr>
              <w:t>Tâche annulée</w:t>
            </w:r>
          </w:p>
        </w:tc>
      </w:tr>
      <w:tr w:rsidR="00CC14F0" w:rsidTr="00D0264E">
        <w:tc>
          <w:tcPr>
            <w:tcW w:w="3070" w:type="dxa"/>
          </w:tcPr>
          <w:p w:rsidR="00CC14F0" w:rsidRPr="00CC14F0" w:rsidRDefault="00CC14F0" w:rsidP="00C8708E">
            <w:pPr>
              <w:rPr>
                <w:sz w:val="23"/>
                <w:szCs w:val="23"/>
              </w:rPr>
            </w:pPr>
            <w:r w:rsidRPr="00CC14F0">
              <w:rPr>
                <w:sz w:val="23"/>
                <w:szCs w:val="23"/>
              </w:rPr>
              <w:t>Conception menus</w:t>
            </w:r>
          </w:p>
        </w:tc>
        <w:tc>
          <w:tcPr>
            <w:tcW w:w="307" w:type="dxa"/>
            <w:shd w:val="clear" w:color="auto" w:fill="DBE5F1" w:themeFill="accent1" w:themeFillTint="33"/>
          </w:tcPr>
          <w:p w:rsidR="00CC14F0" w:rsidRPr="00CC14F0" w:rsidRDefault="00CC14F0" w:rsidP="00B5742F">
            <w:pPr>
              <w:rPr>
                <w:sz w:val="23"/>
                <w:szCs w:val="23"/>
              </w:rPr>
            </w:pPr>
          </w:p>
        </w:tc>
        <w:tc>
          <w:tcPr>
            <w:tcW w:w="307" w:type="dxa"/>
            <w:shd w:val="clear" w:color="auto" w:fill="DBE5F1" w:themeFill="accent1" w:themeFillTint="33"/>
          </w:tcPr>
          <w:p w:rsidR="00CC14F0" w:rsidRPr="00CC14F0" w:rsidRDefault="00CC14F0" w:rsidP="00B5742F">
            <w:pPr>
              <w:rPr>
                <w:sz w:val="23"/>
                <w:szCs w:val="23"/>
              </w:rPr>
            </w:pPr>
          </w:p>
        </w:tc>
        <w:tc>
          <w:tcPr>
            <w:tcW w:w="307" w:type="dxa"/>
            <w:shd w:val="clear" w:color="auto" w:fill="B8CCE4" w:themeFill="accent1" w:themeFillTint="66"/>
          </w:tcPr>
          <w:p w:rsidR="00CC14F0" w:rsidRPr="00CC14F0" w:rsidRDefault="00CC14F0" w:rsidP="00B5742F">
            <w:pPr>
              <w:rPr>
                <w:sz w:val="23"/>
                <w:szCs w:val="23"/>
              </w:rPr>
            </w:pPr>
          </w:p>
        </w:tc>
        <w:tc>
          <w:tcPr>
            <w:tcW w:w="307" w:type="dxa"/>
            <w:shd w:val="clear" w:color="auto" w:fill="B8CCE4" w:themeFill="accent1" w:themeFillTint="66"/>
          </w:tcPr>
          <w:p w:rsidR="00CC14F0" w:rsidRPr="00CC14F0" w:rsidRDefault="00CC14F0" w:rsidP="00B5742F">
            <w:pPr>
              <w:rPr>
                <w:sz w:val="23"/>
                <w:szCs w:val="23"/>
              </w:rPr>
            </w:pPr>
          </w:p>
        </w:tc>
        <w:tc>
          <w:tcPr>
            <w:tcW w:w="307" w:type="dxa"/>
            <w:shd w:val="clear" w:color="auto" w:fill="95B3D7" w:themeFill="accent1" w:themeFillTint="99"/>
          </w:tcPr>
          <w:p w:rsidR="00CC14F0" w:rsidRPr="00CC14F0" w:rsidRDefault="00CC14F0" w:rsidP="00B5742F">
            <w:pPr>
              <w:rPr>
                <w:sz w:val="23"/>
                <w:szCs w:val="23"/>
              </w:rPr>
            </w:pPr>
          </w:p>
        </w:tc>
        <w:tc>
          <w:tcPr>
            <w:tcW w:w="307" w:type="dxa"/>
            <w:shd w:val="clear" w:color="auto" w:fill="95B3D7" w:themeFill="accent1" w:themeFillTint="99"/>
          </w:tcPr>
          <w:p w:rsidR="00CC14F0" w:rsidRPr="00CC14F0" w:rsidRDefault="00CC14F0" w:rsidP="00B5742F">
            <w:pPr>
              <w:rPr>
                <w:sz w:val="23"/>
                <w:szCs w:val="23"/>
              </w:rPr>
            </w:pPr>
          </w:p>
        </w:tc>
        <w:tc>
          <w:tcPr>
            <w:tcW w:w="307" w:type="dxa"/>
            <w:shd w:val="clear" w:color="auto" w:fill="365F91" w:themeFill="accent1" w:themeFillShade="BF"/>
          </w:tcPr>
          <w:p w:rsidR="00CC14F0" w:rsidRPr="00CC14F0" w:rsidRDefault="00CC14F0" w:rsidP="00B5742F">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shd w:val="clear" w:color="auto" w:fill="244061" w:themeFill="accent1" w:themeFillShade="80"/>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D0264E">
        <w:tc>
          <w:tcPr>
            <w:tcW w:w="3070" w:type="dxa"/>
          </w:tcPr>
          <w:p w:rsidR="00CC14F0" w:rsidRPr="00CC14F0" w:rsidRDefault="00CC14F0" w:rsidP="00C8708E">
            <w:pPr>
              <w:rPr>
                <w:sz w:val="23"/>
                <w:szCs w:val="23"/>
              </w:rPr>
            </w:pPr>
            <w:r w:rsidRPr="00CC14F0">
              <w:rPr>
                <w:sz w:val="23"/>
                <w:szCs w:val="23"/>
              </w:rPr>
              <w:t>Développement du jeu</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7" w:type="dxa"/>
          </w:tcPr>
          <w:p w:rsidR="00CC14F0" w:rsidRPr="00CC14F0" w:rsidRDefault="00CC14F0" w:rsidP="00C8708E">
            <w:pPr>
              <w:rPr>
                <w:sz w:val="23"/>
                <w:szCs w:val="23"/>
              </w:rPr>
            </w:pPr>
          </w:p>
        </w:tc>
        <w:tc>
          <w:tcPr>
            <w:tcW w:w="308" w:type="dxa"/>
          </w:tcPr>
          <w:p w:rsidR="00CC14F0" w:rsidRPr="00D0264E" w:rsidRDefault="00CC14F0" w:rsidP="00C8708E">
            <w:pPr>
              <w:rPr>
                <w:b/>
                <w:sz w:val="23"/>
                <w:szCs w:val="23"/>
              </w:rPr>
            </w:pPr>
          </w:p>
        </w:tc>
        <w:tc>
          <w:tcPr>
            <w:tcW w:w="3071" w:type="dxa"/>
          </w:tcPr>
          <w:p w:rsidR="00CC14F0" w:rsidRPr="00CC14F0" w:rsidRDefault="00CC14F0" w:rsidP="00C8708E">
            <w:pPr>
              <w:rPr>
                <w:sz w:val="23"/>
                <w:szCs w:val="23"/>
              </w:rPr>
            </w:pPr>
          </w:p>
        </w:tc>
      </w:tr>
      <w:tr w:rsidR="00CC14F0" w:rsidTr="00D0264E">
        <w:tc>
          <w:tcPr>
            <w:tcW w:w="3070" w:type="dxa"/>
          </w:tcPr>
          <w:p w:rsidR="00CC14F0" w:rsidRPr="00CC14F0" w:rsidRDefault="00CC14F0" w:rsidP="00C8708E">
            <w:pPr>
              <w:rPr>
                <w:sz w:val="23"/>
                <w:szCs w:val="23"/>
              </w:rPr>
            </w:pPr>
            <w:r w:rsidRPr="00CC14F0">
              <w:rPr>
                <w:sz w:val="23"/>
                <w:szCs w:val="23"/>
              </w:rPr>
              <w:t>Ajout multilingue</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D0264E">
        <w:tc>
          <w:tcPr>
            <w:tcW w:w="3070" w:type="dxa"/>
          </w:tcPr>
          <w:p w:rsidR="00CC14F0" w:rsidRPr="00CC14F0" w:rsidRDefault="00CC14F0" w:rsidP="00C8708E">
            <w:pPr>
              <w:rPr>
                <w:sz w:val="23"/>
                <w:szCs w:val="23"/>
              </w:rPr>
            </w:pPr>
            <w:r w:rsidRPr="00CC14F0">
              <w:rPr>
                <w:sz w:val="23"/>
                <w:szCs w:val="23"/>
              </w:rPr>
              <w:t>Conception interface</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D0264E">
        <w:tc>
          <w:tcPr>
            <w:tcW w:w="3070" w:type="dxa"/>
          </w:tcPr>
          <w:p w:rsidR="00CC14F0" w:rsidRPr="00CC14F0" w:rsidRDefault="00CC14F0" w:rsidP="00C8708E">
            <w:pPr>
              <w:rPr>
                <w:sz w:val="23"/>
                <w:szCs w:val="23"/>
              </w:rPr>
            </w:pPr>
            <w:r w:rsidRPr="00CC14F0">
              <w:rPr>
                <w:sz w:val="23"/>
                <w:szCs w:val="23"/>
              </w:rPr>
              <w:t xml:space="preserve">Intégration API Synthèse </w:t>
            </w:r>
            <w:proofErr w:type="spellStart"/>
            <w:r w:rsidRPr="00CC14F0">
              <w:rPr>
                <w:sz w:val="23"/>
                <w:szCs w:val="23"/>
              </w:rPr>
              <w:t>Voc</w:t>
            </w:r>
            <w:proofErr w:type="spellEnd"/>
            <w:r w:rsidRPr="00CC14F0">
              <w:rPr>
                <w:sz w:val="23"/>
                <w:szCs w:val="23"/>
              </w:rPr>
              <w:t>.</w:t>
            </w: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DBE5F1" w:themeFill="accent1" w:themeFillTint="33"/>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B8CCE4" w:themeFill="accent1" w:themeFillTint="66"/>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95B3D7" w:themeFill="accent1" w:themeFillTint="99"/>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365F91" w:themeFill="accent1" w:themeFillShade="BF"/>
          </w:tcPr>
          <w:p w:rsidR="00CC14F0" w:rsidRPr="00CC14F0" w:rsidRDefault="00CC14F0" w:rsidP="00C8708E">
            <w:pPr>
              <w:rPr>
                <w:sz w:val="23"/>
                <w:szCs w:val="23"/>
              </w:rPr>
            </w:pPr>
          </w:p>
        </w:tc>
        <w:tc>
          <w:tcPr>
            <w:tcW w:w="307" w:type="dxa"/>
            <w:shd w:val="clear" w:color="auto" w:fill="244061" w:themeFill="accent1" w:themeFillShade="80"/>
          </w:tcPr>
          <w:p w:rsidR="00CC14F0" w:rsidRPr="00CC14F0" w:rsidRDefault="00CC14F0" w:rsidP="00C8708E">
            <w:pPr>
              <w:rPr>
                <w:sz w:val="23"/>
                <w:szCs w:val="23"/>
              </w:rPr>
            </w:pPr>
          </w:p>
        </w:tc>
        <w:tc>
          <w:tcPr>
            <w:tcW w:w="308" w:type="dxa"/>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p>
        </w:tc>
      </w:tr>
      <w:tr w:rsidR="00CC14F0" w:rsidTr="00CC14F0">
        <w:tc>
          <w:tcPr>
            <w:tcW w:w="3070" w:type="dxa"/>
          </w:tcPr>
          <w:p w:rsidR="00CC14F0" w:rsidRPr="00CC14F0" w:rsidRDefault="00CC14F0" w:rsidP="00C8708E">
            <w:pPr>
              <w:rPr>
                <w:sz w:val="23"/>
                <w:szCs w:val="23"/>
              </w:rPr>
            </w:pPr>
            <w:r w:rsidRPr="00CC14F0">
              <w:rPr>
                <w:sz w:val="23"/>
                <w:szCs w:val="23"/>
              </w:rPr>
              <w:t>Gestion historique</w:t>
            </w: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7" w:type="dxa"/>
            <w:shd w:val="clear" w:color="auto" w:fill="000000" w:themeFill="text1"/>
          </w:tcPr>
          <w:p w:rsidR="00CC14F0" w:rsidRPr="00CC14F0" w:rsidRDefault="00CC14F0" w:rsidP="00C8708E">
            <w:pPr>
              <w:rPr>
                <w:sz w:val="23"/>
                <w:szCs w:val="23"/>
              </w:rPr>
            </w:pPr>
          </w:p>
        </w:tc>
        <w:tc>
          <w:tcPr>
            <w:tcW w:w="308" w:type="dxa"/>
            <w:shd w:val="clear" w:color="auto" w:fill="000000" w:themeFill="text1"/>
          </w:tcPr>
          <w:p w:rsidR="00CC14F0" w:rsidRPr="00CC14F0" w:rsidRDefault="00CC14F0" w:rsidP="00C8708E">
            <w:pPr>
              <w:rPr>
                <w:sz w:val="23"/>
                <w:szCs w:val="23"/>
              </w:rPr>
            </w:pPr>
          </w:p>
        </w:tc>
        <w:tc>
          <w:tcPr>
            <w:tcW w:w="3071" w:type="dxa"/>
          </w:tcPr>
          <w:p w:rsidR="00CC14F0" w:rsidRPr="00CC14F0" w:rsidRDefault="00CC14F0" w:rsidP="00C8708E">
            <w:pPr>
              <w:rPr>
                <w:sz w:val="23"/>
                <w:szCs w:val="23"/>
              </w:rPr>
            </w:pPr>
            <w:r w:rsidRPr="00CC14F0">
              <w:rPr>
                <w:sz w:val="23"/>
                <w:szCs w:val="23"/>
              </w:rPr>
              <w:t>Tâche annulée</w:t>
            </w:r>
          </w:p>
        </w:tc>
      </w:tr>
    </w:tbl>
    <w:p w:rsidR="008F7326" w:rsidRDefault="008F7326" w:rsidP="003D1AD7">
      <w:pPr>
        <w:spacing w:after="0"/>
      </w:pPr>
    </w:p>
    <w:p w:rsidR="00A10C42" w:rsidRDefault="00CC14F0" w:rsidP="00467CCE">
      <w:pPr>
        <w:spacing w:after="0"/>
        <w:jc w:val="both"/>
      </w:pPr>
      <w:r w:rsidRPr="00CC14F0">
        <w:rPr>
          <w:rFonts w:asciiTheme="majorHAnsi" w:eastAsiaTheme="majorEastAsia" w:hAnsiTheme="majorHAnsi" w:cstheme="majorBidi"/>
          <w:b/>
          <w:bCs/>
          <w:color w:val="365F91" w:themeColor="accent1" w:themeShade="BF"/>
          <w:sz w:val="28"/>
          <w:szCs w:val="28"/>
        </w:rPr>
        <w:t>2) Avancement prévu à cette date</w:t>
      </w:r>
    </w:p>
    <w:p w:rsidR="00A10C42" w:rsidRDefault="00467CCE" w:rsidP="004F4359">
      <w:pPr>
        <w:spacing w:after="0"/>
        <w:jc w:val="both"/>
      </w:pPr>
      <w:r>
        <w:t>A cette date les tâches suivantes devaient être terminées :</w:t>
      </w:r>
    </w:p>
    <w:p w:rsidR="00467CCE" w:rsidRDefault="00467CCE" w:rsidP="00467CCE">
      <w:pPr>
        <w:pStyle w:val="Paragraphedeliste"/>
        <w:numPr>
          <w:ilvl w:val="0"/>
          <w:numId w:val="3"/>
        </w:numPr>
        <w:spacing w:after="0"/>
        <w:jc w:val="both"/>
      </w:pPr>
      <w:r>
        <w:t>Implémentation de la BDD</w:t>
      </w:r>
    </w:p>
    <w:p w:rsidR="00467CCE" w:rsidRDefault="00467CCE" w:rsidP="00467CCE">
      <w:pPr>
        <w:pStyle w:val="Paragraphedeliste"/>
        <w:numPr>
          <w:ilvl w:val="0"/>
          <w:numId w:val="3"/>
        </w:numPr>
        <w:spacing w:after="0"/>
        <w:jc w:val="both"/>
      </w:pPr>
      <w:r>
        <w:t>Conception des menus</w:t>
      </w:r>
    </w:p>
    <w:p w:rsidR="00467CCE" w:rsidRDefault="00467CCE" w:rsidP="00467CCE">
      <w:pPr>
        <w:pStyle w:val="Paragraphedeliste"/>
        <w:numPr>
          <w:ilvl w:val="0"/>
          <w:numId w:val="3"/>
        </w:numPr>
        <w:spacing w:after="0"/>
        <w:jc w:val="both"/>
      </w:pPr>
      <w:r>
        <w:t>Développement du jeu</w:t>
      </w:r>
    </w:p>
    <w:p w:rsidR="00467CCE" w:rsidRDefault="00467CCE" w:rsidP="00467CCE">
      <w:pPr>
        <w:spacing w:after="0"/>
        <w:jc w:val="both"/>
      </w:pPr>
    </w:p>
    <w:p w:rsidR="00A10C42" w:rsidRDefault="00A10C42" w:rsidP="004F4359">
      <w:pPr>
        <w:spacing w:after="0"/>
        <w:jc w:val="both"/>
        <w:rPr>
          <w:rFonts w:asciiTheme="majorHAnsi" w:eastAsiaTheme="majorEastAsia" w:hAnsiTheme="majorHAnsi" w:cstheme="majorBidi"/>
          <w:b/>
          <w:bCs/>
          <w:color w:val="365F91" w:themeColor="accent1" w:themeShade="BF"/>
          <w:sz w:val="28"/>
          <w:szCs w:val="28"/>
        </w:rPr>
      </w:pPr>
      <w:r w:rsidRPr="00A10C42">
        <w:rPr>
          <w:rFonts w:asciiTheme="majorHAnsi" w:eastAsiaTheme="majorEastAsia" w:hAnsiTheme="majorHAnsi" w:cstheme="majorBidi"/>
          <w:b/>
          <w:bCs/>
          <w:color w:val="365F91" w:themeColor="accent1" w:themeShade="BF"/>
          <w:sz w:val="28"/>
          <w:szCs w:val="28"/>
        </w:rPr>
        <w:t>3) Explications des écarts</w:t>
      </w:r>
    </w:p>
    <w:p w:rsidR="00A10C42" w:rsidRDefault="00A10C42" w:rsidP="004F4359">
      <w:pPr>
        <w:jc w:val="both"/>
      </w:pPr>
      <w:r>
        <w:t xml:space="preserve">Durant cette semaine notre projet </w:t>
      </w:r>
      <w:r w:rsidR="00D0264E">
        <w:t>a bien avancé par rapport à la semaine précédente :</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Concernant l'avancé</w:t>
      </w:r>
      <w:r w:rsidR="00BA1121">
        <w:rPr>
          <w:rStyle w:val="Emphaseple"/>
          <w:color w:val="4F81BD" w:themeColor="accent1"/>
          <w:sz w:val="22"/>
          <w:szCs w:val="22"/>
        </w:rPr>
        <w:t>e</w:t>
      </w:r>
      <w:r w:rsidRPr="0040007A">
        <w:rPr>
          <w:rStyle w:val="Emphaseple"/>
          <w:color w:val="4F81BD" w:themeColor="accent1"/>
          <w:sz w:val="22"/>
          <w:szCs w:val="22"/>
        </w:rPr>
        <w:t xml:space="preserve"> </w:t>
      </w:r>
      <w:r w:rsidR="00D0264E">
        <w:rPr>
          <w:rStyle w:val="Emphaseple"/>
          <w:color w:val="4F81BD" w:themeColor="accent1"/>
          <w:sz w:val="22"/>
          <w:szCs w:val="22"/>
        </w:rPr>
        <w:t>de l'implémentation de la BDD</w:t>
      </w:r>
      <w:r w:rsidRPr="0040007A">
        <w:rPr>
          <w:rStyle w:val="Emphaseple"/>
          <w:color w:val="4F81BD" w:themeColor="accent1"/>
          <w:sz w:val="22"/>
          <w:szCs w:val="22"/>
        </w:rPr>
        <w:t xml:space="preserve"> :</w:t>
      </w:r>
    </w:p>
    <w:p w:rsidR="0040007A" w:rsidRDefault="00D0264E" w:rsidP="004F4359">
      <w:pPr>
        <w:jc w:val="both"/>
      </w:pPr>
      <w:r>
        <w:t xml:space="preserve">Le </w:t>
      </w:r>
      <w:r w:rsidR="00492E46">
        <w:t>script pour automatiser l'insertion des données dans la ba</w:t>
      </w:r>
      <w:r w:rsidR="002F3567">
        <w:t xml:space="preserve">se de données est terminé et </w:t>
      </w:r>
      <w:r w:rsidR="00492E46">
        <w:t>fonctionnel. Nous avons pu intégrer l'ensemble des questions concernant le niveau 1 et le niveau 2. La tâche n'est actuellement pas terminée à 100% car la cliente n'a pas encore eut le temps de nous fournir les questions et images qui composent le niveau 3.</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 xml:space="preserve">Concernant </w:t>
      </w:r>
      <w:r w:rsidR="00492E46">
        <w:rPr>
          <w:rStyle w:val="Emphaseple"/>
          <w:color w:val="4F81BD" w:themeColor="accent1"/>
          <w:sz w:val="22"/>
          <w:szCs w:val="22"/>
        </w:rPr>
        <w:t>la conception des menus :</w:t>
      </w:r>
    </w:p>
    <w:p w:rsidR="00A10C42" w:rsidRDefault="00492E46" w:rsidP="004F4359">
      <w:pPr>
        <w:jc w:val="both"/>
      </w:pPr>
      <w:r>
        <w:t>Cette tâche est terminée à 100% et la maquette avait été validée par la cliente. Les différents menus sont fonctionnels et devraient être officiellement validé</w:t>
      </w:r>
      <w:r w:rsidR="002F3567">
        <w:t>s</w:t>
      </w:r>
      <w:r>
        <w:t xml:space="preserve"> par la cliente lors de notre prochaine réunion (lundi 2 février).</w:t>
      </w:r>
    </w:p>
    <w:p w:rsidR="0040007A" w:rsidRPr="0040007A" w:rsidRDefault="0040007A" w:rsidP="004F4359">
      <w:pPr>
        <w:pStyle w:val="Sous-titre"/>
        <w:spacing w:after="0"/>
        <w:jc w:val="both"/>
        <w:rPr>
          <w:rStyle w:val="Emphaseple"/>
          <w:color w:val="4F81BD" w:themeColor="accent1"/>
          <w:sz w:val="22"/>
          <w:szCs w:val="22"/>
        </w:rPr>
      </w:pPr>
      <w:r w:rsidRPr="0040007A">
        <w:rPr>
          <w:rStyle w:val="Emphaseple"/>
          <w:color w:val="4F81BD" w:themeColor="accent1"/>
          <w:sz w:val="22"/>
          <w:szCs w:val="22"/>
        </w:rPr>
        <w:t xml:space="preserve">Concernant </w:t>
      </w:r>
      <w:r w:rsidR="00492E46">
        <w:rPr>
          <w:rStyle w:val="Emphaseple"/>
          <w:color w:val="4F81BD" w:themeColor="accent1"/>
          <w:sz w:val="22"/>
          <w:szCs w:val="22"/>
        </w:rPr>
        <w:t>le développement du jeu :</w:t>
      </w:r>
    </w:p>
    <w:p w:rsidR="004B2B9C" w:rsidRDefault="00492E46" w:rsidP="004F4359">
      <w:pPr>
        <w:spacing w:after="0"/>
        <w:jc w:val="both"/>
      </w:pPr>
      <w:r>
        <w:t xml:space="preserve">La majeure partie du développement du jeu a été effectué cette semaine. Comme dit au-dessus n'ayant pas encore les données du niveau 3 ce dernier </w:t>
      </w:r>
      <w:r w:rsidR="00E278B6">
        <w:t>n'a</w:t>
      </w:r>
      <w:r>
        <w:t xml:space="preserve"> pour le moment pas encore</w:t>
      </w:r>
      <w:r w:rsidR="00E278B6">
        <w:t xml:space="preserve"> été</w:t>
      </w:r>
      <w:r>
        <w:t xml:space="preserve"> implémenté</w:t>
      </w:r>
      <w:r w:rsidR="00E278B6">
        <w:t xml:space="preserve"> mais les niveau 1 et 2 sont jouables et fonctionnent parfaitement ainsi que la possibilité d'insérer son pseudo dans le tableau des scores quand un score a été battu.</w:t>
      </w:r>
    </w:p>
    <w:p w:rsidR="00E278B6" w:rsidRDefault="00E278B6" w:rsidP="004F4359">
      <w:pPr>
        <w:spacing w:after="0"/>
        <w:jc w:val="both"/>
      </w:pPr>
    </w:p>
    <w:p w:rsidR="00E278B6" w:rsidRDefault="00E278B6" w:rsidP="00E278B6">
      <w:pPr>
        <w:pStyle w:val="Sous-titre"/>
        <w:spacing w:after="0"/>
        <w:jc w:val="both"/>
        <w:rPr>
          <w:rStyle w:val="Emphaseple"/>
          <w:color w:val="4F81BD" w:themeColor="accent1"/>
          <w:sz w:val="22"/>
          <w:szCs w:val="22"/>
        </w:rPr>
      </w:pPr>
      <w:r w:rsidRPr="00E278B6">
        <w:rPr>
          <w:rStyle w:val="Emphaseple"/>
          <w:color w:val="4F81BD" w:themeColor="accent1"/>
          <w:sz w:val="22"/>
          <w:szCs w:val="22"/>
        </w:rPr>
        <w:t>Concernant l'ajout du multilingue :</w:t>
      </w:r>
    </w:p>
    <w:p w:rsidR="00467CCE" w:rsidRDefault="00E278B6" w:rsidP="00467CCE">
      <w:pPr>
        <w:jc w:val="both"/>
      </w:pPr>
      <w:r>
        <w:t>Le multilingue a été implémenté sur l'ensemble des pages de l'application. Il est donc possible de passer d'une la</w:t>
      </w:r>
      <w:r w:rsidR="002F3567">
        <w:t>ngue à une autre à tout moment s</w:t>
      </w:r>
      <w:r>
        <w:t>a</w:t>
      </w:r>
      <w:r w:rsidR="002F3567">
        <w:t>ns</w:t>
      </w:r>
      <w:r>
        <w:t xml:space="preserve"> risque de compromettre le fonctionnement de l'application. Cette tâche est </w:t>
      </w:r>
      <w:r w:rsidR="00467CCE">
        <w:t>terminée mais nécessite l'approbation d'une personne compétente afin de vérifier les traductions (grammaire et orthographe)</w:t>
      </w:r>
      <w:r w:rsidR="00DB47C7">
        <w:t>.</w:t>
      </w:r>
    </w:p>
    <w:p w:rsidR="00467CCE" w:rsidRDefault="00467CCE" w:rsidP="00467CCE">
      <w:pPr>
        <w:pStyle w:val="Sous-titre"/>
        <w:spacing w:after="0"/>
        <w:jc w:val="both"/>
        <w:rPr>
          <w:rStyle w:val="Emphaseple"/>
          <w:color w:val="4F81BD" w:themeColor="accent1"/>
          <w:sz w:val="22"/>
          <w:szCs w:val="22"/>
        </w:rPr>
      </w:pPr>
      <w:r>
        <w:rPr>
          <w:rStyle w:val="Emphaseple"/>
          <w:color w:val="4F81BD" w:themeColor="accent1"/>
          <w:sz w:val="22"/>
          <w:szCs w:val="22"/>
        </w:rPr>
        <w:lastRenderedPageBreak/>
        <w:t>Concernant la conception de l'interface</w:t>
      </w:r>
      <w:r w:rsidRPr="00E278B6">
        <w:rPr>
          <w:rStyle w:val="Emphaseple"/>
          <w:color w:val="4F81BD" w:themeColor="accent1"/>
          <w:sz w:val="22"/>
          <w:szCs w:val="22"/>
        </w:rPr>
        <w:t xml:space="preserve"> :</w:t>
      </w:r>
    </w:p>
    <w:p w:rsidR="00467CCE" w:rsidRDefault="00467CCE" w:rsidP="00467CCE">
      <w:pPr>
        <w:spacing w:after="0"/>
        <w:jc w:val="both"/>
      </w:pPr>
      <w:r>
        <w:t>Cette tâche n'a que légèrement avancé</w:t>
      </w:r>
      <w:r w:rsidR="002F3567">
        <w:t>e</w:t>
      </w:r>
      <w:r>
        <w:t xml:space="preserve"> car </w:t>
      </w:r>
      <w:r w:rsidR="00DB47C7">
        <w:t xml:space="preserve">elle </w:t>
      </w:r>
      <w:r>
        <w:t>nécessite plus de temps que prévu en terme de débogage des différentes versions sous les différentes versions et nous avons donc décidé de la laisser en suspend pour le moment étant donné que la dernière semaine des projets tuteuré est destiné</w:t>
      </w:r>
      <w:r w:rsidR="00DB47C7">
        <w:t>e</w:t>
      </w:r>
      <w:r>
        <w:t xml:space="preserve"> à ce genre d'activité</w:t>
      </w:r>
      <w:r w:rsidR="00DB47C7">
        <w:t>.</w:t>
      </w:r>
    </w:p>
    <w:p w:rsidR="00467CCE" w:rsidRDefault="00467CCE" w:rsidP="00467CCE">
      <w:pPr>
        <w:spacing w:after="0"/>
        <w:jc w:val="both"/>
      </w:pPr>
    </w:p>
    <w:p w:rsidR="00467CCE" w:rsidRDefault="00467CCE" w:rsidP="00467CCE">
      <w:pPr>
        <w:pStyle w:val="Sous-titre"/>
        <w:spacing w:after="0"/>
        <w:jc w:val="both"/>
        <w:rPr>
          <w:rStyle w:val="Emphaseple"/>
          <w:color w:val="4F81BD" w:themeColor="accent1"/>
          <w:sz w:val="22"/>
          <w:szCs w:val="22"/>
        </w:rPr>
      </w:pPr>
      <w:r>
        <w:rPr>
          <w:rStyle w:val="Emphaseple"/>
          <w:color w:val="4F81BD" w:themeColor="accent1"/>
          <w:sz w:val="22"/>
          <w:szCs w:val="22"/>
        </w:rPr>
        <w:t>Concernant l'intégration de l'API de synthèse vocale</w:t>
      </w:r>
      <w:r w:rsidRPr="00E278B6">
        <w:rPr>
          <w:rStyle w:val="Emphaseple"/>
          <w:color w:val="4F81BD" w:themeColor="accent1"/>
          <w:sz w:val="22"/>
          <w:szCs w:val="22"/>
        </w:rPr>
        <w:t xml:space="preserve"> :</w:t>
      </w:r>
    </w:p>
    <w:p w:rsidR="00467CCE" w:rsidRPr="00E278B6" w:rsidRDefault="00467CCE" w:rsidP="00467CCE">
      <w:pPr>
        <w:jc w:val="both"/>
      </w:pPr>
      <w:r>
        <w:t>Cette dernière est intégrée, tout comme le multilingue, sur toutes les pages et fonctionne mais lors d'un changement de langue l'API nécessite environ 4 secondes de chargement avant d'être prête à l'emploie. Nous devons donc régler encore certains détails pour assurer une bonne expérience aux utilisateurs et qu'ils ne se sentent pas frustré</w:t>
      </w:r>
      <w:r w:rsidR="00DB47C7">
        <w:t>s</w:t>
      </w:r>
      <w:r>
        <w:t xml:space="preserve"> en voyant que la synthèse vocale ne démarre pas directement.</w:t>
      </w:r>
    </w:p>
    <w:p w:rsidR="004F4359" w:rsidRDefault="004F4359" w:rsidP="004F4359">
      <w:pPr>
        <w:spacing w:after="0"/>
        <w:jc w:val="both"/>
      </w:pPr>
    </w:p>
    <w:p w:rsidR="004F4359" w:rsidRDefault="003D1AD7" w:rsidP="004F4359">
      <w:pPr>
        <w:spacing w:after="0"/>
        <w:jc w:val="both"/>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4</w:t>
      </w:r>
      <w:r w:rsidR="004F4359" w:rsidRPr="00A10C42">
        <w:rPr>
          <w:rFonts w:asciiTheme="majorHAnsi" w:eastAsiaTheme="majorEastAsia" w:hAnsiTheme="majorHAnsi" w:cstheme="majorBidi"/>
          <w:b/>
          <w:bCs/>
          <w:color w:val="365F91" w:themeColor="accent1" w:themeShade="BF"/>
          <w:sz w:val="28"/>
          <w:szCs w:val="28"/>
        </w:rPr>
        <w:t xml:space="preserve">) </w:t>
      </w:r>
      <w:r w:rsidR="004F4359">
        <w:rPr>
          <w:rFonts w:asciiTheme="majorHAnsi" w:eastAsiaTheme="majorEastAsia" w:hAnsiTheme="majorHAnsi" w:cstheme="majorBidi"/>
          <w:b/>
          <w:bCs/>
          <w:color w:val="365F91" w:themeColor="accent1" w:themeShade="BF"/>
          <w:sz w:val="28"/>
          <w:szCs w:val="28"/>
        </w:rPr>
        <w:t>Conclusion :</w:t>
      </w:r>
    </w:p>
    <w:p w:rsidR="004F4359" w:rsidRDefault="003D1AD7" w:rsidP="0039610E">
      <w:pPr>
        <w:spacing w:after="0"/>
        <w:jc w:val="both"/>
      </w:pPr>
      <w:r>
        <w:t xml:space="preserve">Le projet avance bien dans l'ensemble malgré le fait que la première réunion avec la cliente (datant de la semaine précédente) ainsi que l'arrêt maladie d'un de nos membres aient remis en question l'ensemble de la planification de nos tâches. Nous pensons terminer l'application en début/milieu de semaine prochaine nous laissant ainsi un peu de temps pour nous attarder sur certains détails. </w:t>
      </w:r>
    </w:p>
    <w:p w:rsidR="004F4359" w:rsidRDefault="004F4359" w:rsidP="00A10C42">
      <w:pPr>
        <w:jc w:val="both"/>
      </w:pPr>
    </w:p>
    <w:p w:rsidR="004B2B9C" w:rsidRDefault="004B2B9C" w:rsidP="00A10C42">
      <w:pPr>
        <w:jc w:val="both"/>
      </w:pPr>
    </w:p>
    <w:p w:rsidR="00A10C42" w:rsidRPr="00A10C42" w:rsidRDefault="00A10C42" w:rsidP="00A10C42">
      <w:pPr>
        <w:jc w:val="both"/>
      </w:pPr>
    </w:p>
    <w:sectPr w:rsidR="00A10C42" w:rsidRPr="00A10C42" w:rsidSect="008F73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26EB1"/>
    <w:multiLevelType w:val="hybridMultilevel"/>
    <w:tmpl w:val="7C789F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EDA0BF8"/>
    <w:multiLevelType w:val="hybridMultilevel"/>
    <w:tmpl w:val="0A220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9B100E8"/>
    <w:multiLevelType w:val="hybridMultilevel"/>
    <w:tmpl w:val="D01C8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8708E"/>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FA2"/>
    <w:rsid w:val="000102B2"/>
    <w:rsid w:val="000116A6"/>
    <w:rsid w:val="00011893"/>
    <w:rsid w:val="00011E63"/>
    <w:rsid w:val="00012A69"/>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3752B"/>
    <w:rsid w:val="0004076A"/>
    <w:rsid w:val="00041D47"/>
    <w:rsid w:val="000420E3"/>
    <w:rsid w:val="000423C0"/>
    <w:rsid w:val="00043918"/>
    <w:rsid w:val="00043B9F"/>
    <w:rsid w:val="0004448B"/>
    <w:rsid w:val="00045198"/>
    <w:rsid w:val="0004617D"/>
    <w:rsid w:val="000462BF"/>
    <w:rsid w:val="00046EFB"/>
    <w:rsid w:val="00047770"/>
    <w:rsid w:val="000478CD"/>
    <w:rsid w:val="00047F75"/>
    <w:rsid w:val="0005103B"/>
    <w:rsid w:val="00051B10"/>
    <w:rsid w:val="00051F77"/>
    <w:rsid w:val="00052546"/>
    <w:rsid w:val="0005303F"/>
    <w:rsid w:val="0005335D"/>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5C68"/>
    <w:rsid w:val="00095CC7"/>
    <w:rsid w:val="00096372"/>
    <w:rsid w:val="00096781"/>
    <w:rsid w:val="000976D9"/>
    <w:rsid w:val="0009789B"/>
    <w:rsid w:val="000A0561"/>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B23"/>
    <w:rsid w:val="000F0240"/>
    <w:rsid w:val="000F0627"/>
    <w:rsid w:val="000F28B5"/>
    <w:rsid w:val="000F2D1C"/>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B10"/>
    <w:rsid w:val="00110C2A"/>
    <w:rsid w:val="00111ADD"/>
    <w:rsid w:val="001129C8"/>
    <w:rsid w:val="00113536"/>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E4C"/>
    <w:rsid w:val="00134E91"/>
    <w:rsid w:val="00135B21"/>
    <w:rsid w:val="00136231"/>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04BE"/>
    <w:rsid w:val="00161B63"/>
    <w:rsid w:val="00161CCC"/>
    <w:rsid w:val="001636E3"/>
    <w:rsid w:val="00163D40"/>
    <w:rsid w:val="00163FC5"/>
    <w:rsid w:val="001655AC"/>
    <w:rsid w:val="0016564A"/>
    <w:rsid w:val="001660DA"/>
    <w:rsid w:val="00166148"/>
    <w:rsid w:val="001667FE"/>
    <w:rsid w:val="00167C6C"/>
    <w:rsid w:val="00167C94"/>
    <w:rsid w:val="0017066F"/>
    <w:rsid w:val="001713F0"/>
    <w:rsid w:val="001718D2"/>
    <w:rsid w:val="001719F8"/>
    <w:rsid w:val="001724C0"/>
    <w:rsid w:val="00174FEF"/>
    <w:rsid w:val="001750C1"/>
    <w:rsid w:val="00177237"/>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23BC"/>
    <w:rsid w:val="001A43DC"/>
    <w:rsid w:val="001A5777"/>
    <w:rsid w:val="001A5F64"/>
    <w:rsid w:val="001A6216"/>
    <w:rsid w:val="001A6ED0"/>
    <w:rsid w:val="001A7121"/>
    <w:rsid w:val="001B019B"/>
    <w:rsid w:val="001B02CE"/>
    <w:rsid w:val="001B0513"/>
    <w:rsid w:val="001B0554"/>
    <w:rsid w:val="001B0FFB"/>
    <w:rsid w:val="001B23BE"/>
    <w:rsid w:val="001B29AE"/>
    <w:rsid w:val="001B2E6F"/>
    <w:rsid w:val="001B38B4"/>
    <w:rsid w:val="001B5B4B"/>
    <w:rsid w:val="001B5D6F"/>
    <w:rsid w:val="001B5F90"/>
    <w:rsid w:val="001B5F93"/>
    <w:rsid w:val="001B6389"/>
    <w:rsid w:val="001B6485"/>
    <w:rsid w:val="001B66F6"/>
    <w:rsid w:val="001B701B"/>
    <w:rsid w:val="001B79EB"/>
    <w:rsid w:val="001C05F7"/>
    <w:rsid w:val="001C0BDA"/>
    <w:rsid w:val="001C24D7"/>
    <w:rsid w:val="001C3BB5"/>
    <w:rsid w:val="001C4055"/>
    <w:rsid w:val="001C4A01"/>
    <w:rsid w:val="001C6350"/>
    <w:rsid w:val="001C72AE"/>
    <w:rsid w:val="001C7D1D"/>
    <w:rsid w:val="001D04D8"/>
    <w:rsid w:val="001D17F8"/>
    <w:rsid w:val="001D1D41"/>
    <w:rsid w:val="001D2C64"/>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305D"/>
    <w:rsid w:val="002C3316"/>
    <w:rsid w:val="002C752E"/>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567"/>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4A75"/>
    <w:rsid w:val="00364B31"/>
    <w:rsid w:val="00364F69"/>
    <w:rsid w:val="003660FD"/>
    <w:rsid w:val="003668F3"/>
    <w:rsid w:val="00367E89"/>
    <w:rsid w:val="00370814"/>
    <w:rsid w:val="0037179B"/>
    <w:rsid w:val="00371DC8"/>
    <w:rsid w:val="0037238F"/>
    <w:rsid w:val="00373983"/>
    <w:rsid w:val="00376BCA"/>
    <w:rsid w:val="00377D95"/>
    <w:rsid w:val="00380D2B"/>
    <w:rsid w:val="00382030"/>
    <w:rsid w:val="00383CEC"/>
    <w:rsid w:val="00383FA5"/>
    <w:rsid w:val="00390E4D"/>
    <w:rsid w:val="0039183C"/>
    <w:rsid w:val="00391F2E"/>
    <w:rsid w:val="00391FE3"/>
    <w:rsid w:val="0039229E"/>
    <w:rsid w:val="00392463"/>
    <w:rsid w:val="00392DB6"/>
    <w:rsid w:val="0039610E"/>
    <w:rsid w:val="0039619D"/>
    <w:rsid w:val="003979C6"/>
    <w:rsid w:val="003A05B1"/>
    <w:rsid w:val="003A0926"/>
    <w:rsid w:val="003A0AEB"/>
    <w:rsid w:val="003A0E00"/>
    <w:rsid w:val="003A26F6"/>
    <w:rsid w:val="003A29D8"/>
    <w:rsid w:val="003A2A4C"/>
    <w:rsid w:val="003A329F"/>
    <w:rsid w:val="003A5CD8"/>
    <w:rsid w:val="003A5E08"/>
    <w:rsid w:val="003A61C1"/>
    <w:rsid w:val="003B1967"/>
    <w:rsid w:val="003B28C3"/>
    <w:rsid w:val="003B390E"/>
    <w:rsid w:val="003B3D0A"/>
    <w:rsid w:val="003B3EBA"/>
    <w:rsid w:val="003B4D0D"/>
    <w:rsid w:val="003B6E58"/>
    <w:rsid w:val="003B762D"/>
    <w:rsid w:val="003B7D3C"/>
    <w:rsid w:val="003C1086"/>
    <w:rsid w:val="003C3F2F"/>
    <w:rsid w:val="003C48BA"/>
    <w:rsid w:val="003C4CD2"/>
    <w:rsid w:val="003C530B"/>
    <w:rsid w:val="003C62AF"/>
    <w:rsid w:val="003C7BAB"/>
    <w:rsid w:val="003C7CF4"/>
    <w:rsid w:val="003D02F1"/>
    <w:rsid w:val="003D082F"/>
    <w:rsid w:val="003D170F"/>
    <w:rsid w:val="003D1AD7"/>
    <w:rsid w:val="003D2C75"/>
    <w:rsid w:val="003D3695"/>
    <w:rsid w:val="003D4049"/>
    <w:rsid w:val="003D4384"/>
    <w:rsid w:val="003D4442"/>
    <w:rsid w:val="003D4ED1"/>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B0"/>
    <w:rsid w:val="003F5A2F"/>
    <w:rsid w:val="003F5BA8"/>
    <w:rsid w:val="003F5BB2"/>
    <w:rsid w:val="003F6878"/>
    <w:rsid w:val="003F78C5"/>
    <w:rsid w:val="0040007A"/>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46803"/>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941"/>
    <w:rsid w:val="00467CCE"/>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2E46"/>
    <w:rsid w:val="00493A68"/>
    <w:rsid w:val="00496DE6"/>
    <w:rsid w:val="00497122"/>
    <w:rsid w:val="00497C81"/>
    <w:rsid w:val="004A0DDD"/>
    <w:rsid w:val="004A1B73"/>
    <w:rsid w:val="004A2F30"/>
    <w:rsid w:val="004A35D3"/>
    <w:rsid w:val="004A47F0"/>
    <w:rsid w:val="004A4814"/>
    <w:rsid w:val="004A7A7F"/>
    <w:rsid w:val="004B0507"/>
    <w:rsid w:val="004B2B9C"/>
    <w:rsid w:val="004B2E10"/>
    <w:rsid w:val="004B3FCD"/>
    <w:rsid w:val="004B54C5"/>
    <w:rsid w:val="004B5D8F"/>
    <w:rsid w:val="004B6ECC"/>
    <w:rsid w:val="004B7F2F"/>
    <w:rsid w:val="004C19F2"/>
    <w:rsid w:val="004C1AF6"/>
    <w:rsid w:val="004C2C70"/>
    <w:rsid w:val="004C3038"/>
    <w:rsid w:val="004C4588"/>
    <w:rsid w:val="004C4B8D"/>
    <w:rsid w:val="004C4FFF"/>
    <w:rsid w:val="004C5769"/>
    <w:rsid w:val="004C5883"/>
    <w:rsid w:val="004C5DFC"/>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4359"/>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C70"/>
    <w:rsid w:val="00544B36"/>
    <w:rsid w:val="00544C1C"/>
    <w:rsid w:val="00544D80"/>
    <w:rsid w:val="00545E1A"/>
    <w:rsid w:val="00546ABC"/>
    <w:rsid w:val="00550D28"/>
    <w:rsid w:val="00551BFB"/>
    <w:rsid w:val="00551CD3"/>
    <w:rsid w:val="00551D53"/>
    <w:rsid w:val="00552074"/>
    <w:rsid w:val="00554087"/>
    <w:rsid w:val="00554AC1"/>
    <w:rsid w:val="005602C6"/>
    <w:rsid w:val="005614B2"/>
    <w:rsid w:val="00561818"/>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1B23"/>
    <w:rsid w:val="005B1F35"/>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276B"/>
    <w:rsid w:val="005E2DC7"/>
    <w:rsid w:val="005E325C"/>
    <w:rsid w:val="005E3DE8"/>
    <w:rsid w:val="005E42C0"/>
    <w:rsid w:val="005E4BD8"/>
    <w:rsid w:val="005E7D8E"/>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71A7"/>
    <w:rsid w:val="00637616"/>
    <w:rsid w:val="00642E58"/>
    <w:rsid w:val="00645804"/>
    <w:rsid w:val="00647056"/>
    <w:rsid w:val="00647592"/>
    <w:rsid w:val="006505DA"/>
    <w:rsid w:val="006508C8"/>
    <w:rsid w:val="00651855"/>
    <w:rsid w:val="00652343"/>
    <w:rsid w:val="006523A4"/>
    <w:rsid w:val="006537A2"/>
    <w:rsid w:val="00654240"/>
    <w:rsid w:val="00654712"/>
    <w:rsid w:val="0065535B"/>
    <w:rsid w:val="00655A30"/>
    <w:rsid w:val="00656345"/>
    <w:rsid w:val="006563A5"/>
    <w:rsid w:val="00656761"/>
    <w:rsid w:val="006568FF"/>
    <w:rsid w:val="00657896"/>
    <w:rsid w:val="00661155"/>
    <w:rsid w:val="006652B8"/>
    <w:rsid w:val="006667A0"/>
    <w:rsid w:val="0066691E"/>
    <w:rsid w:val="00670CB8"/>
    <w:rsid w:val="00670EDA"/>
    <w:rsid w:val="006712F2"/>
    <w:rsid w:val="00673618"/>
    <w:rsid w:val="0067386D"/>
    <w:rsid w:val="00673AFE"/>
    <w:rsid w:val="00673E26"/>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D50"/>
    <w:rsid w:val="00701B68"/>
    <w:rsid w:val="00701EA7"/>
    <w:rsid w:val="00702846"/>
    <w:rsid w:val="00704065"/>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31E8"/>
    <w:rsid w:val="00753717"/>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785B"/>
    <w:rsid w:val="007C11EC"/>
    <w:rsid w:val="007C2DE8"/>
    <w:rsid w:val="007C2F6B"/>
    <w:rsid w:val="007C3BE9"/>
    <w:rsid w:val="007C57B9"/>
    <w:rsid w:val="007C5BBD"/>
    <w:rsid w:val="007C60AA"/>
    <w:rsid w:val="007C61B4"/>
    <w:rsid w:val="007C6E43"/>
    <w:rsid w:val="007D02E4"/>
    <w:rsid w:val="007D0C74"/>
    <w:rsid w:val="007D2016"/>
    <w:rsid w:val="007D2C20"/>
    <w:rsid w:val="007D31C6"/>
    <w:rsid w:val="007D3364"/>
    <w:rsid w:val="007D3BBE"/>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2C38"/>
    <w:rsid w:val="00842E63"/>
    <w:rsid w:val="00843512"/>
    <w:rsid w:val="00843625"/>
    <w:rsid w:val="00844031"/>
    <w:rsid w:val="00844F8F"/>
    <w:rsid w:val="00845D98"/>
    <w:rsid w:val="00846EC3"/>
    <w:rsid w:val="0085256D"/>
    <w:rsid w:val="0085323D"/>
    <w:rsid w:val="00854174"/>
    <w:rsid w:val="00857B00"/>
    <w:rsid w:val="008600F7"/>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8E8"/>
    <w:rsid w:val="008B7FA4"/>
    <w:rsid w:val="008C012E"/>
    <w:rsid w:val="008C0771"/>
    <w:rsid w:val="008C0B45"/>
    <w:rsid w:val="008C31EF"/>
    <w:rsid w:val="008C3382"/>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5023"/>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45E2"/>
    <w:rsid w:val="009152F9"/>
    <w:rsid w:val="00920292"/>
    <w:rsid w:val="00920B26"/>
    <w:rsid w:val="009216C2"/>
    <w:rsid w:val="00923081"/>
    <w:rsid w:val="00923C08"/>
    <w:rsid w:val="00923E4E"/>
    <w:rsid w:val="00924627"/>
    <w:rsid w:val="00924B43"/>
    <w:rsid w:val="00926C3D"/>
    <w:rsid w:val="00927D94"/>
    <w:rsid w:val="0093045D"/>
    <w:rsid w:val="00930F9B"/>
    <w:rsid w:val="00932108"/>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2015"/>
    <w:rsid w:val="00953772"/>
    <w:rsid w:val="0095547C"/>
    <w:rsid w:val="0095577B"/>
    <w:rsid w:val="0095621B"/>
    <w:rsid w:val="00957F26"/>
    <w:rsid w:val="00960A22"/>
    <w:rsid w:val="00960FD5"/>
    <w:rsid w:val="00961366"/>
    <w:rsid w:val="00962479"/>
    <w:rsid w:val="00963AA9"/>
    <w:rsid w:val="00964A93"/>
    <w:rsid w:val="0096551B"/>
    <w:rsid w:val="009661A2"/>
    <w:rsid w:val="009661A4"/>
    <w:rsid w:val="0096638C"/>
    <w:rsid w:val="00966719"/>
    <w:rsid w:val="009667BD"/>
    <w:rsid w:val="00970B64"/>
    <w:rsid w:val="0097399C"/>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248"/>
    <w:rsid w:val="009A24E5"/>
    <w:rsid w:val="009A26D1"/>
    <w:rsid w:val="009A306F"/>
    <w:rsid w:val="009A4EBA"/>
    <w:rsid w:val="009A4FBF"/>
    <w:rsid w:val="009A7389"/>
    <w:rsid w:val="009A7D04"/>
    <w:rsid w:val="009A7D5B"/>
    <w:rsid w:val="009B124C"/>
    <w:rsid w:val="009B342C"/>
    <w:rsid w:val="009B537F"/>
    <w:rsid w:val="009B53C3"/>
    <w:rsid w:val="009B6C53"/>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C42"/>
    <w:rsid w:val="00A10F4E"/>
    <w:rsid w:val="00A1134E"/>
    <w:rsid w:val="00A11F90"/>
    <w:rsid w:val="00A12226"/>
    <w:rsid w:val="00A12527"/>
    <w:rsid w:val="00A157A6"/>
    <w:rsid w:val="00A15AE0"/>
    <w:rsid w:val="00A178FB"/>
    <w:rsid w:val="00A17C3E"/>
    <w:rsid w:val="00A205C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520"/>
    <w:rsid w:val="00A615C8"/>
    <w:rsid w:val="00A61640"/>
    <w:rsid w:val="00A62545"/>
    <w:rsid w:val="00A62758"/>
    <w:rsid w:val="00A629D4"/>
    <w:rsid w:val="00A62B30"/>
    <w:rsid w:val="00A6368C"/>
    <w:rsid w:val="00A650CC"/>
    <w:rsid w:val="00A65563"/>
    <w:rsid w:val="00A6649D"/>
    <w:rsid w:val="00A67511"/>
    <w:rsid w:val="00A70105"/>
    <w:rsid w:val="00A70318"/>
    <w:rsid w:val="00A70899"/>
    <w:rsid w:val="00A7236B"/>
    <w:rsid w:val="00A72963"/>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7054"/>
    <w:rsid w:val="00A874D0"/>
    <w:rsid w:val="00A91AAE"/>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780"/>
    <w:rsid w:val="00AB3901"/>
    <w:rsid w:val="00AB48E1"/>
    <w:rsid w:val="00AB5C81"/>
    <w:rsid w:val="00AB6DB8"/>
    <w:rsid w:val="00AB6DE9"/>
    <w:rsid w:val="00AB6F5E"/>
    <w:rsid w:val="00AC082F"/>
    <w:rsid w:val="00AC09C4"/>
    <w:rsid w:val="00AC0A83"/>
    <w:rsid w:val="00AC1318"/>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DC5"/>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2E13"/>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586"/>
    <w:rsid w:val="00BA07EE"/>
    <w:rsid w:val="00BA0933"/>
    <w:rsid w:val="00BA1121"/>
    <w:rsid w:val="00BA1B29"/>
    <w:rsid w:val="00BA3D7B"/>
    <w:rsid w:val="00BA3E95"/>
    <w:rsid w:val="00BA497A"/>
    <w:rsid w:val="00BA4A31"/>
    <w:rsid w:val="00BA4B57"/>
    <w:rsid w:val="00BA5575"/>
    <w:rsid w:val="00BA67B0"/>
    <w:rsid w:val="00BA6B62"/>
    <w:rsid w:val="00BA6E12"/>
    <w:rsid w:val="00BA6EEB"/>
    <w:rsid w:val="00BA73C8"/>
    <w:rsid w:val="00BA750F"/>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EF4"/>
    <w:rsid w:val="00BE40C0"/>
    <w:rsid w:val="00BE41F0"/>
    <w:rsid w:val="00BE4332"/>
    <w:rsid w:val="00BE5339"/>
    <w:rsid w:val="00BE58DE"/>
    <w:rsid w:val="00BE73F4"/>
    <w:rsid w:val="00BF135C"/>
    <w:rsid w:val="00BF17BF"/>
    <w:rsid w:val="00BF1898"/>
    <w:rsid w:val="00BF2067"/>
    <w:rsid w:val="00BF24A6"/>
    <w:rsid w:val="00BF2A02"/>
    <w:rsid w:val="00BF3B4E"/>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B1"/>
    <w:rsid w:val="00C25019"/>
    <w:rsid w:val="00C254F9"/>
    <w:rsid w:val="00C2571A"/>
    <w:rsid w:val="00C26130"/>
    <w:rsid w:val="00C26639"/>
    <w:rsid w:val="00C2726A"/>
    <w:rsid w:val="00C32F69"/>
    <w:rsid w:val="00C34028"/>
    <w:rsid w:val="00C34595"/>
    <w:rsid w:val="00C36870"/>
    <w:rsid w:val="00C36FD6"/>
    <w:rsid w:val="00C37544"/>
    <w:rsid w:val="00C3754D"/>
    <w:rsid w:val="00C41494"/>
    <w:rsid w:val="00C42028"/>
    <w:rsid w:val="00C424A2"/>
    <w:rsid w:val="00C432BC"/>
    <w:rsid w:val="00C439D4"/>
    <w:rsid w:val="00C44425"/>
    <w:rsid w:val="00C445B4"/>
    <w:rsid w:val="00C448D7"/>
    <w:rsid w:val="00C4490D"/>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A41"/>
    <w:rsid w:val="00C86D3D"/>
    <w:rsid w:val="00C8708E"/>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4F0"/>
    <w:rsid w:val="00CC167D"/>
    <w:rsid w:val="00CC24D4"/>
    <w:rsid w:val="00CC3B52"/>
    <w:rsid w:val="00CC4B35"/>
    <w:rsid w:val="00CC5190"/>
    <w:rsid w:val="00CC5250"/>
    <w:rsid w:val="00CC66C4"/>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BC1"/>
    <w:rsid w:val="00CF2C5F"/>
    <w:rsid w:val="00CF2FD7"/>
    <w:rsid w:val="00CF2FFC"/>
    <w:rsid w:val="00CF3E7A"/>
    <w:rsid w:val="00CF4408"/>
    <w:rsid w:val="00CF5A5A"/>
    <w:rsid w:val="00D0264E"/>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70C00"/>
    <w:rsid w:val="00D72188"/>
    <w:rsid w:val="00D72E8E"/>
    <w:rsid w:val="00D744DD"/>
    <w:rsid w:val="00D760B0"/>
    <w:rsid w:val="00D77B5B"/>
    <w:rsid w:val="00D80AB7"/>
    <w:rsid w:val="00D80EFE"/>
    <w:rsid w:val="00D81A8A"/>
    <w:rsid w:val="00D822B7"/>
    <w:rsid w:val="00D822F3"/>
    <w:rsid w:val="00D82B73"/>
    <w:rsid w:val="00D83F21"/>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7C7"/>
    <w:rsid w:val="00DB4A4A"/>
    <w:rsid w:val="00DB4B1E"/>
    <w:rsid w:val="00DB4F3C"/>
    <w:rsid w:val="00DB5223"/>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4818"/>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F3F"/>
    <w:rsid w:val="00E23031"/>
    <w:rsid w:val="00E24009"/>
    <w:rsid w:val="00E24218"/>
    <w:rsid w:val="00E24B95"/>
    <w:rsid w:val="00E25D51"/>
    <w:rsid w:val="00E2652D"/>
    <w:rsid w:val="00E27149"/>
    <w:rsid w:val="00E27731"/>
    <w:rsid w:val="00E27778"/>
    <w:rsid w:val="00E278B6"/>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66F8"/>
    <w:rsid w:val="00E5010C"/>
    <w:rsid w:val="00E523D5"/>
    <w:rsid w:val="00E52BF3"/>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70175"/>
    <w:rsid w:val="00E70DC7"/>
    <w:rsid w:val="00E70DFF"/>
    <w:rsid w:val="00E7145D"/>
    <w:rsid w:val="00E717A9"/>
    <w:rsid w:val="00E73880"/>
    <w:rsid w:val="00E74587"/>
    <w:rsid w:val="00E748E7"/>
    <w:rsid w:val="00E7500D"/>
    <w:rsid w:val="00E755E4"/>
    <w:rsid w:val="00E76D4E"/>
    <w:rsid w:val="00E77448"/>
    <w:rsid w:val="00E778E8"/>
    <w:rsid w:val="00E7795F"/>
    <w:rsid w:val="00E80E6B"/>
    <w:rsid w:val="00E81786"/>
    <w:rsid w:val="00E8217C"/>
    <w:rsid w:val="00E830CA"/>
    <w:rsid w:val="00E838E9"/>
    <w:rsid w:val="00E84002"/>
    <w:rsid w:val="00E84A46"/>
    <w:rsid w:val="00E85634"/>
    <w:rsid w:val="00E85CB2"/>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9C2"/>
    <w:rsid w:val="00EE1A02"/>
    <w:rsid w:val="00EE1E56"/>
    <w:rsid w:val="00EE235B"/>
    <w:rsid w:val="00EE2DEA"/>
    <w:rsid w:val="00EE3B00"/>
    <w:rsid w:val="00EE3C28"/>
    <w:rsid w:val="00EE3F58"/>
    <w:rsid w:val="00EE5B81"/>
    <w:rsid w:val="00EE7D01"/>
    <w:rsid w:val="00EF18B5"/>
    <w:rsid w:val="00EF1AD3"/>
    <w:rsid w:val="00EF2306"/>
    <w:rsid w:val="00EF2432"/>
    <w:rsid w:val="00EF2C94"/>
    <w:rsid w:val="00EF614E"/>
    <w:rsid w:val="00EF649D"/>
    <w:rsid w:val="00EF67D9"/>
    <w:rsid w:val="00EF684E"/>
    <w:rsid w:val="00EF6B69"/>
    <w:rsid w:val="00EF6DA5"/>
    <w:rsid w:val="00EF70E4"/>
    <w:rsid w:val="00F004A0"/>
    <w:rsid w:val="00F00BBC"/>
    <w:rsid w:val="00F0155A"/>
    <w:rsid w:val="00F0199F"/>
    <w:rsid w:val="00F02D60"/>
    <w:rsid w:val="00F02E54"/>
    <w:rsid w:val="00F02F5B"/>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3FC"/>
    <w:rsid w:val="00F35B4C"/>
    <w:rsid w:val="00F36520"/>
    <w:rsid w:val="00F3683F"/>
    <w:rsid w:val="00F36AF4"/>
    <w:rsid w:val="00F36B5D"/>
    <w:rsid w:val="00F400EF"/>
    <w:rsid w:val="00F4086D"/>
    <w:rsid w:val="00F40F2A"/>
    <w:rsid w:val="00F43C6A"/>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379A"/>
    <w:rsid w:val="00FC4301"/>
    <w:rsid w:val="00FC457B"/>
    <w:rsid w:val="00FC50DD"/>
    <w:rsid w:val="00FC6487"/>
    <w:rsid w:val="00FC7678"/>
    <w:rsid w:val="00FC7A5F"/>
    <w:rsid w:val="00FD0533"/>
    <w:rsid w:val="00FD0AA8"/>
    <w:rsid w:val="00FD0D66"/>
    <w:rsid w:val="00FD2695"/>
    <w:rsid w:val="00FD2876"/>
    <w:rsid w:val="00FD312F"/>
    <w:rsid w:val="00FD4275"/>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1">
    <w:name w:val="heading 1"/>
    <w:basedOn w:val="Normal"/>
    <w:next w:val="Normal"/>
    <w:link w:val="Titre1Car"/>
    <w:uiPriority w:val="9"/>
    <w:qFormat/>
    <w:rsid w:val="00C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708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C870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708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7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A10C42"/>
    <w:pPr>
      <w:ind w:left="720"/>
      <w:contextualSpacing/>
    </w:pPr>
  </w:style>
  <w:style w:type="character" w:styleId="Emphaseple">
    <w:name w:val="Subtle Emphasis"/>
    <w:basedOn w:val="Policepardfaut"/>
    <w:uiPriority w:val="19"/>
    <w:qFormat/>
    <w:rsid w:val="0040007A"/>
    <w:rPr>
      <w:i/>
      <w:iCs/>
      <w:color w:val="808080" w:themeColor="text1" w:themeTint="7F"/>
    </w:rPr>
  </w:style>
  <w:style w:type="paragraph" w:styleId="Sous-titre">
    <w:name w:val="Subtitle"/>
    <w:basedOn w:val="Normal"/>
    <w:next w:val="Normal"/>
    <w:link w:val="Sous-titreCar"/>
    <w:uiPriority w:val="11"/>
    <w:qFormat/>
    <w:rsid w:val="004000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0007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Pages>
  <Words>519</Words>
  <Characters>2858</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nonoff33@hotmail.fr</cp:lastModifiedBy>
  <cp:revision>7</cp:revision>
  <dcterms:created xsi:type="dcterms:W3CDTF">2015-01-23T14:55:00Z</dcterms:created>
  <dcterms:modified xsi:type="dcterms:W3CDTF">2015-01-30T14:17:00Z</dcterms:modified>
</cp:coreProperties>
</file>