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108DD" w:rsidR="004744AF" w:rsidP="004744AF" w:rsidRDefault="004744AF" w14:paraId="42DB47DB" w14:textId="796594EF">
      <w:pPr>
        <w:rPr>
          <w:rFonts w:ascii="Arial" w:hAnsi="Arial" w:cs="Arial"/>
          <w:b w:val="1"/>
          <w:bCs w:val="1"/>
          <w:color w:val="12010D"/>
          <w:sz w:val="28"/>
          <w:szCs w:val="28"/>
        </w:rPr>
      </w:pPr>
      <w:r w:rsidRPr="7E124BF8" w:rsidR="004744AF">
        <w:rPr>
          <w:rFonts w:ascii="Arial" w:hAnsi="Arial" w:cs="Arial"/>
          <w:b w:val="1"/>
          <w:bCs w:val="1"/>
          <w:color w:val="12010D"/>
          <w:sz w:val="28"/>
          <w:szCs w:val="28"/>
        </w:rPr>
        <w:t xml:space="preserve">Dataset Name: </w:t>
      </w:r>
      <w:r w:rsidRPr="7E124BF8" w:rsidR="004744AF">
        <w:rPr>
          <w:rFonts w:ascii="Arial" w:hAnsi="Arial" w:cs="Arial"/>
          <w:b w:val="1"/>
          <w:bCs w:val="1"/>
          <w:color w:val="12010D"/>
          <w:sz w:val="28"/>
          <w:szCs w:val="28"/>
        </w:rPr>
        <w:t>Annual Progress Report Data (Table H)</w:t>
      </w:r>
    </w:p>
    <w:tbl>
      <w:tblPr>
        <w:tblStyle w:val="GridTable3-Accent5"/>
        <w:tblW w:w="9535" w:type="dxa"/>
        <w:tblLayout w:type="fixed"/>
        <w:tblLook w:val="0400" w:firstRow="0" w:lastRow="0" w:firstColumn="0" w:lastColumn="0" w:noHBand="0" w:noVBand="1"/>
      </w:tblPr>
      <w:tblGrid>
        <w:gridCol w:w="1975"/>
        <w:gridCol w:w="1710"/>
        <w:gridCol w:w="1890"/>
        <w:gridCol w:w="1980"/>
        <w:gridCol w:w="1980"/>
      </w:tblGrid>
      <w:tr w:rsidRPr="001108DD" w:rsidR="004744AF" w:rsidTr="006F05C9" w14:paraId="0AB21B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5" w:type="dxa"/>
          </w:tcPr>
          <w:p w:rsidRPr="006F05C9" w:rsidR="004744AF" w:rsidP="00777700" w:rsidRDefault="004744AF" w14:paraId="71607F89" w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05C9">
              <w:rPr>
                <w:rFonts w:ascii="Arial" w:hAnsi="Arial" w:cs="Arial"/>
                <w:b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Pr="006F05C9" w:rsidR="004744AF" w:rsidP="00777700" w:rsidRDefault="004744AF" w14:paraId="1E09A8F3" w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05C9">
              <w:rPr>
                <w:rFonts w:ascii="Arial" w:hAnsi="Arial" w:cs="Arial"/>
                <w:b/>
                <w:sz w:val="24"/>
                <w:szCs w:val="24"/>
              </w:rPr>
              <w:t>Field Label</w:t>
            </w:r>
          </w:p>
        </w:tc>
        <w:tc>
          <w:tcPr>
            <w:tcW w:w="1890" w:type="dxa"/>
          </w:tcPr>
          <w:p w:rsidRPr="006F05C9" w:rsidR="004744AF" w:rsidP="00777700" w:rsidRDefault="004744AF" w14:paraId="73A3479E" w14:textId="610B65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05C9">
              <w:rPr>
                <w:rFonts w:ascii="Arial" w:hAnsi="Arial" w:cs="Arial"/>
                <w:b/>
                <w:sz w:val="24"/>
                <w:szCs w:val="24"/>
              </w:rPr>
              <w:t xml:space="preserve">Data </w:t>
            </w:r>
            <w:r w:rsidR="0021123B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Pr="006F05C9">
              <w:rPr>
                <w:rFonts w:ascii="Arial" w:hAnsi="Arial" w:cs="Arial"/>
                <w:b/>
                <w:sz w:val="24"/>
                <w:szCs w:val="24"/>
              </w:rPr>
              <w:t>ype</w:t>
            </w:r>
          </w:p>
        </w:tc>
        <w:tc>
          <w:tcPr>
            <w:tcW w:w="1980" w:type="dxa"/>
          </w:tcPr>
          <w:p w:rsidRPr="006F05C9" w:rsidR="004744AF" w:rsidP="00777700" w:rsidRDefault="004744AF" w14:paraId="59FF7454" w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05C9">
              <w:rPr>
                <w:rFonts w:ascii="Arial" w:hAnsi="Arial" w:cs="Arial"/>
                <w:b/>
                <w:sz w:val="24"/>
                <w:szCs w:val="24"/>
              </w:rPr>
              <w:t>Field Definition</w:t>
            </w:r>
          </w:p>
        </w:tc>
        <w:tc>
          <w:tcPr>
            <w:tcW w:w="1980" w:type="dxa"/>
          </w:tcPr>
          <w:p w:rsidRPr="006F05C9" w:rsidR="004744AF" w:rsidP="00777700" w:rsidRDefault="004744AF" w14:paraId="381EA524" w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05C9">
              <w:rPr>
                <w:rFonts w:ascii="Arial" w:hAnsi="Arial" w:cs="Arial"/>
                <w:b/>
                <w:sz w:val="24"/>
                <w:szCs w:val="24"/>
              </w:rPr>
              <w:t>Valid Values (if applicable)</w:t>
            </w:r>
          </w:p>
        </w:tc>
      </w:tr>
      <w:tr w:rsidRPr="001108DD" w:rsidR="004744AF" w:rsidTr="006F05C9" w14:paraId="5DED2EAC" w14:textId="77777777">
        <w:trPr>
          <w:trHeight w:val="1700"/>
        </w:trPr>
        <w:tc>
          <w:tcPr>
            <w:tcW w:w="1975" w:type="dxa"/>
          </w:tcPr>
          <w:p w:rsidRPr="006F05C9" w:rsidR="004744AF" w:rsidP="00777700" w:rsidRDefault="00375C00" w14:paraId="1E316F6C" w14:textId="5D9EA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05C9">
              <w:rPr>
                <w:rFonts w:ascii="Arial" w:hAnsi="Arial" w:cs="Arial"/>
                <w:b/>
                <w:sz w:val="24"/>
                <w:szCs w:val="24"/>
              </w:rPr>
              <w:t>JURISDICTION</w:t>
            </w:r>
          </w:p>
        </w:tc>
        <w:tc>
          <w:tcPr>
            <w:tcW w:w="1710" w:type="dxa"/>
          </w:tcPr>
          <w:p w:rsidRPr="006F05C9" w:rsidR="004744AF" w:rsidP="00777700" w:rsidRDefault="004B68E5" w14:paraId="698C4CF0" w14:textId="2FEACE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Jurisdiction</w:t>
            </w:r>
          </w:p>
        </w:tc>
        <w:tc>
          <w:tcPr>
            <w:tcW w:w="1890" w:type="dxa"/>
          </w:tcPr>
          <w:p w:rsidRPr="006F05C9" w:rsidR="004744AF" w:rsidP="00777700" w:rsidRDefault="00363F1E" w14:paraId="467070B3" w14:textId="258B83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980" w:type="dxa"/>
          </w:tcPr>
          <w:p w:rsidRPr="006F05C9" w:rsidR="004744AF" w:rsidP="00777700" w:rsidRDefault="00375C00" w14:paraId="62A050E0" w14:textId="5E254243">
            <w:pPr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Name of jurisdiction submitting the report pursuant to Government Code 65400</w:t>
            </w:r>
          </w:p>
        </w:tc>
        <w:tc>
          <w:tcPr>
            <w:tcW w:w="1980" w:type="dxa"/>
          </w:tcPr>
          <w:p w:rsidRPr="006F05C9" w:rsidR="004744AF" w:rsidP="00777700" w:rsidRDefault="004744AF" w14:paraId="3B4B9703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1108DD" w:rsidR="004744AF" w:rsidTr="006F05C9" w14:paraId="37AB2C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tcW w:w="1975" w:type="dxa"/>
          </w:tcPr>
          <w:p w:rsidRPr="006F05C9" w:rsidR="004744AF" w:rsidP="00777700" w:rsidRDefault="00D14FAA" w14:paraId="6F245B7E" w14:textId="34AE5DB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05C9">
              <w:rPr>
                <w:rFonts w:ascii="Arial" w:hAnsi="Arial" w:cs="Arial"/>
                <w:b/>
                <w:sz w:val="24"/>
                <w:szCs w:val="24"/>
              </w:rPr>
              <w:t>COUNTY</w:t>
            </w:r>
          </w:p>
        </w:tc>
        <w:tc>
          <w:tcPr>
            <w:tcW w:w="1710" w:type="dxa"/>
          </w:tcPr>
          <w:p w:rsidRPr="006F05C9" w:rsidR="004744AF" w:rsidP="00777700" w:rsidRDefault="004B68E5" w14:paraId="60D6D6E6" w14:textId="2BC7BF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County</w:t>
            </w:r>
          </w:p>
        </w:tc>
        <w:tc>
          <w:tcPr>
            <w:tcW w:w="1890" w:type="dxa"/>
          </w:tcPr>
          <w:p w:rsidRPr="006F05C9" w:rsidR="004744AF" w:rsidP="00777700" w:rsidRDefault="00363F1E" w14:paraId="2CFF2593" w14:textId="0AF175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980" w:type="dxa"/>
          </w:tcPr>
          <w:p w:rsidRPr="006F05C9" w:rsidR="004744AF" w:rsidP="00777700" w:rsidRDefault="00903B3B" w14:paraId="53514115" w14:textId="038540FE">
            <w:pPr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color w:val="000000"/>
                <w:sz w:val="24"/>
                <w:szCs w:val="24"/>
              </w:rPr>
              <w:t xml:space="preserve">Name of the county </w:t>
            </w:r>
            <w:r w:rsidR="004F27F8">
              <w:rPr>
                <w:rFonts w:ascii="Arial" w:hAnsi="Arial" w:cs="Arial"/>
                <w:color w:val="000000"/>
                <w:sz w:val="24"/>
                <w:szCs w:val="24"/>
              </w:rPr>
              <w:t>where</w:t>
            </w:r>
            <w:r w:rsidRPr="006F05C9">
              <w:rPr>
                <w:rFonts w:ascii="Arial" w:hAnsi="Arial" w:cs="Arial"/>
                <w:color w:val="000000"/>
                <w:sz w:val="24"/>
                <w:szCs w:val="24"/>
              </w:rPr>
              <w:t xml:space="preserve"> the jurisdiction is located</w:t>
            </w:r>
          </w:p>
        </w:tc>
        <w:tc>
          <w:tcPr>
            <w:tcW w:w="1980" w:type="dxa"/>
          </w:tcPr>
          <w:p w:rsidRPr="006F05C9" w:rsidR="004744AF" w:rsidP="00777700" w:rsidRDefault="004744AF" w14:paraId="6F3AA3CF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1108DD" w:rsidR="004744AF" w:rsidTr="006F05C9" w14:paraId="40083DB7" w14:textId="77777777">
        <w:trPr>
          <w:trHeight w:val="1700"/>
        </w:trPr>
        <w:tc>
          <w:tcPr>
            <w:tcW w:w="1975" w:type="dxa"/>
          </w:tcPr>
          <w:p w:rsidRPr="006F05C9" w:rsidR="004744AF" w:rsidP="00777700" w:rsidRDefault="00D14FAA" w14:paraId="3CDA8861" w14:textId="465D7F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05C9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</w:tcPr>
          <w:p w:rsidRPr="006F05C9" w:rsidR="004744AF" w:rsidP="00777700" w:rsidRDefault="00903B3B" w14:paraId="26AEBDD1" w14:textId="53D003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 xml:space="preserve">Reporting </w:t>
            </w:r>
            <w:r w:rsidRPr="006F05C9" w:rsidR="004B68E5">
              <w:rPr>
                <w:rFonts w:ascii="Arial" w:hAnsi="Arial" w:cs="Arial"/>
                <w:sz w:val="24"/>
                <w:szCs w:val="24"/>
              </w:rPr>
              <w:t>Year</w:t>
            </w:r>
          </w:p>
        </w:tc>
        <w:tc>
          <w:tcPr>
            <w:tcW w:w="1890" w:type="dxa"/>
          </w:tcPr>
          <w:p w:rsidRPr="006F05C9" w:rsidR="004744AF" w:rsidP="00777700" w:rsidRDefault="00363F1E" w14:paraId="18B4C6D5" w14:textId="674E00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980" w:type="dxa"/>
          </w:tcPr>
          <w:p w:rsidRPr="006F05C9" w:rsidR="004744AF" w:rsidP="00777700" w:rsidRDefault="00903B3B" w14:paraId="6A3C8CED" w14:textId="7863FED9">
            <w:pPr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color w:val="000000"/>
                <w:sz w:val="24"/>
                <w:szCs w:val="24"/>
              </w:rPr>
              <w:t>Reporting year of the APR</w:t>
            </w:r>
          </w:p>
        </w:tc>
        <w:tc>
          <w:tcPr>
            <w:tcW w:w="1980" w:type="dxa"/>
          </w:tcPr>
          <w:p w:rsidRPr="006F05C9" w:rsidR="004744AF" w:rsidP="00777700" w:rsidRDefault="004744AF" w14:paraId="2FF75F1A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1108DD" w:rsidR="00D14FAA" w:rsidTr="006F05C9" w14:paraId="7BE4F9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tcW w:w="1975" w:type="dxa"/>
          </w:tcPr>
          <w:p w:rsidRPr="006F05C9" w:rsidR="00D14FAA" w:rsidP="00777700" w:rsidRDefault="00D14FAA" w14:paraId="4C84234E" w14:textId="5A930A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05C9">
              <w:rPr>
                <w:rFonts w:ascii="Arial" w:hAnsi="Arial" w:cs="Arial"/>
                <w:b/>
                <w:sz w:val="24"/>
                <w:szCs w:val="24"/>
              </w:rPr>
              <w:t>APN</w:t>
            </w:r>
          </w:p>
        </w:tc>
        <w:tc>
          <w:tcPr>
            <w:tcW w:w="1710" w:type="dxa"/>
          </w:tcPr>
          <w:p w:rsidRPr="006F05C9" w:rsidR="00D14FAA" w:rsidP="00777700" w:rsidRDefault="004B68E5" w14:paraId="044B55C9" w14:textId="687E7F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Assessor Parcel Number</w:t>
            </w:r>
          </w:p>
        </w:tc>
        <w:tc>
          <w:tcPr>
            <w:tcW w:w="1890" w:type="dxa"/>
          </w:tcPr>
          <w:p w:rsidRPr="006F05C9" w:rsidR="00D14FAA" w:rsidP="00777700" w:rsidRDefault="002A2054" w14:paraId="5926A974" w14:textId="4808C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980" w:type="dxa"/>
          </w:tcPr>
          <w:p w:rsidRPr="006F05C9" w:rsidR="00D14FAA" w:rsidP="00777700" w:rsidRDefault="00903B3B" w14:paraId="3B3FB224" w14:textId="114291B8">
            <w:pPr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color w:val="000000"/>
                <w:sz w:val="24"/>
                <w:szCs w:val="24"/>
              </w:rPr>
              <w:t>Assessor</w:t>
            </w:r>
            <w:r w:rsidR="006966EE">
              <w:rPr>
                <w:rFonts w:ascii="Arial" w:hAnsi="Arial" w:cs="Arial"/>
                <w:color w:val="000000"/>
                <w:sz w:val="24"/>
                <w:szCs w:val="24"/>
              </w:rPr>
              <w:t>’</w:t>
            </w:r>
            <w:r w:rsidRPr="006F05C9">
              <w:rPr>
                <w:rFonts w:ascii="Arial" w:hAnsi="Arial" w:cs="Arial"/>
                <w:color w:val="000000"/>
                <w:sz w:val="24"/>
                <w:szCs w:val="24"/>
              </w:rPr>
              <w:t>s parcel number of the locally owned surplus site</w:t>
            </w:r>
          </w:p>
        </w:tc>
        <w:tc>
          <w:tcPr>
            <w:tcW w:w="1980" w:type="dxa"/>
          </w:tcPr>
          <w:p w:rsidRPr="006F05C9" w:rsidR="00D14FAA" w:rsidP="00777700" w:rsidRDefault="00D14FAA" w14:paraId="15A1D13E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1108DD" w:rsidR="00D14FAA" w:rsidTr="006F05C9" w14:paraId="6936A454" w14:textId="77777777">
        <w:trPr>
          <w:trHeight w:val="1700"/>
        </w:trPr>
        <w:tc>
          <w:tcPr>
            <w:tcW w:w="1975" w:type="dxa"/>
          </w:tcPr>
          <w:p w:rsidRPr="006F05C9" w:rsidR="00D14FAA" w:rsidP="00777700" w:rsidRDefault="00D14FAA" w14:paraId="1C58B335" w14:textId="5AA516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05C9">
              <w:rPr>
                <w:rFonts w:ascii="Arial" w:hAnsi="Arial" w:cs="Arial"/>
                <w:b/>
                <w:sz w:val="24"/>
                <w:szCs w:val="24"/>
              </w:rPr>
              <w:t>STREET_ADDRESS</w:t>
            </w:r>
          </w:p>
        </w:tc>
        <w:tc>
          <w:tcPr>
            <w:tcW w:w="1710" w:type="dxa"/>
          </w:tcPr>
          <w:p w:rsidRPr="006F05C9" w:rsidR="00D14FAA" w:rsidP="00777700" w:rsidRDefault="004B68E5" w14:paraId="11DFC3DC" w14:textId="1911C3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 xml:space="preserve">Street Address </w:t>
            </w:r>
          </w:p>
        </w:tc>
        <w:tc>
          <w:tcPr>
            <w:tcW w:w="1890" w:type="dxa"/>
          </w:tcPr>
          <w:p w:rsidRPr="006F05C9" w:rsidR="00D14FAA" w:rsidP="00777700" w:rsidRDefault="002A2054" w14:paraId="50698CF6" w14:textId="2C3C7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980" w:type="dxa"/>
          </w:tcPr>
          <w:p w:rsidRPr="006F05C9" w:rsidR="00D14FAA" w:rsidP="00777700" w:rsidRDefault="002A2054" w14:paraId="7C51A27D" w14:textId="5BF89606">
            <w:pPr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color w:val="000000"/>
                <w:sz w:val="24"/>
                <w:szCs w:val="24"/>
              </w:rPr>
              <w:t>Number and name of the street or street intersection of the locally owned surplus site</w:t>
            </w:r>
          </w:p>
        </w:tc>
        <w:tc>
          <w:tcPr>
            <w:tcW w:w="1980" w:type="dxa"/>
          </w:tcPr>
          <w:p w:rsidRPr="006F05C9" w:rsidR="00D14FAA" w:rsidP="00777700" w:rsidRDefault="00D14FAA" w14:paraId="62D38F8B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1108DD" w:rsidR="00D14FAA" w:rsidTr="006F05C9" w14:paraId="6B1E5B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tcW w:w="1975" w:type="dxa"/>
          </w:tcPr>
          <w:p w:rsidRPr="006F05C9" w:rsidR="00D14FAA" w:rsidP="00777700" w:rsidRDefault="001B55E5" w14:paraId="7F914C5B" w14:textId="5E3E5F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05C9">
              <w:rPr>
                <w:rFonts w:ascii="Arial" w:hAnsi="Arial" w:cs="Arial"/>
                <w:b/>
                <w:sz w:val="24"/>
                <w:szCs w:val="24"/>
              </w:rPr>
              <w:t>EXISTING_USE_TYPE</w:t>
            </w:r>
          </w:p>
        </w:tc>
        <w:tc>
          <w:tcPr>
            <w:tcW w:w="1710" w:type="dxa"/>
          </w:tcPr>
          <w:p w:rsidRPr="006F05C9" w:rsidR="00D14FAA" w:rsidP="00777700" w:rsidRDefault="004B68E5" w14:paraId="042B4B54" w14:textId="19A861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Existing Use Type</w:t>
            </w:r>
          </w:p>
        </w:tc>
        <w:tc>
          <w:tcPr>
            <w:tcW w:w="1890" w:type="dxa"/>
          </w:tcPr>
          <w:p w:rsidRPr="006F05C9" w:rsidR="00D14FAA" w:rsidP="00777700" w:rsidRDefault="00B55495" w14:paraId="0BF58A32" w14:textId="397AA3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980" w:type="dxa"/>
          </w:tcPr>
          <w:p w:rsidRPr="006F05C9" w:rsidR="00D14FAA" w:rsidP="00777700" w:rsidRDefault="002A2054" w14:paraId="65C347E0" w14:textId="09848A29">
            <w:pPr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Existing use of the surplus site</w:t>
            </w:r>
          </w:p>
        </w:tc>
        <w:tc>
          <w:tcPr>
            <w:tcW w:w="1980" w:type="dxa"/>
          </w:tcPr>
          <w:p w:rsidRPr="006F05C9" w:rsidR="00D14FAA" w:rsidP="00777700" w:rsidRDefault="00FB50FE" w14:paraId="0FA9408F" w14:textId="4C1594C7">
            <w:pPr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R</w:t>
            </w:r>
            <w:r w:rsidRPr="006F05C9" w:rsidR="002A2054">
              <w:rPr>
                <w:rFonts w:ascii="Arial" w:hAnsi="Arial" w:cs="Arial"/>
                <w:sz w:val="24"/>
                <w:szCs w:val="24"/>
              </w:rPr>
              <w:t xml:space="preserve">esidential, </w:t>
            </w:r>
            <w:r w:rsidRPr="006F05C9">
              <w:rPr>
                <w:rFonts w:ascii="Arial" w:hAnsi="Arial" w:cs="Arial"/>
                <w:sz w:val="24"/>
                <w:szCs w:val="24"/>
              </w:rPr>
              <w:t>C</w:t>
            </w:r>
            <w:r w:rsidRPr="006F05C9" w:rsidR="002A2054">
              <w:rPr>
                <w:rFonts w:ascii="Arial" w:hAnsi="Arial" w:cs="Arial"/>
                <w:sz w:val="24"/>
                <w:szCs w:val="24"/>
              </w:rPr>
              <w:t xml:space="preserve">ommercial, </w:t>
            </w:r>
            <w:r w:rsidRPr="006F05C9">
              <w:rPr>
                <w:rFonts w:ascii="Arial" w:hAnsi="Arial" w:cs="Arial"/>
                <w:sz w:val="24"/>
                <w:szCs w:val="24"/>
              </w:rPr>
              <w:t>I</w:t>
            </w:r>
            <w:r w:rsidRPr="006F05C9" w:rsidR="002A2054">
              <w:rPr>
                <w:rFonts w:ascii="Arial" w:hAnsi="Arial" w:cs="Arial"/>
                <w:sz w:val="24"/>
                <w:szCs w:val="24"/>
              </w:rPr>
              <w:t xml:space="preserve">ndustrial, </w:t>
            </w:r>
            <w:r w:rsidRPr="006F05C9">
              <w:rPr>
                <w:rFonts w:ascii="Arial" w:hAnsi="Arial" w:cs="Arial"/>
                <w:sz w:val="24"/>
                <w:szCs w:val="24"/>
              </w:rPr>
              <w:t>P</w:t>
            </w:r>
            <w:r w:rsidRPr="006F05C9" w:rsidR="002A2054">
              <w:rPr>
                <w:rFonts w:ascii="Arial" w:hAnsi="Arial" w:cs="Arial"/>
                <w:sz w:val="24"/>
                <w:szCs w:val="24"/>
              </w:rPr>
              <w:t xml:space="preserve">ublic </w:t>
            </w:r>
            <w:r w:rsidRPr="006F05C9">
              <w:rPr>
                <w:rFonts w:ascii="Arial" w:hAnsi="Arial" w:cs="Arial"/>
                <w:sz w:val="24"/>
                <w:szCs w:val="24"/>
              </w:rPr>
              <w:t>F</w:t>
            </w:r>
            <w:r w:rsidRPr="006F05C9" w:rsidR="002A2054">
              <w:rPr>
                <w:rFonts w:ascii="Arial" w:hAnsi="Arial" w:cs="Arial"/>
                <w:sz w:val="24"/>
                <w:szCs w:val="24"/>
              </w:rPr>
              <w:t xml:space="preserve">acilities, </w:t>
            </w:r>
            <w:r w:rsidRPr="006F05C9">
              <w:rPr>
                <w:rFonts w:ascii="Arial" w:hAnsi="Arial" w:cs="Arial"/>
                <w:sz w:val="24"/>
                <w:szCs w:val="24"/>
              </w:rPr>
              <w:t>V</w:t>
            </w:r>
            <w:r w:rsidRPr="006F05C9" w:rsidR="002A2054">
              <w:rPr>
                <w:rFonts w:ascii="Arial" w:hAnsi="Arial" w:cs="Arial"/>
                <w:sz w:val="24"/>
                <w:szCs w:val="24"/>
              </w:rPr>
              <w:t xml:space="preserve">acant, </w:t>
            </w:r>
            <w:r w:rsidRPr="006F05C9">
              <w:rPr>
                <w:rFonts w:ascii="Arial" w:hAnsi="Arial" w:cs="Arial"/>
                <w:sz w:val="24"/>
                <w:szCs w:val="24"/>
              </w:rPr>
              <w:t>A</w:t>
            </w:r>
            <w:r w:rsidRPr="006F05C9" w:rsidR="002A2054">
              <w:rPr>
                <w:rFonts w:ascii="Arial" w:hAnsi="Arial" w:cs="Arial"/>
                <w:sz w:val="24"/>
                <w:szCs w:val="24"/>
              </w:rPr>
              <w:t xml:space="preserve">ir </w:t>
            </w:r>
            <w:r w:rsidRPr="006F05C9">
              <w:rPr>
                <w:rFonts w:ascii="Arial" w:hAnsi="Arial" w:cs="Arial"/>
                <w:sz w:val="24"/>
                <w:szCs w:val="24"/>
              </w:rPr>
              <w:t>R</w:t>
            </w:r>
            <w:r w:rsidRPr="006F05C9" w:rsidR="002A2054">
              <w:rPr>
                <w:rFonts w:ascii="Arial" w:hAnsi="Arial" w:cs="Arial"/>
                <w:sz w:val="24"/>
                <w:szCs w:val="24"/>
              </w:rPr>
              <w:t xml:space="preserve">ights, </w:t>
            </w:r>
            <w:r w:rsidRPr="006F05C9">
              <w:rPr>
                <w:rFonts w:ascii="Arial" w:hAnsi="Arial" w:cs="Arial"/>
                <w:sz w:val="24"/>
                <w:szCs w:val="24"/>
              </w:rPr>
              <w:t>O</w:t>
            </w:r>
            <w:r w:rsidRPr="006F05C9" w:rsidR="002A2054">
              <w:rPr>
                <w:rFonts w:ascii="Arial" w:hAnsi="Arial" w:cs="Arial"/>
                <w:sz w:val="24"/>
                <w:szCs w:val="24"/>
              </w:rPr>
              <w:t>ther</w:t>
            </w:r>
          </w:p>
        </w:tc>
      </w:tr>
      <w:tr w:rsidRPr="001108DD" w:rsidR="001B55E5" w:rsidTr="006F05C9" w14:paraId="08B5B37E" w14:textId="77777777">
        <w:trPr>
          <w:trHeight w:val="1700"/>
        </w:trPr>
        <w:tc>
          <w:tcPr>
            <w:tcW w:w="1975" w:type="dxa"/>
          </w:tcPr>
          <w:p w:rsidRPr="006F05C9" w:rsidR="001B55E5" w:rsidP="00777700" w:rsidRDefault="001B55E5" w14:paraId="2DD0BCE5" w14:textId="3DE897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05C9">
              <w:rPr>
                <w:rFonts w:ascii="Arial" w:hAnsi="Arial" w:cs="Arial"/>
                <w:b/>
                <w:sz w:val="24"/>
                <w:szCs w:val="24"/>
              </w:rPr>
              <w:t>NUM_OF_UNITS</w:t>
            </w:r>
          </w:p>
        </w:tc>
        <w:tc>
          <w:tcPr>
            <w:tcW w:w="1710" w:type="dxa"/>
          </w:tcPr>
          <w:p w:rsidRPr="006F05C9" w:rsidR="001B55E5" w:rsidP="00777700" w:rsidRDefault="004B68E5" w14:paraId="3BEB68DF" w14:textId="0A332F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Number of Units</w:t>
            </w:r>
          </w:p>
        </w:tc>
        <w:tc>
          <w:tcPr>
            <w:tcW w:w="1890" w:type="dxa"/>
          </w:tcPr>
          <w:p w:rsidRPr="006F05C9" w:rsidR="001B55E5" w:rsidP="00777700" w:rsidRDefault="00B55495" w14:paraId="5122F805" w14:textId="72AE09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980" w:type="dxa"/>
          </w:tcPr>
          <w:p w:rsidRPr="006F05C9" w:rsidR="001B55E5" w:rsidP="00777700" w:rsidRDefault="00FB50FE" w14:paraId="4591BCD2" w14:textId="507BE1CB">
            <w:pPr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Number of units on the surplus site, if existing use is residential</w:t>
            </w:r>
          </w:p>
        </w:tc>
        <w:tc>
          <w:tcPr>
            <w:tcW w:w="1980" w:type="dxa"/>
          </w:tcPr>
          <w:p w:rsidRPr="006F05C9" w:rsidR="001B55E5" w:rsidP="00777700" w:rsidRDefault="00314006" w14:paraId="03059870" w14:textId="42C4E9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Zero if the</w:t>
            </w:r>
            <w:r w:rsidR="00C33F13">
              <w:rPr>
                <w:rFonts w:ascii="Arial" w:hAnsi="Arial" w:cs="Arial"/>
                <w:sz w:val="24"/>
                <w:szCs w:val="24"/>
              </w:rPr>
              <w:t xml:space="preserve"> existing use is not residential </w:t>
            </w:r>
          </w:p>
        </w:tc>
      </w:tr>
      <w:tr w:rsidRPr="001108DD" w:rsidR="001B55E5" w:rsidTr="006F05C9" w14:paraId="67AADF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tcW w:w="1975" w:type="dxa"/>
          </w:tcPr>
          <w:p w:rsidRPr="006F05C9" w:rsidR="001B55E5" w:rsidP="00777700" w:rsidRDefault="001B55E5" w14:paraId="4692C39D" w14:textId="5FAB6D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05C9">
              <w:rPr>
                <w:rFonts w:ascii="Arial" w:hAnsi="Arial" w:cs="Arial"/>
                <w:b/>
                <w:sz w:val="24"/>
                <w:szCs w:val="24"/>
              </w:rPr>
              <w:t>SURPLUS_TYPE</w:t>
            </w:r>
          </w:p>
        </w:tc>
        <w:tc>
          <w:tcPr>
            <w:tcW w:w="1710" w:type="dxa"/>
          </w:tcPr>
          <w:p w:rsidRPr="006F05C9" w:rsidR="001B55E5" w:rsidP="00777700" w:rsidRDefault="004B68E5" w14:paraId="07673D20" w14:textId="0F1451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 xml:space="preserve">Surplus </w:t>
            </w:r>
            <w:r w:rsidRPr="006F05C9" w:rsidR="00721947">
              <w:rPr>
                <w:rFonts w:ascii="Arial" w:hAnsi="Arial" w:cs="Arial"/>
                <w:sz w:val="24"/>
                <w:szCs w:val="24"/>
              </w:rPr>
              <w:t xml:space="preserve">Designation </w:t>
            </w:r>
          </w:p>
        </w:tc>
        <w:tc>
          <w:tcPr>
            <w:tcW w:w="1890" w:type="dxa"/>
          </w:tcPr>
          <w:p w:rsidRPr="006F05C9" w:rsidR="001B55E5" w:rsidP="00777700" w:rsidRDefault="00E83EFB" w14:paraId="1EA0A076" w14:textId="11C67A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980" w:type="dxa"/>
          </w:tcPr>
          <w:p w:rsidRPr="006F05C9" w:rsidR="001B55E5" w:rsidP="00777700" w:rsidRDefault="00EB317C" w14:paraId="13388C50" w14:textId="52DAF01F">
            <w:pPr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Designation as surplus or exempt surplus pursuant to Government Code section 54221, or excess pursuant to Government Code section 50569.</w:t>
            </w:r>
          </w:p>
        </w:tc>
        <w:tc>
          <w:tcPr>
            <w:tcW w:w="1980" w:type="dxa"/>
          </w:tcPr>
          <w:p w:rsidRPr="006F05C9" w:rsidR="001B55E5" w:rsidP="00777700" w:rsidRDefault="00567325" w14:paraId="7B6B8A70" w14:textId="5A2C22A6">
            <w:pPr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 xml:space="preserve">Surplus Land, </w:t>
            </w:r>
            <w:r w:rsidRPr="006F05C9" w:rsidR="000F752F">
              <w:rPr>
                <w:rFonts w:ascii="Arial" w:hAnsi="Arial" w:cs="Arial"/>
                <w:sz w:val="24"/>
                <w:szCs w:val="24"/>
              </w:rPr>
              <w:t xml:space="preserve">Exempt Surplus Land, </w:t>
            </w:r>
            <w:r w:rsidRPr="006F05C9" w:rsidR="005F01F1">
              <w:rPr>
                <w:rFonts w:ascii="Arial" w:hAnsi="Arial" w:cs="Arial"/>
                <w:sz w:val="24"/>
                <w:szCs w:val="24"/>
              </w:rPr>
              <w:t xml:space="preserve">Excess </w:t>
            </w:r>
          </w:p>
        </w:tc>
      </w:tr>
      <w:tr w:rsidRPr="001108DD" w:rsidR="007D0D72" w:rsidTr="006F05C9" w14:paraId="53EDA3F8" w14:textId="77777777">
        <w:trPr>
          <w:trHeight w:val="1700"/>
        </w:trPr>
        <w:tc>
          <w:tcPr>
            <w:tcW w:w="1975" w:type="dxa"/>
          </w:tcPr>
          <w:p w:rsidRPr="006F05C9" w:rsidR="007D0D72" w:rsidP="00777700" w:rsidRDefault="007D0D72" w14:paraId="41302E7C" w14:textId="1D8F67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05C9">
              <w:rPr>
                <w:rFonts w:ascii="Arial" w:hAnsi="Arial" w:cs="Arial"/>
                <w:b/>
                <w:sz w:val="24"/>
                <w:szCs w:val="24"/>
              </w:rPr>
              <w:t>PARCEL_SIZE</w:t>
            </w:r>
          </w:p>
        </w:tc>
        <w:tc>
          <w:tcPr>
            <w:tcW w:w="1710" w:type="dxa"/>
          </w:tcPr>
          <w:p w:rsidRPr="006F05C9" w:rsidR="007D0D72" w:rsidP="00777700" w:rsidRDefault="004B68E5" w14:paraId="707411C7" w14:textId="7E77D1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Parcel Size</w:t>
            </w:r>
          </w:p>
        </w:tc>
        <w:tc>
          <w:tcPr>
            <w:tcW w:w="1890" w:type="dxa"/>
          </w:tcPr>
          <w:p w:rsidRPr="006F05C9" w:rsidR="007D0D72" w:rsidP="00777700" w:rsidRDefault="00E83EFB" w14:paraId="2FDAEB1E" w14:textId="07EC62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980" w:type="dxa"/>
          </w:tcPr>
          <w:p w:rsidRPr="006F05C9" w:rsidR="007D0D72" w:rsidP="00777700" w:rsidRDefault="00E83EFB" w14:paraId="7C7AA00F" w14:textId="32257021">
            <w:pPr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Size of excess parcel in acres</w:t>
            </w:r>
          </w:p>
        </w:tc>
        <w:tc>
          <w:tcPr>
            <w:tcW w:w="1980" w:type="dxa"/>
          </w:tcPr>
          <w:p w:rsidRPr="006F05C9" w:rsidR="007D0D72" w:rsidP="00777700" w:rsidRDefault="007D0D72" w14:paraId="075B4834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1108DD" w:rsidR="007D0D72" w:rsidTr="006F05C9" w14:paraId="00D98B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tcW w:w="1975" w:type="dxa"/>
          </w:tcPr>
          <w:p w:rsidRPr="006F05C9" w:rsidR="007D0D72" w:rsidP="00777700" w:rsidRDefault="007D0D72" w14:paraId="535E9125" w14:textId="0B6150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05C9">
              <w:rPr>
                <w:rFonts w:ascii="Arial" w:hAnsi="Arial" w:cs="Arial"/>
                <w:b/>
                <w:sz w:val="24"/>
                <w:szCs w:val="24"/>
              </w:rPr>
              <w:t>NOTES</w:t>
            </w:r>
          </w:p>
        </w:tc>
        <w:tc>
          <w:tcPr>
            <w:tcW w:w="1710" w:type="dxa"/>
          </w:tcPr>
          <w:p w:rsidRPr="006F05C9" w:rsidR="007D0D72" w:rsidP="00777700" w:rsidRDefault="004B68E5" w14:paraId="6DF308D7" w14:textId="42F30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Notes</w:t>
            </w:r>
          </w:p>
        </w:tc>
        <w:tc>
          <w:tcPr>
            <w:tcW w:w="1890" w:type="dxa"/>
          </w:tcPr>
          <w:p w:rsidRPr="006F05C9" w:rsidR="007D0D72" w:rsidP="00777700" w:rsidRDefault="00E83EFB" w14:paraId="1FA70197" w14:textId="1590CD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980" w:type="dxa"/>
          </w:tcPr>
          <w:p w:rsidRPr="006F05C9" w:rsidR="007D0D72" w:rsidP="00777700" w:rsidRDefault="00E83EFB" w14:paraId="64F4BD78" w14:textId="631404F1">
            <w:pPr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Any applicable notes providing additional property description</w:t>
            </w:r>
          </w:p>
        </w:tc>
        <w:tc>
          <w:tcPr>
            <w:tcW w:w="1980" w:type="dxa"/>
          </w:tcPr>
          <w:p w:rsidRPr="006F05C9" w:rsidR="007D0D72" w:rsidP="00777700" w:rsidRDefault="007D0D72" w14:paraId="1C15869A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Pr="001108DD" w:rsidR="004744AF" w:rsidP="004744AF" w:rsidRDefault="004744AF" w14:paraId="17346415" w14:textId="77777777">
      <w:pPr>
        <w:rPr>
          <w:rFonts w:ascii="Arial" w:hAnsi="Arial" w:cs="Arial"/>
          <w:sz w:val="24"/>
          <w:szCs w:val="24"/>
        </w:rPr>
      </w:pPr>
    </w:p>
    <w:p w:rsidR="004744AF" w:rsidRDefault="004744AF" w14:paraId="05E52579" w14:textId="77777777">
      <w:pPr>
        <w:rPr>
          <w:sz w:val="24"/>
          <w:szCs w:val="24"/>
        </w:rPr>
      </w:pPr>
    </w:p>
    <w:sectPr w:rsidR="004744AF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372"/>
    <w:rsid w:val="000F752F"/>
    <w:rsid w:val="001B55E5"/>
    <w:rsid w:val="0021123B"/>
    <w:rsid w:val="002A2054"/>
    <w:rsid w:val="00314006"/>
    <w:rsid w:val="00363F1E"/>
    <w:rsid w:val="00375C00"/>
    <w:rsid w:val="00375EF1"/>
    <w:rsid w:val="004744AF"/>
    <w:rsid w:val="004B68E5"/>
    <w:rsid w:val="004F27F8"/>
    <w:rsid w:val="00567247"/>
    <w:rsid w:val="00567325"/>
    <w:rsid w:val="005F01F1"/>
    <w:rsid w:val="006966EE"/>
    <w:rsid w:val="006F05C9"/>
    <w:rsid w:val="00721947"/>
    <w:rsid w:val="00777700"/>
    <w:rsid w:val="007D0D72"/>
    <w:rsid w:val="00894753"/>
    <w:rsid w:val="00903B3B"/>
    <w:rsid w:val="0093795C"/>
    <w:rsid w:val="00AF2C4D"/>
    <w:rsid w:val="00B12565"/>
    <w:rsid w:val="00B55495"/>
    <w:rsid w:val="00C33F13"/>
    <w:rsid w:val="00C84372"/>
    <w:rsid w:val="00D14FAA"/>
    <w:rsid w:val="00D422C7"/>
    <w:rsid w:val="00E83EFB"/>
    <w:rsid w:val="00EB317C"/>
    <w:rsid w:val="00FB50FE"/>
    <w:rsid w:val="08E0F078"/>
    <w:rsid w:val="17E7C688"/>
    <w:rsid w:val="380E237A"/>
    <w:rsid w:val="40FA986D"/>
    <w:rsid w:val="5CA3FD2B"/>
    <w:rsid w:val="7E12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F9A8"/>
  <w15:docId w15:val="{2059C4B9-2965-46DC-AB6E-BC775F5B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3-Accent5">
    <w:name w:val="Grid Table 3 Accent 5"/>
    <w:basedOn w:val="TableNormal"/>
    <w:uiPriority w:val="48"/>
    <w:rsid w:val="004744AF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color="D1DB8D" w:themeColor="accent5" w:themeTint="99" w:sz="4" w:space="0"/>
        <w:left w:val="single" w:color="D1DB8D" w:themeColor="accent5" w:themeTint="99" w:sz="4" w:space="0"/>
        <w:bottom w:val="single" w:color="D1DB8D" w:themeColor="accent5" w:themeTint="99" w:sz="4" w:space="0"/>
        <w:right w:val="single" w:color="D1DB8D" w:themeColor="accent5" w:themeTint="99" w:sz="4" w:space="0"/>
        <w:insideH w:val="single" w:color="D1DB8D" w:themeColor="accent5" w:themeTint="99" w:sz="4" w:space="0"/>
        <w:insideV w:val="single" w:color="D1DB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3D9" w:themeFill="accent5" w:themeFillTint="33"/>
      </w:tcPr>
    </w:tblStylePr>
    <w:tblStylePr w:type="band1Horz">
      <w:tblPr/>
      <w:tcPr>
        <w:shd w:val="clear" w:color="auto" w:fill="F0F3D9" w:themeFill="accent5" w:themeFillTint="33"/>
      </w:tcPr>
    </w:tblStylePr>
    <w:tblStylePr w:type="neCell">
      <w:tblPr/>
      <w:tcPr>
        <w:tcBorders>
          <w:bottom w:val="single" w:color="D1DB8D" w:themeColor="accent5" w:themeTint="99" w:sz="4" w:space="0"/>
        </w:tcBorders>
      </w:tcPr>
    </w:tblStylePr>
    <w:tblStylePr w:type="nwCell">
      <w:tblPr/>
      <w:tcPr>
        <w:tcBorders>
          <w:bottom w:val="single" w:color="D1DB8D" w:themeColor="accent5" w:themeTint="99" w:sz="4" w:space="0"/>
        </w:tcBorders>
      </w:tcPr>
    </w:tblStylePr>
    <w:tblStylePr w:type="seCell">
      <w:tblPr/>
      <w:tcPr>
        <w:tcBorders>
          <w:top w:val="single" w:color="D1DB8D" w:themeColor="accent5" w:themeTint="99" w:sz="4" w:space="0"/>
        </w:tcBorders>
      </w:tcPr>
    </w:tblStylePr>
    <w:tblStylePr w:type="swCell">
      <w:tblPr/>
      <w:tcPr>
        <w:tcBorders>
          <w:top w:val="single" w:color="D1DB8D" w:themeColor="accent5" w:themeTint="99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HCD Colors">
      <a:dk1>
        <a:sysClr val="windowText" lastClr="000000"/>
      </a:dk1>
      <a:lt1>
        <a:sysClr val="window" lastClr="FFFFFF"/>
      </a:lt1>
      <a:dk2>
        <a:srgbClr val="F69B11"/>
      </a:dk2>
      <a:lt2>
        <a:srgbClr val="F8F518"/>
      </a:lt2>
      <a:accent1>
        <a:srgbClr val="1A468C"/>
      </a:accent1>
      <a:accent2>
        <a:srgbClr val="D0E8DF"/>
      </a:accent2>
      <a:accent3>
        <a:srgbClr val="44A92E"/>
      </a:accent3>
      <a:accent4>
        <a:srgbClr val="3396C0"/>
      </a:accent4>
      <a:accent5>
        <a:srgbClr val="B4C442"/>
      </a:accent5>
      <a:accent6>
        <a:srgbClr val="EA1011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5A579DD0DD64697FE92E791F0169B" ma:contentTypeVersion="12" ma:contentTypeDescription="Create a new document." ma:contentTypeScope="" ma:versionID="651670cb9e65dc2163280d45de60ab72">
  <xsd:schema xmlns:xsd="http://www.w3.org/2001/XMLSchema" xmlns:xs="http://www.w3.org/2001/XMLSchema" xmlns:p="http://schemas.microsoft.com/office/2006/metadata/properties" xmlns:ns1="http://schemas.microsoft.com/sharepoint/v3" xmlns:ns2="56f86dfb-0c3e-412c-b1de-2371881b2615" xmlns:ns3="e11c43c0-8d31-40f5-8902-66de722b7b52" targetNamespace="http://schemas.microsoft.com/office/2006/metadata/properties" ma:root="true" ma:fieldsID="85267b8ec685ad1147859ed7e7966ee3" ns1:_="" ns2:_="" ns3:_="">
    <xsd:import namespace="http://schemas.microsoft.com/sharepoint/v3"/>
    <xsd:import namespace="56f86dfb-0c3e-412c-b1de-2371881b2615"/>
    <xsd:import namespace="e11c43c0-8d31-40f5-8902-66de722b7b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6dfb-0c3e-412c-b1de-2371881b2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c43c0-8d31-40f5-8902-66de722b7b5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FC6C2A-DBAB-4ECB-B53B-FBBA37055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f86dfb-0c3e-412c-b1de-2371881b2615"/>
    <ds:schemaRef ds:uri="e11c43c0-8d31-40f5-8902-66de722b7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8E2949-070D-4770-B5CD-72168093A07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3BADDEA-FC5F-437B-840D-14EE96426CC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Bennet, Sydney@HCD</lastModifiedBy>
  <revision>35</revision>
  <dcterms:created xsi:type="dcterms:W3CDTF">2021-05-28T22:52:00.0000000Z</dcterms:created>
  <dcterms:modified xsi:type="dcterms:W3CDTF">2022-07-25T17:40:26.4501361Z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0x010100B425A579DD0DD64697FE92E791F0169B</vt:lpwstr>
  </property>
</Properties>
</file>