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Declaração de Escopo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Gerenciamento de Produção(SGP)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Empresa G.A Tecnologia é uma empresa atuante no mercado de desenvolvimento de máquinas de apoio no ramo alimentício, como abatedor de aves por exemplo.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mesma encontra-se atualmente na capital de São Paulo, possuindo clientes em todo território Nacional, tendo grande concentração de pedidos no final do ano do seu carro chefe. Um atordoador de aves para o abate. G.A Também atua com diversas outras máquinas do ramo, reparos, pedidos de instalação, criação de novas soluções(máquinas) e produção de sub componentes.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conversa com a gerência de negócios e com a gerência de produção, foi constatado que houve uma queda significativa no rendimento do time de produção de equipamentos/máquinas. Mesmo com investimentos na linha de produção tais como, melhores equipamentos e novas estações de trabalho. Este problema deve-se à falta de controle de produção. Atualmente sabe-se o status de um pedido quando ele chega do setor comercial, vai para a gerência de negócios, ao cair na produção não se tem ideia em qual etapa está o pedido, gerando baixo rendimento, não cumprimento dos prazos, dentre outros pequenos problemas.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SGP surge com o intuito de resolver estes problemas, a ideia do presente software é que o colaborador na linha de produção consiga informar para cada pedido em que etapa ele se encontra atualmente para que as gerências possam  ter controle sobre o andamento de seus pedidos com detalhes, informações como, quanto tempo tomou os passos do processo, se este pedido está ou não dentro do prazo, </w:t>
      </w:r>
      <w:r w:rsidDel="00000000" w:rsidR="00000000" w:rsidRPr="00000000">
        <w:rPr>
          <w:sz w:val="28"/>
          <w:szCs w:val="28"/>
          <w:rtl w:val="0"/>
        </w:rPr>
        <w:t xml:space="preserve">bem como ordenar sua priorização da qual é determinada pela gerência.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commentRangeStart w:id="0"/>
      <w:r w:rsidDel="00000000" w:rsidR="00000000" w:rsidRPr="00000000">
        <w:rPr>
          <w:sz w:val="28"/>
          <w:szCs w:val="28"/>
          <w:rtl w:val="0"/>
        </w:rPr>
        <w:t xml:space="preserve">Deseja que consiga obter o controle dos seguintes processos.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 Pedidos de produtos já existentes, pedidos sob medida e pedido de reparo.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io Felipe Tomaz Martins" w:id="0" w:date="2021-04-08T00:13:09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@marcello.pinto@aluno.faculdadeimpacta.com.br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