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EA2B4D4" w:rsidRDefault="4EA2B4D4" w14:paraId="6863FA33" w14:textId="0085BE68">
      <w:r w:rsidR="4EA2B4D4">
        <w:rPr/>
        <w:t xml:space="preserve">Necessidades </w:t>
      </w:r>
    </w:p>
    <w:p w:rsidR="4EA2B4D4" w:rsidP="4EA2B4D4" w:rsidRDefault="4EA2B4D4" w14:paraId="70311128" w14:textId="0188FDD3">
      <w:pPr>
        <w:pStyle w:val="Normal"/>
      </w:pPr>
      <w:r w:rsidR="4EA2B4D4">
        <w:rPr/>
        <w:t xml:space="preserve"> </w:t>
      </w:r>
    </w:p>
    <w:p w:rsidR="4EA2B4D4" w:rsidP="4EA2B4D4" w:rsidRDefault="4EA2B4D4" w14:paraId="1DD283C2" w14:textId="0333FDE1">
      <w:pPr>
        <w:pStyle w:val="Normal"/>
      </w:pPr>
      <w:r w:rsidR="4EA2B4D4">
        <w:rPr/>
        <w:t>n01- Controlar produção de máquinas.</w:t>
      </w:r>
    </w:p>
    <w:p w:rsidR="4EA2B4D4" w:rsidP="4EA2B4D4" w:rsidRDefault="4EA2B4D4" w14:paraId="38CB6B92" w14:textId="214D495E">
      <w:pPr>
        <w:pStyle w:val="Normal"/>
      </w:pPr>
      <w:r w:rsidR="4EA2B4D4">
        <w:rPr/>
        <w:t>n02- Controlar manutenção de máquinas.</w:t>
      </w:r>
    </w:p>
    <w:p w:rsidR="4EA2B4D4" w:rsidP="4EA2B4D4" w:rsidRDefault="4EA2B4D4" w14:paraId="7DDBA8EF" w14:textId="5FAC5EBC">
      <w:pPr>
        <w:pStyle w:val="Normal"/>
      </w:pPr>
    </w:p>
    <w:sectPr w:rsidR="00911AE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8B"/>
    <w:rsid w:val="0032168B"/>
    <w:rsid w:val="00911AE2"/>
    <w:rsid w:val="4EA2B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0C24"/>
  <w15:chartTrackingRefBased/>
  <w15:docId w15:val="{BC563558-B62C-45A4-9D0A-ED18E3BB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Osvaldo Takai</dc:creator>
  <keywords/>
  <dc:description/>
  <lastModifiedBy>Marcio Martins</lastModifiedBy>
  <revision>2</revision>
  <dcterms:created xsi:type="dcterms:W3CDTF">2021-05-23T16:26:00.0000000Z</dcterms:created>
  <dcterms:modified xsi:type="dcterms:W3CDTF">2021-05-29T06:12:39.0882440Z</dcterms:modified>
</coreProperties>
</file>