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48"/>
          <w:szCs w:val="48"/>
          <w:rtl w:val="0"/>
        </w:rPr>
        <w:t xml:space="preserve">Liz Salisbury</w:t>
      </w:r>
      <w:r w:rsidDel="00000000" w:rsidR="00000000" w:rsidRPr="00000000">
        <w:rPr>
          <w:rFonts w:ascii="Verdana" w:cs="Verdana" w:eastAsia="Verdana" w:hAnsi="Verdana"/>
          <w:b w:val="1"/>
          <w:sz w:val="60"/>
          <w:szCs w:val="60"/>
          <w:rtl w:val="0"/>
        </w:rPr>
        <w:tab/>
        <w:t xml:space="preserve"> </w:t>
        <w:tab/>
        <w:tab/>
        <w:tab/>
        <w:tab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Full Stack Web Developer</w:t>
      </w:r>
    </w:p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303-960-0357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liz.salisbury37@gmail.com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Aurora, CO 80247 https://www.linkedin.com/in/lizsalisbury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|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https://github.com/lmp2700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https://www.lizsalisburydesigns.com/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Verdana" w:cs="Verdana" w:eastAsia="Verdana" w:hAnsi="Verdana"/>
          <w:b w:val="1"/>
          <w:color w:val="44536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Summary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Inquisitive and coachable team member with the ability to work in a fast-paced and ever-changing environment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for dynamic and flowing design that integrates seamlessly with back end applications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Natural ability to quickly take on a new skill and become a go-to expert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Currently working on becoming an expert in CSS, Python and AWS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HTML5  |  CSS  |  MERN Stack  |  jQuery  |  Java  |  Spring Boot  |  JavaScript  |  Bootstrap  | Python  |  Materialize |  GitHub  |  Firebase  |  mySQL  |  Redux  |  Vue  |  REST  |  APIs |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App &amp; Website Development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Cicerone Beer Quiz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Created a game from scratch using HTML, CSS, JS, jQuery and a combination of Bootstrap &amp; Materialize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Curious: A Curiosity Rover Photo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Created a full stack MERN application that implemented the NASA Curiosity Rover API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application was styled with Bootstrap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Eat Drink 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Created a full stack application that utilized the MERN stack and a Bootstrap template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 a team of two, I set up the backend controllers and models in Node.js with Express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we became a team of three, I moved to the front end and dropped the React code into a Bootstrap template.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 Scalpers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Took existing front end in React and replaced existing Node.js/Express backend with Java 8 using IntelliJ and Maven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The OCD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Overhauled non-profit website for a more cohesive design using HTML and CSS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Snorkeling Quest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Created a website for Snorkeling Quest using HTML, jQuery and a Bootstrap template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Travel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Created a full stack application that allows users to keep track of their upcoming travel arrangements with React, Redux, Firebase and Materialize. Firestore holds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rFonts w:ascii="Verdana" w:cs="Verdana" w:eastAsia="Verdana" w:hAnsi="Verdana"/>
          <w:b w:val="1"/>
          <w:color w:val="4453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48"/>
          <w:szCs w:val="48"/>
          <w:rtl w:val="0"/>
        </w:rPr>
        <w:t xml:space="preserve">Liz Salisbury</w:t>
      </w:r>
      <w:r w:rsidDel="00000000" w:rsidR="00000000" w:rsidRPr="00000000">
        <w:rPr>
          <w:rFonts w:ascii="Verdana" w:cs="Verdana" w:eastAsia="Verdana" w:hAnsi="Verdana"/>
          <w:b w:val="1"/>
          <w:sz w:val="60"/>
          <w:szCs w:val="60"/>
          <w:rtl w:val="0"/>
        </w:rPr>
        <w:tab/>
        <w:t xml:space="preserve"> </w:t>
        <w:tab/>
        <w:tab/>
        <w:tab/>
        <w:tab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Full Stack Web Developer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303-960-0357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liz.salisbury37@gmail.com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Aurora, CO 80247 https://www.linkedin.com/in/lizsalisbury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|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https://github.com/lmp2700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https://www.lizsalisburydesigns.com/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Senior Loan Processor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| Citywide Home Loans | Salt Lake City, UT | </w:t>
        <w:tab/>
        <w:t xml:space="preserve">     </w:t>
        <w:tab/>
        <w:t xml:space="preserve">       05/16 - 02/17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Managed a rolling pipeline of approximately 20-30 purchase &amp; refinance loans a month, totalling $8 million dollars on average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Specialized in FHA, VA, USDA, Conventional, new construction and physician loan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Reviewed loan documentation for accuracy and completion focusing on banking regulations and fiscal policies and procedures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Reviewed borrower, credit, and collateral documentation and provided conditions for loan approvals needed to comply with underwriting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Verdana" w:cs="Verdana" w:eastAsia="Verdana" w:hAnsi="Verdana"/>
          <w:color w:val="99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Verdana" w:cs="Verdana" w:eastAsia="Verdana" w:hAnsi="Verdana"/>
          <w:color w:val="99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Senior Loan Processor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| American Financing | Aurora, CO |  </w:t>
        <w:tab/>
        <w:t xml:space="preserve">     </w:t>
        <w:tab/>
        <w:t xml:space="preserve">     </w:t>
        <w:tab/>
        <w:t xml:space="preserve">       05/15 - 05/16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Managed a rolling pipeline of approximately 20-40 purchase &amp; refinance loans a month totalling $3.6-$8 million dollars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Specialized in USDA Hawaii, FHA, VA and Conventional loan products utilizing DU/DO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Served as the sole USDA processor for the duration of my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Loan Processor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| First Option Mortgage | Denver, CO |  </w:t>
        <w:tab/>
        <w:tab/>
        <w:tab/>
        <w:t xml:space="preserve">  </w:t>
        <w:tab/>
        <w:t xml:space="preserve">       03/14 - 04/15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Managed a rolling pipeline of approximately 20-30 purchase &amp; refinance loans a month totalling $4.6-$7 million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Specialized in FHA, VA and conventional loans utilizing Fannie Mae and Freddie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 Assistant/Processor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| Affiliated Financial Group | Greenwood Village, CO |    08/12 - 01/14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Assisted several loans officers and processors with a rolling pipeline of approximately 20-30 purchase &amp; refinance loans a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Assisted with submitting loans to DU/DO as needed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Assisted with clearing underwriting conditions and post-closing conditions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General Assembly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Web Development Immersive           </w:t>
        <w:tab/>
        <w:t xml:space="preserve">       09/18 - 12/18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Crossfit, Inc.</w:t>
      </w: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ab/>
        <w:t xml:space="preserve">Level 1 Certificate</w:t>
        <w:tab/>
        <w:tab/>
        <w:tab/>
        <w:tab/>
        <w:tab/>
        <w:tab/>
        <w:t xml:space="preserve">02/17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Orange Coast College</w:t>
      </w:r>
      <w:r w:rsidDel="00000000" w:rsidR="00000000" w:rsidRPr="00000000">
        <w:rPr>
          <w:rFonts w:ascii="Verdana" w:cs="Verdana" w:eastAsia="Verdana" w:hAnsi="Verdana"/>
          <w:rtl w:val="0"/>
        </w:rPr>
        <w:tab/>
        <w:tab/>
        <w:t xml:space="preserve">    </w:t>
        <w:tab/>
        <w:t xml:space="preserve">     Photography</w:t>
        <w:tab/>
        <w:tab/>
        <w:tab/>
        <w:tab/>
        <w:tab/>
        <w:t xml:space="preserve">08/06-12/09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Interests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Concerts, Crossfit, foodie, photography and solo travel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(Belgium, Canada, Dominican Republic, France, Guadeloupe Island, Iceland, Mexico, Morocco, Switzerland and 26 U.S. states)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