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844AF" w14:textId="0216EA68" w:rsidR="00156801" w:rsidRPr="002B100F" w:rsidRDefault="00156801">
      <w:pPr>
        <w:rPr>
          <w:rFonts w:hint="eastAsia"/>
          <w:sz w:val="24"/>
        </w:rPr>
      </w:pPr>
      <w:r w:rsidRPr="002B100F">
        <w:rPr>
          <w:rFonts w:hint="eastAsia"/>
          <w:sz w:val="24"/>
        </w:rPr>
        <w:t>1</w:t>
      </w:r>
      <w:r w:rsidRPr="002B100F">
        <w:rPr>
          <w:sz w:val="24"/>
        </w:rPr>
        <w:t>.</w:t>
      </w:r>
      <w:r w:rsidR="002B100F" w:rsidRPr="002B100F">
        <w:rPr>
          <w:rFonts w:hint="eastAsia"/>
          <w:sz w:val="24"/>
        </w:rPr>
        <w:t>青蛙跳台阶</w:t>
      </w:r>
    </w:p>
    <w:p w14:paraId="09D25262" w14:textId="6358894D" w:rsidR="00156801" w:rsidRDefault="00156801">
      <w:r w:rsidRPr="00156801">
        <w:drawing>
          <wp:inline distT="0" distB="0" distL="0" distR="0" wp14:anchorId="28FB9033" wp14:editId="761AD224">
            <wp:extent cx="5274310" cy="2153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A4F8" w14:textId="04108962" w:rsidR="00156801" w:rsidRDefault="00156801" w:rsidP="00156801">
      <w:pPr>
        <w:widowControl/>
        <w:shd w:val="clear" w:color="auto" w:fill="FFFFFF"/>
        <w:spacing w:line="300" w:lineRule="atLeast"/>
        <w:jc w:val="left"/>
        <w:rPr>
          <w:rFonts w:ascii="Menlo" w:eastAsia="宋体" w:hAnsi="Menlo" w:cs="Menlo"/>
          <w:color w:val="000000"/>
          <w:kern w:val="0"/>
          <w:sz w:val="20"/>
          <w:szCs w:val="20"/>
        </w:rPr>
      </w:pPr>
    </w:p>
    <w:p w14:paraId="09733A10" w14:textId="442AD276" w:rsidR="00C61AE6" w:rsidRPr="00156801" w:rsidRDefault="00C34FC1" w:rsidP="00156801">
      <w:pPr>
        <w:widowControl/>
        <w:shd w:val="clear" w:color="auto" w:fill="FFFFFF"/>
        <w:spacing w:line="300" w:lineRule="atLeast"/>
        <w:jc w:val="left"/>
        <w:rPr>
          <w:rFonts w:asciiTheme="minorEastAsia" w:hAnsiTheme="minorEastAsia" w:cs="Menlo" w:hint="eastAsia"/>
          <w:color w:val="000000"/>
          <w:kern w:val="0"/>
          <w:sz w:val="24"/>
        </w:rPr>
      </w:pPr>
      <w:r>
        <w:rPr>
          <w:rFonts w:asciiTheme="minorEastAsia" w:hAnsiTheme="minorEastAsia" w:cs="Menlo"/>
          <w:color w:val="000000"/>
          <w:kern w:val="0"/>
          <w:sz w:val="24"/>
        </w:rPr>
        <w:t>2.</w:t>
      </w:r>
      <w:r>
        <w:rPr>
          <w:rFonts w:asciiTheme="minorEastAsia" w:hAnsiTheme="minorEastAsia" w:cs="Menlo" w:hint="eastAsia"/>
          <w:color w:val="000000"/>
          <w:kern w:val="0"/>
          <w:sz w:val="24"/>
        </w:rPr>
        <w:t>至少有k个重复字符的最大子串</w:t>
      </w:r>
    </w:p>
    <w:p w14:paraId="62F6E23A" w14:textId="39D8D328" w:rsidR="00156801" w:rsidRDefault="00C61AE6">
      <w:pPr>
        <w:rPr>
          <w:sz w:val="24"/>
        </w:rPr>
      </w:pPr>
      <w:r w:rsidRPr="00C61AE6">
        <w:rPr>
          <w:sz w:val="24"/>
        </w:rPr>
        <w:drawing>
          <wp:inline distT="0" distB="0" distL="0" distR="0" wp14:anchorId="6234F721" wp14:editId="258896DE">
            <wp:extent cx="5274310" cy="35915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7AA6" w14:textId="13B82CDA" w:rsidR="00C34FC1" w:rsidRDefault="00C34FC1">
      <w:pPr>
        <w:rPr>
          <w:sz w:val="24"/>
        </w:rPr>
      </w:pPr>
    </w:p>
    <w:p w14:paraId="1B9D5ECB" w14:textId="7F4A630A" w:rsidR="0003043F" w:rsidRDefault="0003043F">
      <w:pPr>
        <w:rPr>
          <w:sz w:val="24"/>
        </w:rPr>
      </w:pPr>
    </w:p>
    <w:p w14:paraId="63C679E8" w14:textId="503F9C1C" w:rsidR="0003043F" w:rsidRDefault="0003043F">
      <w:pPr>
        <w:rPr>
          <w:sz w:val="24"/>
        </w:rPr>
      </w:pPr>
    </w:p>
    <w:p w14:paraId="3354CE6A" w14:textId="577F9618" w:rsidR="0003043F" w:rsidRDefault="0003043F">
      <w:pPr>
        <w:rPr>
          <w:sz w:val="24"/>
        </w:rPr>
      </w:pPr>
    </w:p>
    <w:p w14:paraId="54ADEB89" w14:textId="2F31D84A" w:rsidR="0003043F" w:rsidRDefault="0003043F">
      <w:pPr>
        <w:rPr>
          <w:sz w:val="24"/>
        </w:rPr>
      </w:pPr>
    </w:p>
    <w:p w14:paraId="2643497B" w14:textId="5AF58033" w:rsidR="0003043F" w:rsidRDefault="0003043F">
      <w:pPr>
        <w:rPr>
          <w:sz w:val="24"/>
        </w:rPr>
      </w:pPr>
      <w:r>
        <w:rPr>
          <w:rFonts w:hint="eastAsia"/>
          <w:sz w:val="24"/>
        </w:rPr>
        <w:lastRenderedPageBreak/>
        <w:t>3</w:t>
      </w:r>
      <w:r>
        <w:rPr>
          <w:sz w:val="24"/>
        </w:rPr>
        <w:t>.</w:t>
      </w:r>
      <w:r>
        <w:rPr>
          <w:rFonts w:hint="eastAsia"/>
          <w:sz w:val="24"/>
        </w:rPr>
        <w:t>最小的k个数</w:t>
      </w:r>
    </w:p>
    <w:p w14:paraId="17441898" w14:textId="02F2EEB6" w:rsidR="0003043F" w:rsidRDefault="0003043F">
      <w:pPr>
        <w:rPr>
          <w:sz w:val="24"/>
        </w:rPr>
      </w:pPr>
      <w:r w:rsidRPr="0003043F">
        <w:rPr>
          <w:sz w:val="24"/>
        </w:rPr>
        <w:drawing>
          <wp:inline distT="0" distB="0" distL="0" distR="0" wp14:anchorId="1905BE57" wp14:editId="671A9C81">
            <wp:extent cx="5274310" cy="3865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7A88" w14:textId="516AB0FE" w:rsidR="0003043F" w:rsidRDefault="0003043F">
      <w:pPr>
        <w:rPr>
          <w:sz w:val="24"/>
        </w:rPr>
      </w:pPr>
    </w:p>
    <w:p w14:paraId="0514EE92" w14:textId="20C4C80A" w:rsidR="00944167" w:rsidRDefault="00944167">
      <w:pPr>
        <w:rPr>
          <w:sz w:val="24"/>
        </w:rPr>
      </w:pPr>
      <w:r w:rsidRPr="00944167">
        <w:rPr>
          <w:sz w:val="24"/>
        </w:rPr>
        <w:lastRenderedPageBreak/>
        <w:drawing>
          <wp:inline distT="0" distB="0" distL="0" distR="0" wp14:anchorId="47343268" wp14:editId="6A8C3B1D">
            <wp:extent cx="5274310" cy="68173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EED1" w14:textId="1746B69B" w:rsidR="00944167" w:rsidRDefault="00944167">
      <w:pPr>
        <w:rPr>
          <w:sz w:val="24"/>
        </w:rPr>
      </w:pPr>
    </w:p>
    <w:p w14:paraId="0ED81A53" w14:textId="1376969B" w:rsidR="00944167" w:rsidRDefault="00944167">
      <w:pPr>
        <w:rPr>
          <w:sz w:val="24"/>
        </w:rPr>
      </w:pPr>
    </w:p>
    <w:p w14:paraId="477C717B" w14:textId="0C1A45DE" w:rsidR="00944167" w:rsidRDefault="00944167">
      <w:pPr>
        <w:rPr>
          <w:sz w:val="24"/>
        </w:rPr>
      </w:pPr>
    </w:p>
    <w:p w14:paraId="66F70261" w14:textId="2D232DF0" w:rsidR="00944167" w:rsidRDefault="00944167">
      <w:pPr>
        <w:rPr>
          <w:sz w:val="24"/>
        </w:rPr>
      </w:pPr>
    </w:p>
    <w:p w14:paraId="39A61CD7" w14:textId="34AD36FA" w:rsidR="00944167" w:rsidRDefault="00944167">
      <w:pPr>
        <w:rPr>
          <w:sz w:val="24"/>
        </w:rPr>
      </w:pPr>
    </w:p>
    <w:p w14:paraId="7422EA9C" w14:textId="51895067" w:rsidR="00944167" w:rsidRDefault="00944167">
      <w:pPr>
        <w:rPr>
          <w:sz w:val="24"/>
        </w:rPr>
      </w:pPr>
      <w:r>
        <w:rPr>
          <w:rFonts w:hint="eastAsia"/>
          <w:sz w:val="24"/>
        </w:rPr>
        <w:lastRenderedPageBreak/>
        <w:t>2</w:t>
      </w:r>
      <w:r>
        <w:rPr>
          <w:sz w:val="24"/>
        </w:rPr>
        <w:t>-15</w:t>
      </w:r>
    </w:p>
    <w:p w14:paraId="369BF6D1" w14:textId="77777777" w:rsidR="00F6265E" w:rsidRDefault="00944167" w:rsidP="0025664A">
      <w:pPr>
        <w:widowControl/>
        <w:jc w:val="left"/>
        <w:rPr>
          <w:rFonts w:asciiTheme="minorEastAsia" w:hAnsiTheme="minorEastAsia" w:cs="宋体"/>
          <w:color w:val="000000" w:themeColor="text1"/>
          <w:kern w:val="0"/>
          <w:sz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</w:rPr>
        <w:t>可以用</w:t>
      </w:r>
      <w:r w:rsidR="0025664A">
        <w:rPr>
          <w:rFonts w:asciiTheme="minorEastAsia" w:hAnsiTheme="minorEastAsia" w:cs="宋体" w:hint="eastAsia"/>
          <w:color w:val="000000" w:themeColor="text1"/>
          <w:kern w:val="0"/>
          <w:sz w:val="24"/>
        </w:rPr>
        <w:t>分治法求解，</w:t>
      </w:r>
      <w:r w:rsidRPr="00944167">
        <w:rPr>
          <w:rFonts w:asciiTheme="minorEastAsia" w:hAnsiTheme="minorEastAsia" w:cs="宋体" w:hint="eastAsia"/>
          <w:color w:val="000000" w:themeColor="text1"/>
          <w:kern w:val="0"/>
          <w:sz w:val="24"/>
        </w:rPr>
        <w:t>递归关系分析： 把n名选手分成两部分：1～n/2 和 (n/2+1)～n； 1～n/2日程表A：由数字1～n/2组成的(n/2)×(n/2)表格(n/2+1)～n日程表B：由数字(n/2+1)～n组成的(n/2)×(n/2)表格；n名选手日程表是一个n×n的表格，把行和列分别分成两半，可以得到四个(n/2)×(n/2)的表格，记为L1，R1</w:t>
      </w:r>
      <w:r w:rsidR="0025664A">
        <w:rPr>
          <w:rFonts w:asciiTheme="minorEastAsia" w:hAnsiTheme="minorEastAsia" w:cs="宋体" w:hint="eastAsia"/>
          <w:color w:val="000000" w:themeColor="text1"/>
          <w:kern w:val="0"/>
          <w:sz w:val="24"/>
        </w:rPr>
        <w:t>，</w:t>
      </w:r>
      <w:r w:rsidRPr="00944167">
        <w:rPr>
          <w:rFonts w:asciiTheme="minorEastAsia" w:hAnsiTheme="minorEastAsia" w:cs="宋体" w:hint="eastAsia"/>
          <w:color w:val="000000" w:themeColor="text1"/>
          <w:kern w:val="0"/>
          <w:sz w:val="24"/>
        </w:rPr>
        <w:t>L2，R2，其中L1与A完全一致，L2与B完全一致；</w:t>
      </w:r>
      <w:r w:rsidR="0025664A" w:rsidRPr="0025664A">
        <w:rPr>
          <w:rFonts w:asciiTheme="minorEastAsia" w:hAnsiTheme="minorEastAsia" w:cs="宋体" w:hint="eastAsia"/>
          <w:color w:val="000000" w:themeColor="text1"/>
          <w:kern w:val="0"/>
          <w:sz w:val="24"/>
        </w:rPr>
        <w:t>R1是n/2+1～n组成的(n/2)×(n/2)表格，可以与L2完全一致，因此R2与L1完全一致</w:t>
      </w:r>
      <w:r w:rsidR="00E11269">
        <w:rPr>
          <w:rFonts w:asciiTheme="minorEastAsia" w:hAnsiTheme="minorEastAsia" w:cs="宋体" w:hint="eastAsia"/>
          <w:color w:val="000000" w:themeColor="text1"/>
          <w:kern w:val="0"/>
          <w:sz w:val="24"/>
        </w:rPr>
        <w:t>。对于一般的正整数n，当n是奇数时，可以增设一个虚拟选手n</w:t>
      </w:r>
      <w:r w:rsidR="00E11269">
        <w:rPr>
          <w:rFonts w:asciiTheme="minorEastAsia" w:hAnsiTheme="minorEastAsia" w:cs="宋体"/>
          <w:color w:val="000000" w:themeColor="text1"/>
          <w:kern w:val="0"/>
          <w:sz w:val="24"/>
        </w:rPr>
        <w:t>+1</w:t>
      </w:r>
      <w:r w:rsidR="00E11269">
        <w:rPr>
          <w:rFonts w:asciiTheme="minorEastAsia" w:hAnsiTheme="minorEastAsia" w:cs="宋体" w:hint="eastAsia"/>
          <w:color w:val="000000" w:themeColor="text1"/>
          <w:kern w:val="0"/>
          <w:sz w:val="24"/>
        </w:rPr>
        <w:t>，将问题转换为n是偶数的情形。当选手与虚拟选手比赛时，表示轮空。这样便把n为奇数的情形转化为了n为偶数的情形。</w:t>
      </w:r>
    </w:p>
    <w:p w14:paraId="08DA4E76" w14:textId="4EA1F760" w:rsidR="0025664A" w:rsidRPr="0025664A" w:rsidRDefault="00F6265E" w:rsidP="0025664A">
      <w:pPr>
        <w:widowControl/>
        <w:jc w:val="left"/>
        <w:rPr>
          <w:rFonts w:asciiTheme="minorEastAsia" w:hAnsiTheme="minorEastAsia" w:cs="宋体" w:hint="eastAsia"/>
          <w:color w:val="000000" w:themeColor="text1"/>
          <w:kern w:val="0"/>
          <w:sz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</w:rPr>
        <w:t>（代码见下页）</w:t>
      </w:r>
    </w:p>
    <w:p w14:paraId="75A019BF" w14:textId="32D5FFE3" w:rsidR="00944167" w:rsidRPr="00944167" w:rsidRDefault="00C9004B" w:rsidP="00944167">
      <w:pPr>
        <w:widowControl/>
        <w:spacing w:line="360" w:lineRule="auto"/>
        <w:jc w:val="left"/>
        <w:rPr>
          <w:rFonts w:asciiTheme="minorEastAsia" w:hAnsiTheme="minorEastAsia" w:cs="宋体"/>
          <w:color w:val="000000" w:themeColor="text1"/>
          <w:kern w:val="0"/>
          <w:sz w:val="24"/>
        </w:rPr>
      </w:pPr>
      <w:r>
        <w:rPr>
          <w:rFonts w:asciiTheme="minorEastAsia" w:hAnsiTheme="minorEastAsia" w:cs="宋体"/>
          <w:noProof/>
          <w:color w:val="000000" w:themeColor="text1"/>
          <w:kern w:val="0"/>
          <w:sz w:val="24"/>
        </w:rPr>
        <w:lastRenderedPageBreak/>
        <w:drawing>
          <wp:inline distT="0" distB="0" distL="0" distR="0" wp14:anchorId="56C688F2" wp14:editId="1B40112B">
            <wp:extent cx="3736340" cy="88633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6E9D" w14:textId="1FF5C20B" w:rsidR="00944167" w:rsidRDefault="00002129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lastRenderedPageBreak/>
        <w:t>2</w:t>
      </w:r>
      <w:r>
        <w:rPr>
          <w:rFonts w:asciiTheme="minorEastAsia" w:hAnsiTheme="minorEastAsia"/>
          <w:color w:val="000000" w:themeColor="text1"/>
          <w:sz w:val="24"/>
        </w:rPr>
        <w:t xml:space="preserve">-6 </w:t>
      </w:r>
      <w:r>
        <w:rPr>
          <w:rFonts w:asciiTheme="minorEastAsia" w:hAnsiTheme="minorEastAsia" w:hint="eastAsia"/>
          <w:color w:val="000000" w:themeColor="text1"/>
          <w:sz w:val="24"/>
        </w:rPr>
        <w:t>排序的字典序问题</w:t>
      </w:r>
    </w:p>
    <w:p w14:paraId="3221F4F7" w14:textId="552B2BCD" w:rsidR="00002129" w:rsidRDefault="00002129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</w:rPr>
        <w:drawing>
          <wp:inline distT="0" distB="0" distL="0" distR="0" wp14:anchorId="7907EF99" wp14:editId="4D92BFEF">
            <wp:extent cx="3300616" cy="83775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423" cy="83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E8F2" w14:textId="429D2196" w:rsidR="00002129" w:rsidRDefault="00002129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lastRenderedPageBreak/>
        <w:t>程序验证图：</w:t>
      </w:r>
    </w:p>
    <w:p w14:paraId="743C379A" w14:textId="12CCF0D0" w:rsidR="00002129" w:rsidRDefault="00002129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  <w:r w:rsidRPr="00002129">
        <w:rPr>
          <w:rFonts w:asciiTheme="minorEastAsia" w:hAnsiTheme="minorEastAsia"/>
          <w:color w:val="000000" w:themeColor="text1"/>
          <w:sz w:val="24"/>
        </w:rPr>
        <w:drawing>
          <wp:inline distT="0" distB="0" distL="0" distR="0" wp14:anchorId="5C0E1606" wp14:editId="753D4E57">
            <wp:extent cx="5274310" cy="18453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2391" w14:textId="34D02115" w:rsidR="00A12261" w:rsidRDefault="00A12261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2F91E5FB" w14:textId="0B30A418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6413D6A4" w14:textId="681E3053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6930C11B" w14:textId="0E6D2AAA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0D0A66EC" w14:textId="631B10D2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2061451F" w14:textId="4EA58144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3E5CE0B9" w14:textId="0C25FCF1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286553F6" w14:textId="5252D6DD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4F09B599" w14:textId="42889C34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0DDD46C4" w14:textId="7CF098CD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3522FB3E" w14:textId="1A0D3C4A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08CE904B" w14:textId="77824391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5B6705F7" w14:textId="1A5CAAFA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7017EEEA" w14:textId="61358CC1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5E65AACB" w14:textId="7D56100C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</w:p>
    <w:p w14:paraId="3C1CD850" w14:textId="77777777" w:rsidR="00C91992" w:rsidRDefault="00C91992" w:rsidP="00944167">
      <w:pPr>
        <w:spacing w:line="360" w:lineRule="auto"/>
        <w:rPr>
          <w:rFonts w:asciiTheme="minorEastAsia" w:hAnsiTheme="minorEastAsia" w:hint="eastAsia"/>
          <w:color w:val="000000" w:themeColor="text1"/>
          <w:sz w:val="24"/>
        </w:rPr>
      </w:pPr>
    </w:p>
    <w:p w14:paraId="7A4513C4" w14:textId="13767063" w:rsidR="00A12261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lastRenderedPageBreak/>
        <w:t>2</w:t>
      </w:r>
      <w:r>
        <w:rPr>
          <w:rFonts w:asciiTheme="minorEastAsia" w:hAnsiTheme="minorEastAsia"/>
          <w:color w:val="000000" w:themeColor="text1"/>
          <w:sz w:val="24"/>
        </w:rPr>
        <w:t>-9</w:t>
      </w:r>
      <w:r>
        <w:rPr>
          <w:rFonts w:asciiTheme="minorEastAsia" w:hAnsiTheme="minorEastAsia" w:hint="eastAsia"/>
          <w:color w:val="000000" w:themeColor="text1"/>
          <w:sz w:val="24"/>
        </w:rPr>
        <w:t>双色</w:t>
      </w:r>
      <w:r>
        <w:rPr>
          <w:rFonts w:asciiTheme="minorEastAsia" w:hAnsiTheme="minorEastAsia"/>
          <w:color w:val="000000" w:themeColor="text1"/>
          <w:sz w:val="24"/>
        </w:rPr>
        <w:t>H</w:t>
      </w:r>
      <w:r>
        <w:rPr>
          <w:rFonts w:asciiTheme="minorEastAsia" w:hAnsiTheme="minorEastAsia" w:hint="eastAsia"/>
          <w:color w:val="000000" w:themeColor="text1"/>
          <w:sz w:val="24"/>
        </w:rPr>
        <w:t>anoi塔问题</w:t>
      </w:r>
    </w:p>
    <w:p w14:paraId="41C23C10" w14:textId="7FAB8DC4" w:rsidR="00C91992" w:rsidRDefault="00C91992" w:rsidP="00944167">
      <w:pPr>
        <w:spacing w:line="360" w:lineRule="auto"/>
        <w:rPr>
          <w:rFonts w:asciiTheme="minorEastAsia" w:hAnsiTheme="minorEastAsia" w:hint="eastAsia"/>
          <w:color w:val="000000" w:themeColor="text1"/>
          <w:sz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</w:rPr>
        <w:drawing>
          <wp:inline distT="0" distB="0" distL="0" distR="0" wp14:anchorId="736A99E7" wp14:editId="0C4B0374">
            <wp:extent cx="5274310" cy="55708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F1D" w14:textId="7E36A404" w:rsidR="00A12261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  <w:r>
        <w:rPr>
          <w:rFonts w:asciiTheme="minorEastAsia" w:hAnsiTheme="minorEastAsia" w:hint="eastAsia"/>
          <w:color w:val="000000" w:themeColor="text1"/>
          <w:sz w:val="24"/>
        </w:rPr>
        <w:t>程序验证图：</w:t>
      </w:r>
    </w:p>
    <w:p w14:paraId="113F1A8D" w14:textId="082B54A3" w:rsidR="00C91992" w:rsidRDefault="00C91992" w:rsidP="00944167">
      <w:pPr>
        <w:spacing w:line="360" w:lineRule="auto"/>
        <w:rPr>
          <w:rFonts w:asciiTheme="minorEastAsia" w:hAnsiTheme="minorEastAsia"/>
          <w:color w:val="000000" w:themeColor="text1"/>
          <w:sz w:val="24"/>
        </w:rPr>
      </w:pPr>
      <w:r w:rsidRPr="00C91992">
        <w:rPr>
          <w:rFonts w:asciiTheme="minorEastAsia" w:hAnsiTheme="minorEastAsia"/>
          <w:color w:val="000000" w:themeColor="text1"/>
          <w:sz w:val="24"/>
        </w:rPr>
        <w:drawing>
          <wp:inline distT="0" distB="0" distL="0" distR="0" wp14:anchorId="015AB27B" wp14:editId="7F8C0234">
            <wp:extent cx="5274310" cy="17703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20D6" w14:textId="77777777" w:rsidR="00A12261" w:rsidRPr="0025664A" w:rsidRDefault="00A12261" w:rsidP="00944167">
      <w:pPr>
        <w:spacing w:line="360" w:lineRule="auto"/>
        <w:rPr>
          <w:rFonts w:asciiTheme="minorEastAsia" w:hAnsiTheme="minorEastAsia" w:hint="eastAsia"/>
          <w:color w:val="000000" w:themeColor="text1"/>
          <w:sz w:val="24"/>
        </w:rPr>
      </w:pPr>
    </w:p>
    <w:sectPr w:rsidR="00A12261" w:rsidRPr="002566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801"/>
    <w:rsid w:val="00002129"/>
    <w:rsid w:val="0003043F"/>
    <w:rsid w:val="00156801"/>
    <w:rsid w:val="0025664A"/>
    <w:rsid w:val="002B100F"/>
    <w:rsid w:val="00944167"/>
    <w:rsid w:val="00A12261"/>
    <w:rsid w:val="00C34FC1"/>
    <w:rsid w:val="00C61AE6"/>
    <w:rsid w:val="00C9004B"/>
    <w:rsid w:val="00C91992"/>
    <w:rsid w:val="00E11269"/>
    <w:rsid w:val="00F6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A2EFF2"/>
  <w15:chartTrackingRefBased/>
  <w15:docId w15:val="{5AE12FFA-8D1E-FE47-ACBF-F541AA0A2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3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7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2940436026@qq.com</dc:creator>
  <cp:keywords/>
  <dc:description/>
  <cp:lastModifiedBy>2940436026@qq.com</cp:lastModifiedBy>
  <cp:revision>2</cp:revision>
  <dcterms:created xsi:type="dcterms:W3CDTF">2022-03-12T07:38:00Z</dcterms:created>
  <dcterms:modified xsi:type="dcterms:W3CDTF">2022-03-14T15:21:00Z</dcterms:modified>
</cp:coreProperties>
</file>