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Corona konform bietet der Landesmusikrat Hamburg in diesem Jahr seine Fachtagung „Musik und Demenz“ als dreistündiges Online-Format an. Digitale Formate und Medien werden über Corona hinaus ihren festen Platz im Rahmen musiktherapeutischer und –geragogischer Angebote für alte Menschen und Menschen mit Demenz einnehmen. Sie können neue Möglichkeiten der Interaktion und Kommunikation erschließen und bewährte Formate und Angebote ergänzen und unterstützen. Corona hat auch für die musiktherapeutische und –geragogische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Flashlights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Hartogh,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14:20 Uhr – Flashlights zur Thematik (B. König, Prof. Kricheldorff, Prof. Wormit,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-geragogische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497EF1DC"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0AA216CC"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1E098EE5"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B09C538"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2BF58A23" w14:textId="77777777" w:rsidR="009F695F" w:rsidRDefault="006711B7" w:rsidP="009F695F">
      <w:pPr>
        <w:suppressAutoHyphens/>
        <w:autoSpaceDN w:val="0"/>
        <w:jc w:val="both"/>
        <w:textAlignment w:val="baseline"/>
        <w:rPr>
          <w:rFonts w:ascii="Calibri" w:eastAsia="SimSun" w:hAnsi="Calibri" w:cs="Tahoma"/>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5E66887C"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20661D3D"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Lucida Sans Unicode" w:hAnsi="Calibri" w:cs="Tahoma"/>
          <w:b/>
          <w:bCs/>
          <w:kern w:val="3"/>
          <w:sz w:val="20"/>
          <w:szCs w:val="20"/>
        </w:rPr>
        <w:t>Veranstalter:</w:t>
      </w:r>
      <w:r w:rsidR="009F695F">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26B97D35"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1CCBB892" w14:textId="77777777" w:rsidR="009F695F" w:rsidRDefault="003014CE" w:rsidP="009F695F">
      <w:pPr>
        <w:suppressAutoHyphens/>
        <w:autoSpaceDN w:val="0"/>
        <w:jc w:val="both"/>
        <w:textAlignment w:val="baseline"/>
        <w:rPr>
          <w:rFonts w:ascii="Calibri" w:eastAsia="SimSun" w:hAnsi="Calibri" w:cs="Tahoma"/>
          <w:kern w:val="3"/>
          <w:sz w:val="20"/>
          <w:szCs w:val="20"/>
        </w:rPr>
      </w:pPr>
      <w:r w:rsidRPr="003014CE">
        <w:rPr>
          <w:rFonts w:ascii="Calibri" w:eastAsia="Lucida Sans Unicode" w:hAnsi="Calibri" w:cs="Tahoma"/>
          <w:b/>
          <w:bCs/>
          <w:kern w:val="3"/>
          <w:sz w:val="20"/>
          <w:szCs w:val="20"/>
        </w:rPr>
        <w:t>Förderer</w:t>
      </w:r>
      <w:r w:rsidRPr="003014CE">
        <w:rPr>
          <w:rFonts w:ascii="Calibri" w:eastAsia="Lucida Sans Unicode" w:hAnsi="Calibri" w:cs="Tahoma"/>
          <w:b/>
          <w:bCs/>
          <w:kern w:val="3"/>
          <w:sz w:val="20"/>
          <w:szCs w:val="20"/>
        </w:rPr>
        <w:br/>
      </w:r>
      <w:r w:rsidR="006711B7" w:rsidRPr="006711B7">
        <w:rPr>
          <w:rFonts w:ascii="Calibri" w:eastAsia="Lucida Sans Unicode" w:hAnsi="Calibri" w:cs="Tahoma"/>
          <w:kern w:val="3"/>
          <w:sz w:val="20"/>
          <w:szCs w:val="20"/>
        </w:rPr>
        <w:t>Homann – Stiftung, Hamburg</w:t>
      </w:r>
      <w:r>
        <w:rPr>
          <w:rFonts w:ascii="Calibri" w:eastAsia="Lucida Sans Unicode" w:hAnsi="Calibri" w:cs="Tahoma"/>
          <w:kern w:val="3"/>
          <w:sz w:val="20"/>
          <w:szCs w:val="20"/>
        </w:rPr>
        <w:tab/>
      </w:r>
      <w:r>
        <w:rPr>
          <w:rFonts w:ascii="Calibri" w:eastAsia="Lucida Sans Unicode" w:hAnsi="Calibri" w:cs="Tahoma"/>
          <w:kern w:val="3"/>
          <w:sz w:val="20"/>
          <w:szCs w:val="20"/>
        </w:rPr>
        <w:tab/>
      </w:r>
      <w:r>
        <w:rPr>
          <w:rFonts w:ascii="Calibri" w:eastAsia="Lucida Sans Unicode" w:hAnsi="Calibri" w:cs="Tahoma"/>
          <w:kern w:val="3"/>
          <w:sz w:val="20"/>
          <w:szCs w:val="20"/>
        </w:rPr>
        <w:tab/>
        <w:t>Körber-Stiftung</w:t>
      </w:r>
      <w:r w:rsidR="006711B7">
        <w:rPr>
          <w:rFonts w:ascii="Calibri" w:eastAsia="Lucida Sans Unicode" w:hAnsi="Calibri" w:cs="Tahoma"/>
          <w:kern w:val="3"/>
          <w:sz w:val="20"/>
          <w:szCs w:val="20"/>
        </w:rPr>
        <w:br/>
      </w:r>
      <w:r w:rsidR="006711B7" w:rsidRPr="006711B7">
        <w:rPr>
          <w:rFonts w:ascii="Calibri" w:eastAsia="Lucida Sans Unicode" w:hAnsi="Calibri" w:cs="Tahoma"/>
          <w:kern w:val="3"/>
          <w:sz w:val="20"/>
          <w:szCs w:val="20"/>
        </w:rPr>
        <w:t>Deutsche Gesellschaft für Musikgeragogik</w:t>
      </w:r>
      <w:r>
        <w:rPr>
          <w:rFonts w:ascii="Calibri" w:eastAsia="Lucida Sans Unicode" w:hAnsi="Calibri" w:cs="Tahoma"/>
          <w:kern w:val="3"/>
          <w:sz w:val="20"/>
          <w:szCs w:val="20"/>
        </w:rPr>
        <w:tab/>
      </w:r>
      <w:r>
        <w:rPr>
          <w:rFonts w:ascii="Calibri" w:eastAsia="Lucida Sans Unicode" w:hAnsi="Calibri" w:cs="Tahoma"/>
          <w:kern w:val="3"/>
          <w:sz w:val="20"/>
          <w:szCs w:val="20"/>
        </w:rPr>
        <w:tab/>
      </w:r>
      <w:r w:rsidRPr="003014CE">
        <w:rPr>
          <w:rFonts w:ascii="Calibri" w:eastAsia="Lucida Sans Unicode" w:hAnsi="Calibri" w:cs="Tahoma"/>
          <w:kern w:val="3"/>
          <w:sz w:val="20"/>
          <w:szCs w:val="20"/>
        </w:rPr>
        <w:t>Deutsche Musiktherapeutische Gesellschaft</w:t>
      </w:r>
    </w:p>
    <w:p w14:paraId="6739AA2B"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580B5230" w14:textId="482FBE4F" w:rsidR="009F695F" w:rsidRPr="009F695F" w:rsidRDefault="006711B7" w:rsidP="009F695F">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sidRPr="006711B7">
        <w:rPr>
          <w:rFonts w:ascii="Calibri" w:eastAsia="SimSun" w:hAnsi="Calibri" w:cs="Tahoma"/>
          <w:kern w:val="3"/>
          <w:sz w:val="20"/>
          <w:szCs w:val="20"/>
        </w:rPr>
        <w:t>B.</w:t>
      </w:r>
      <w:r w:rsidR="009F695F">
        <w:rPr>
          <w:rFonts w:ascii="Calibri" w:eastAsia="SimSun" w:hAnsi="Calibri" w:cs="Tahoma"/>
          <w:kern w:val="3"/>
          <w:sz w:val="20"/>
          <w:szCs w:val="20"/>
        </w:rPr>
        <w:t xml:space="preserve"> </w:t>
      </w:r>
      <w:r w:rsidR="009F695F" w:rsidRPr="006711B7">
        <w:rPr>
          <w:rFonts w:ascii="Calibri" w:eastAsia="SimSun" w:hAnsi="Calibri" w:cs="Tahoma"/>
          <w:kern w:val="3"/>
          <w:sz w:val="20"/>
          <w:szCs w:val="20"/>
        </w:rPr>
        <w:t>Kober-Dill – Projektkoordination</w:t>
      </w:r>
      <w:r w:rsidR="009F695F">
        <w:rPr>
          <w:rFonts w:ascii="Calibri" w:eastAsia="Lucida Sans Unicode" w:hAnsi="Calibri" w:cs="Tahoma"/>
          <w:kern w:val="3"/>
          <w:sz w:val="20"/>
          <w:szCs w:val="20"/>
        </w:rPr>
        <w:br/>
      </w:r>
      <w:r w:rsidRPr="006711B7">
        <w:rPr>
          <w:rFonts w:ascii="Calibri" w:eastAsia="SimSun" w:hAnsi="Calibri" w:cs="Tahoma"/>
          <w:kern w:val="3"/>
          <w:sz w:val="20"/>
          <w:szCs w:val="20"/>
        </w:rPr>
        <w:t>gross@lmr-hh.de</w:t>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sidRPr="006711B7">
        <w:rPr>
          <w:rFonts w:ascii="Calibri" w:eastAsia="SimSun" w:hAnsi="Calibri" w:cs="Tahoma"/>
          <w:kern w:val="3"/>
          <w:sz w:val="20"/>
          <w:szCs w:val="20"/>
        </w:rPr>
        <w:t>kober@lmr-hh.de</w:t>
      </w:r>
    </w:p>
    <w:p w14:paraId="4A06A6D7" w14:textId="455CEC81" w:rsidR="006711B7" w:rsidRPr="006711B7" w:rsidRDefault="006711B7" w:rsidP="006711B7">
      <w:pPr>
        <w:suppressAutoHyphens/>
        <w:autoSpaceDN w:val="0"/>
        <w:textAlignment w:val="baseline"/>
        <w:rPr>
          <w:rFonts w:ascii="Calibri" w:eastAsia="SimSun" w:hAnsi="Calibri" w:cs="Tahoma"/>
          <w:kern w:val="3"/>
          <w:sz w:val="20"/>
          <w:szCs w:val="20"/>
        </w:rPr>
      </w:pP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person.name.last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r>
        <w:rPr>
          <w:rFonts w:ascii="Calibri" w:eastAsia="Times New Roman" w:hAnsi="Calibri" w:cs="Calibri"/>
          <w:kern w:val="3"/>
        </w:rPr>
        <w:t>{{ person.name.first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r>
        <w:rPr>
          <w:rFonts w:ascii="Calibri" w:eastAsia="Times New Roman" w:hAnsi="Calibri" w:cs="Calibri"/>
          <w:kern w:val="3"/>
        </w:rPr>
        <w:t>{{ adresse(</w:t>
      </w:r>
      <w:r w:rsidRPr="006A4064">
        <w:rPr>
          <w:rFonts w:ascii="Calibri" w:eastAsia="Times New Roman" w:hAnsi="Calibri" w:cs="Calibri"/>
          <w:kern w:val="3"/>
        </w:rPr>
        <w:t>person</w:t>
      </w:r>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person.email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t>{{ person.p</w:t>
      </w:r>
      <w:r>
        <w:rPr>
          <w:rFonts w:ascii="Calibri" w:eastAsia="Times New Roman" w:hAnsi="Calibri" w:cs="Calibri"/>
          <w:kern w:val="3"/>
          <w:lang w:val="en-US"/>
        </w:rPr>
        <w:t>hone_number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r>
        <w:rPr>
          <w:rFonts w:ascii="Calibri" w:eastAsia="Times New Roman" w:hAnsi="Calibri" w:cs="Calibri"/>
          <w:kern w:val="3"/>
        </w:rPr>
        <w:t>{{ person.organisation }}</w:t>
      </w:r>
      <w:r w:rsidR="006711B7">
        <w:rPr>
          <w:rFonts w:ascii="Calibri" w:eastAsia="Times New Roman" w:hAnsi="Calibri" w:cs="Calibri"/>
          <w:kern w:val="3"/>
        </w:rPr>
        <w:t xml:space="preserve"> </w:t>
      </w:r>
    </w:p>
    <w:p w14:paraId="59CF94CB" w14:textId="46CD8C2C" w:rsidR="006711B7" w:rsidRDefault="006711B7" w:rsidP="00BA49AF">
      <w:pPr>
        <w:suppressAutoHyphens/>
        <w:autoSpaceDN w:val="0"/>
        <w:ind w:right="848"/>
        <w:textAlignment w:val="baseline"/>
        <w:rPr>
          <w:rFonts w:ascii="Calibri" w:eastAsia="Times New Roman" w:hAnsi="Calibri" w:cs="Calibri"/>
          <w:kern w:val="3"/>
        </w:rPr>
      </w:pPr>
    </w:p>
    <w:p w14:paraId="56875E3B" w14:textId="6D351B9C" w:rsidR="009F16C0" w:rsidRDefault="009F16C0"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Sie haben angegeben, dass Sie sich für folgende Webinare interessieren:</w:t>
      </w:r>
    </w:p>
    <w:p w14:paraId="29711739" w14:textId="583243D8"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r>
        <w:rPr>
          <w:rFonts w:ascii="Calibri" w:eastAsia="Times New Roman" w:hAnsi="Calibri" w:cs="Calibri"/>
          <w:kern w:val="3"/>
          <w:sz w:val="18"/>
          <w:szCs w:val="18"/>
        </w:rPr>
        <w:t>if webinare["hohberger"] %}</w:t>
      </w:r>
    </w:p>
    <w:p w14:paraId="33F59E4A" w14:textId="1B61A0FE" w:rsidR="009F16C0" w:rsidRDefault="009F16C0" w:rsidP="009F16C0">
      <w:pPr>
        <w:pStyle w:val="Textkrper"/>
        <w:tabs>
          <w:tab w:val="left" w:pos="284"/>
          <w:tab w:val="left" w:pos="5103"/>
        </w:tabs>
        <w:spacing w:before="120"/>
        <w:ind w:left="0" w:right="-395"/>
        <w:rPr>
          <w:i/>
          <w:sz w:val="18"/>
          <w:lang w:val="de-DE"/>
        </w:rPr>
      </w:pPr>
      <w:r w:rsidRPr="009F16C0">
        <w:rPr>
          <w:sz w:val="18"/>
          <w:lang w:val="de-DE"/>
        </w:rPr>
        <w:t>(1)</w:t>
      </w:r>
      <w:r w:rsidRPr="009F16C0">
        <w:rPr>
          <w:sz w:val="18"/>
          <w:lang w:val="de-DE"/>
        </w:rPr>
        <w:tab/>
        <w:t>Musik-Apps in der Musikgeragogik – Generation Rock</w:t>
      </w:r>
      <w:r w:rsidRPr="009F16C0">
        <w:rPr>
          <w:sz w:val="18"/>
          <w:lang w:val="de-DE"/>
        </w:rPr>
        <w:tab/>
      </w:r>
      <w:r w:rsidRPr="009F16C0">
        <w:rPr>
          <w:b/>
          <w:i/>
          <w:sz w:val="18"/>
          <w:lang w:val="de-DE"/>
        </w:rPr>
        <w:t>Frauke Hohberger</w:t>
      </w:r>
      <w:r w:rsidRPr="009F16C0">
        <w:rPr>
          <w:i/>
          <w:sz w:val="18"/>
          <w:lang w:val="de-DE"/>
        </w:rPr>
        <w:t>, Musikpädagogin, Langenhagen</w:t>
      </w:r>
    </w:p>
    <w:p w14:paraId="0B69FCDB" w14:textId="0C2F2269" w:rsidR="009F16C0" w:rsidRDefault="009F16C0" w:rsidP="009F16C0">
      <w:pPr>
        <w:pStyle w:val="Textkrper"/>
        <w:tabs>
          <w:tab w:val="left" w:pos="284"/>
          <w:tab w:val="left" w:pos="5103"/>
        </w:tabs>
        <w:spacing w:before="120"/>
        <w:ind w:left="0" w:right="-395"/>
        <w:rPr>
          <w:iCs/>
          <w:sz w:val="18"/>
          <w:lang w:val="de-DE"/>
        </w:rPr>
      </w:pPr>
      <w:r w:rsidRPr="009F16C0">
        <w:rPr>
          <w:iCs/>
          <w:sz w:val="18"/>
          <w:lang w:val="de-DE"/>
        </w:rPr>
        <w:t>{%p endif %}</w:t>
      </w:r>
    </w:p>
    <w:p w14:paraId="0747D2D7" w14:textId="1784B8B0" w:rsidR="009F16C0" w:rsidRPr="009F16C0" w:rsidRDefault="009F16C0" w:rsidP="009F16C0">
      <w:pPr>
        <w:pStyle w:val="Textkrper"/>
        <w:tabs>
          <w:tab w:val="left" w:pos="284"/>
          <w:tab w:val="left" w:pos="5103"/>
        </w:tabs>
        <w:spacing w:before="120"/>
        <w:ind w:left="0" w:right="-395"/>
        <w:rPr>
          <w:b/>
          <w:iCs/>
          <w:sz w:val="18"/>
          <w:lang w:val="de-DE"/>
        </w:rPr>
      </w:pPr>
      <w:r>
        <w:rPr>
          <w:iCs/>
          <w:sz w:val="18"/>
          <w:lang w:val="de-DE"/>
        </w:rPr>
        <w:t>{%p if web</w:t>
      </w:r>
      <w:r w:rsidR="00C53BAC">
        <w:rPr>
          <w:iCs/>
          <w:sz w:val="18"/>
          <w:lang w:val="de-DE"/>
        </w:rPr>
        <w:t>i</w:t>
      </w:r>
      <w:r>
        <w:rPr>
          <w:iCs/>
          <w:sz w:val="18"/>
          <w:lang w:val="de-DE"/>
        </w:rPr>
        <w:t>n</w:t>
      </w:r>
      <w:r w:rsidR="00C53BAC">
        <w:rPr>
          <w:iCs/>
          <w:sz w:val="18"/>
          <w:lang w:val="de-DE"/>
        </w:rPr>
        <w:t>a</w:t>
      </w:r>
      <w:r>
        <w:rPr>
          <w:iCs/>
          <w:sz w:val="18"/>
          <w:lang w:val="de-DE"/>
        </w:rPr>
        <w:t>re["klimpel"] %}</w:t>
      </w:r>
    </w:p>
    <w:p w14:paraId="70C64230" w14:textId="77777777" w:rsidR="009F16C0" w:rsidRPr="009F16C0" w:rsidRDefault="009F16C0" w:rsidP="009F16C0">
      <w:pPr>
        <w:pStyle w:val="Textkrper"/>
        <w:tabs>
          <w:tab w:val="left" w:pos="284"/>
          <w:tab w:val="left" w:pos="5103"/>
        </w:tabs>
        <w:spacing w:before="120"/>
        <w:ind w:left="0" w:right="-395"/>
        <w:rPr>
          <w:b/>
          <w:i/>
          <w:sz w:val="18"/>
          <w:lang w:val="de-DE"/>
        </w:rPr>
      </w:pPr>
      <w:r w:rsidRPr="009F16C0">
        <w:rPr>
          <w:sz w:val="18"/>
          <w:lang w:val="de-DE"/>
        </w:rPr>
        <w:t>(2)</w:t>
      </w:r>
      <w:r w:rsidRPr="009F16C0">
        <w:rPr>
          <w:sz w:val="18"/>
          <w:lang w:val="de-DE"/>
        </w:rPr>
        <w:tab/>
        <w:t>Kommunikationspuppen im digitalen Einsatz</w:t>
      </w:r>
      <w:r w:rsidRPr="009F16C0">
        <w:rPr>
          <w:sz w:val="18"/>
          <w:lang w:val="de-DE"/>
        </w:rPr>
        <w:tab/>
      </w:r>
      <w:r w:rsidRPr="009F16C0">
        <w:rPr>
          <w:b/>
          <w:i/>
          <w:sz w:val="18"/>
          <w:lang w:val="de-DE"/>
        </w:rPr>
        <w:t>Martina Klimpel</w:t>
      </w:r>
      <w:r w:rsidRPr="009F16C0">
        <w:rPr>
          <w:i/>
          <w:sz w:val="18"/>
          <w:lang w:val="de-DE"/>
        </w:rPr>
        <w:t>,</w:t>
      </w:r>
      <w:r w:rsidRPr="009F16C0">
        <w:rPr>
          <w:b/>
          <w:i/>
          <w:sz w:val="18"/>
          <w:lang w:val="de-DE"/>
        </w:rPr>
        <w:t xml:space="preserve"> </w:t>
      </w:r>
      <w:r w:rsidRPr="009F16C0">
        <w:rPr>
          <w:i/>
          <w:sz w:val="18"/>
          <w:lang w:val="de-DE"/>
        </w:rPr>
        <w:t xml:space="preserve">Dipl.-Musikpädagogin, </w:t>
      </w:r>
    </w:p>
    <w:p w14:paraId="00E62C51" w14:textId="750D6859" w:rsidR="009F16C0" w:rsidRPr="009F16C0" w:rsidRDefault="00DB21FF" w:rsidP="007842AC">
      <w:pPr>
        <w:pStyle w:val="Textkrper"/>
        <w:tabs>
          <w:tab w:val="left" w:pos="284"/>
          <w:tab w:val="left" w:pos="5103"/>
        </w:tabs>
        <w:ind w:left="0" w:right="-397"/>
        <w:rPr>
          <w:sz w:val="18"/>
          <w:lang w:val="de-DE"/>
        </w:rPr>
      </w:pPr>
      <w:r>
        <w:rPr>
          <w:sz w:val="18"/>
          <w:lang w:val="de-DE"/>
        </w:rPr>
        <w:tab/>
      </w:r>
      <w:r w:rsidR="009F16C0" w:rsidRPr="009F16C0">
        <w:rPr>
          <w:sz w:val="18"/>
          <w:lang w:val="de-DE"/>
        </w:rPr>
        <w:t>Musikalische Betreuung von Menschen mit Demenz online</w:t>
      </w:r>
      <w:r w:rsidR="009F16C0" w:rsidRPr="009F16C0">
        <w:rPr>
          <w:sz w:val="18"/>
          <w:lang w:val="de-DE"/>
        </w:rPr>
        <w:tab/>
      </w:r>
      <w:r w:rsidR="009F16C0" w:rsidRPr="009F16C0">
        <w:rPr>
          <w:i/>
          <w:sz w:val="18"/>
          <w:lang w:val="de-DE"/>
        </w:rPr>
        <w:t>Landesmusikakademie Berlin</w:t>
      </w:r>
    </w:p>
    <w:p w14:paraId="3D43F46F" w14:textId="2B369EF9"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C61AF19" w14:textId="2A58C97E" w:rsidR="009F16C0" w:rsidRPr="007842AC" w:rsidRDefault="009F16C0" w:rsidP="009F16C0">
      <w:pPr>
        <w:pStyle w:val="Textkrper"/>
        <w:tabs>
          <w:tab w:val="left" w:pos="284"/>
          <w:tab w:val="left" w:pos="5103"/>
        </w:tabs>
        <w:spacing w:before="120"/>
        <w:ind w:left="0" w:right="-395"/>
        <w:rPr>
          <w:sz w:val="18"/>
        </w:rPr>
      </w:pPr>
      <w:r w:rsidRPr="007842AC">
        <w:rPr>
          <w:sz w:val="18"/>
        </w:rPr>
        <w:t>{%p if webinare["mayr"] %}</w:t>
      </w:r>
    </w:p>
    <w:p w14:paraId="193EE317" w14:textId="73F29B7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(3)</w:t>
      </w:r>
      <w:r w:rsidRPr="009F16C0">
        <w:rPr>
          <w:sz w:val="18"/>
          <w:lang w:val="de-DE"/>
        </w:rPr>
        <w:tab/>
        <w:t>Rhythmik bringt durch Musik all(t)e Menschen in Bewegung!</w:t>
      </w:r>
      <w:r w:rsidRPr="009F16C0">
        <w:rPr>
          <w:sz w:val="18"/>
          <w:lang w:val="de-DE"/>
        </w:rPr>
        <w:tab/>
      </w:r>
      <w:r w:rsidRPr="009F16C0">
        <w:rPr>
          <w:b/>
          <w:i/>
          <w:w w:val="105"/>
          <w:sz w:val="18"/>
          <w:lang w:val="de-DE"/>
        </w:rPr>
        <w:t>Mag. Monika Mayr</w:t>
      </w:r>
      <w:r w:rsidRPr="009F16C0">
        <w:rPr>
          <w:i/>
          <w:w w:val="105"/>
          <w:sz w:val="18"/>
          <w:lang w:val="de-DE"/>
        </w:rPr>
        <w:t>,</w:t>
      </w:r>
      <w:r w:rsidRPr="009F16C0">
        <w:rPr>
          <w:w w:val="105"/>
          <w:sz w:val="18"/>
          <w:lang w:val="de-DE"/>
        </w:rPr>
        <w:t xml:space="preserve"> </w:t>
      </w:r>
      <w:r w:rsidRPr="009F16C0">
        <w:rPr>
          <w:i/>
          <w:sz w:val="18"/>
          <w:lang w:val="de-DE"/>
        </w:rPr>
        <w:t>Musik-/Rhythmikpädagogin/-</w:t>
      </w:r>
      <w:r w:rsidRPr="009F16C0">
        <w:rPr>
          <w:i/>
          <w:sz w:val="18"/>
          <w:lang w:val="de-DE"/>
        </w:rPr>
        <w:tab/>
      </w:r>
      <w:r w:rsidRPr="009F16C0">
        <w:rPr>
          <w:i/>
          <w:sz w:val="18"/>
          <w:lang w:val="de-DE"/>
        </w:rPr>
        <w:tab/>
      </w:r>
      <w:r w:rsidRPr="009F16C0">
        <w:rPr>
          <w:i/>
          <w:sz w:val="18"/>
          <w:lang w:val="de-DE"/>
        </w:rPr>
        <w:tab/>
        <w:t xml:space="preserve">geragogin, </w:t>
      </w:r>
      <w:r w:rsidRPr="009F16C0">
        <w:rPr>
          <w:i/>
          <w:w w:val="105"/>
          <w:sz w:val="18"/>
          <w:lang w:val="de-DE"/>
        </w:rPr>
        <w:t>Wien</w:t>
      </w:r>
    </w:p>
    <w:p w14:paraId="0CA8F83D" w14:textId="4F8B4467"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2CCC010B" w14:textId="57304560" w:rsidR="009F16C0" w:rsidRPr="007842AC" w:rsidRDefault="009F16C0" w:rsidP="009F16C0">
      <w:pPr>
        <w:pStyle w:val="Textkrper"/>
        <w:tabs>
          <w:tab w:val="left" w:pos="284"/>
          <w:tab w:val="left" w:pos="5103"/>
        </w:tabs>
        <w:spacing w:before="120"/>
        <w:ind w:left="0" w:right="-395"/>
        <w:rPr>
          <w:sz w:val="18"/>
        </w:rPr>
      </w:pPr>
      <w:r w:rsidRPr="007842AC">
        <w:rPr>
          <w:sz w:val="18"/>
        </w:rPr>
        <w:t>{%p if webinare["richarz"] %}</w:t>
      </w:r>
    </w:p>
    <w:p w14:paraId="1C9A9DA9" w14:textId="697D72C6"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(4)</w:t>
      </w:r>
      <w:r w:rsidRPr="009F16C0">
        <w:rPr>
          <w:sz w:val="18"/>
          <w:lang w:val="de-DE"/>
        </w:rPr>
        <w:tab/>
        <w:t xml:space="preserve">Meine ganz persönliche Musik – </w:t>
      </w:r>
      <w:r w:rsidRPr="009F16C0">
        <w:rPr>
          <w:sz w:val="18"/>
          <w:lang w:val="de-DE"/>
        </w:rPr>
        <w:tab/>
      </w:r>
      <w:r w:rsidRPr="009F16C0">
        <w:rPr>
          <w:b/>
          <w:i/>
          <w:w w:val="105"/>
          <w:sz w:val="18"/>
          <w:lang w:val="de-DE"/>
        </w:rPr>
        <w:t>Julia Richarz</w:t>
      </w:r>
      <w:r w:rsidRPr="009F16C0">
        <w:rPr>
          <w:i/>
          <w:sz w:val="18"/>
          <w:lang w:val="de-DE"/>
        </w:rPr>
        <w:t xml:space="preserve">, Dipl.-Sozialpädagogin, Ferdinand-Heye-Haus </w:t>
      </w:r>
    </w:p>
    <w:p w14:paraId="729F1320"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Mehr Lebensqualität durch individualisierte Playlists</w:t>
      </w:r>
      <w:r w:rsidRPr="009F16C0">
        <w:rPr>
          <w:sz w:val="18"/>
          <w:lang w:val="de-DE"/>
        </w:rPr>
        <w:tab/>
      </w:r>
      <w:r w:rsidRPr="009F16C0">
        <w:rPr>
          <w:i/>
          <w:sz w:val="18"/>
          <w:lang w:val="de-DE"/>
        </w:rPr>
        <w:t>der Diakonie Düsseldorf</w:t>
      </w:r>
    </w:p>
    <w:p w14:paraId="13F6FE32" w14:textId="10F3B45C" w:rsidR="009F16C0" w:rsidRDefault="009F16C0" w:rsidP="009F16C0">
      <w:pPr>
        <w:pStyle w:val="Textkrper"/>
        <w:tabs>
          <w:tab w:val="left" w:pos="284"/>
          <w:tab w:val="left" w:pos="5103"/>
        </w:tabs>
        <w:spacing w:before="120"/>
        <w:ind w:left="0" w:right="-395"/>
        <w:rPr>
          <w:sz w:val="18"/>
          <w:lang w:val="de-DE"/>
        </w:rPr>
      </w:pPr>
      <w:r>
        <w:rPr>
          <w:sz w:val="18"/>
          <w:lang w:val="de-DE"/>
        </w:rPr>
        <w:t>{%p endif %}</w:t>
      </w:r>
    </w:p>
    <w:p w14:paraId="705ADBF3" w14:textId="0B35BC86" w:rsidR="009F16C0" w:rsidRDefault="009F16C0" w:rsidP="009F16C0">
      <w:pPr>
        <w:pStyle w:val="Textkrper"/>
        <w:tabs>
          <w:tab w:val="left" w:pos="284"/>
          <w:tab w:val="left" w:pos="5103"/>
        </w:tabs>
        <w:spacing w:before="120"/>
        <w:ind w:left="0" w:right="-395"/>
        <w:rPr>
          <w:sz w:val="18"/>
          <w:lang w:val="de-DE"/>
        </w:rPr>
      </w:pPr>
      <w:r>
        <w:rPr>
          <w:sz w:val="18"/>
          <w:lang w:val="de-DE"/>
        </w:rPr>
        <w:t>{%p if webinare["zankerbelz"] %}</w:t>
      </w:r>
    </w:p>
    <w:p w14:paraId="5BADBA0E" w14:textId="42AF1813"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(5)</w:t>
      </w:r>
      <w:r w:rsidRPr="009F16C0">
        <w:rPr>
          <w:sz w:val="18"/>
          <w:lang w:val="de-DE"/>
        </w:rPr>
        <w:tab/>
        <w:t xml:space="preserve">„Lebenslang Musik” im eigenen Zuhause erleben: </w:t>
      </w:r>
      <w:r w:rsidRPr="009F16C0">
        <w:rPr>
          <w:sz w:val="18"/>
          <w:lang w:val="de-DE"/>
        </w:rPr>
        <w:tab/>
      </w:r>
      <w:r w:rsidRPr="009F16C0">
        <w:rPr>
          <w:b/>
          <w:i/>
          <w:w w:val="105"/>
          <w:sz w:val="18"/>
          <w:lang w:val="de-DE"/>
        </w:rPr>
        <w:t>Anette Zanker-Belz</w:t>
      </w:r>
      <w:r w:rsidRPr="009F16C0">
        <w:rPr>
          <w:i/>
          <w:w w:val="105"/>
          <w:sz w:val="18"/>
          <w:lang w:val="de-DE"/>
        </w:rPr>
        <w:t xml:space="preserve">, </w:t>
      </w:r>
      <w:r w:rsidR="00343DE7">
        <w:rPr>
          <w:i/>
          <w:w w:val="105"/>
          <w:sz w:val="18"/>
          <w:lang w:val="de-DE"/>
        </w:rPr>
        <w:t>Geragogin, Musikvermittlerin,</w:t>
      </w:r>
    </w:p>
    <w:p w14:paraId="32C7A43F" w14:textId="4D94897F" w:rsidR="009F16C0" w:rsidRPr="009F16C0" w:rsidRDefault="009F16C0" w:rsidP="009F16C0">
      <w:pPr>
        <w:pStyle w:val="Textkrper"/>
        <w:tabs>
          <w:tab w:val="left" w:pos="284"/>
          <w:tab w:val="left" w:pos="5103"/>
        </w:tabs>
        <w:ind w:left="284" w:right="-395"/>
        <w:rPr>
          <w:sz w:val="18"/>
          <w:lang w:val="de-DE"/>
        </w:rPr>
      </w:pPr>
      <w:r w:rsidRPr="009F16C0">
        <w:rPr>
          <w:sz w:val="18"/>
          <w:lang w:val="de-DE"/>
        </w:rPr>
        <w:t>Begegnung, Begleitung, Verbindung</w:t>
      </w:r>
      <w:r w:rsidR="00343DE7">
        <w:rPr>
          <w:sz w:val="18"/>
          <w:lang w:val="de-DE"/>
        </w:rPr>
        <w:tab/>
      </w:r>
      <w:r w:rsidR="00343DE7">
        <w:rPr>
          <w:i/>
          <w:sz w:val="18"/>
          <w:lang w:val="de-DE"/>
        </w:rPr>
        <w:t>Lebenslang lebendig Mensch gGmbH,</w:t>
      </w:r>
      <w:r w:rsidR="00343DE7" w:rsidRPr="009F16C0">
        <w:rPr>
          <w:i/>
          <w:sz w:val="18"/>
          <w:lang w:val="de-DE"/>
        </w:rPr>
        <w:t xml:space="preserve"> Heilbron</w:t>
      </w:r>
      <w:r w:rsidR="00343DE7">
        <w:rPr>
          <w:i/>
          <w:sz w:val="18"/>
          <w:lang w:val="de-DE"/>
        </w:rPr>
        <w:t>n</w:t>
      </w:r>
    </w:p>
    <w:p w14:paraId="0F3544E4" w14:textId="69E4F031" w:rsidR="009F16C0" w:rsidRPr="003014CE" w:rsidRDefault="009F16C0" w:rsidP="009F16C0">
      <w:pPr>
        <w:pStyle w:val="Textkrper"/>
        <w:tabs>
          <w:tab w:val="left" w:pos="284"/>
          <w:tab w:val="left" w:pos="5103"/>
        </w:tabs>
        <w:spacing w:before="120"/>
        <w:ind w:left="0" w:right="-395"/>
        <w:rPr>
          <w:sz w:val="18"/>
        </w:rPr>
      </w:pPr>
      <w:r w:rsidRPr="003014CE">
        <w:rPr>
          <w:sz w:val="18"/>
        </w:rPr>
        <w:t>{%p endif %}</w:t>
      </w:r>
    </w:p>
    <w:p w14:paraId="0EDF816A" w14:textId="784E8779" w:rsidR="009F16C0" w:rsidRPr="003014CE" w:rsidRDefault="009F16C0" w:rsidP="009F16C0">
      <w:pPr>
        <w:pStyle w:val="Textkrper"/>
        <w:tabs>
          <w:tab w:val="left" w:pos="284"/>
          <w:tab w:val="left" w:pos="5103"/>
        </w:tabs>
        <w:spacing w:before="120"/>
        <w:ind w:left="0" w:right="-395"/>
        <w:rPr>
          <w:sz w:val="18"/>
        </w:rPr>
      </w:pPr>
      <w:r w:rsidRPr="003014CE">
        <w:rPr>
          <w:sz w:val="18"/>
        </w:rPr>
        <w:t>{%p if webinare["blauth"] %}</w:t>
      </w:r>
    </w:p>
    <w:p w14:paraId="2FF4D3B6" w14:textId="203CCE3D" w:rsidR="009F16C0" w:rsidRPr="003014CE" w:rsidRDefault="009F16C0" w:rsidP="009F16C0">
      <w:pPr>
        <w:pStyle w:val="Textkrper"/>
        <w:tabs>
          <w:tab w:val="left" w:pos="284"/>
          <w:tab w:val="left" w:pos="5103"/>
        </w:tabs>
        <w:spacing w:before="120"/>
        <w:ind w:left="0" w:right="-395"/>
        <w:rPr>
          <w:sz w:val="18"/>
          <w:lang w:val="de-DE"/>
        </w:rPr>
      </w:pPr>
      <w:r w:rsidRPr="009F16C0">
        <w:rPr>
          <w:sz w:val="18"/>
          <w:lang w:val="de-DE"/>
        </w:rPr>
        <w:t>(6)</w:t>
      </w:r>
      <w:r w:rsidRPr="009F16C0">
        <w:rPr>
          <w:sz w:val="18"/>
          <w:lang w:val="de-DE"/>
        </w:rPr>
        <w:tab/>
      </w:r>
      <w:r w:rsidR="00432445">
        <w:rPr>
          <w:sz w:val="18"/>
          <w:lang w:val="de-DE"/>
        </w:rPr>
        <w:t>Unterstützung im Alltag für Menschen mit Demenz und ihre</w:t>
      </w:r>
      <w:r w:rsidRPr="00432445">
        <w:rPr>
          <w:sz w:val="18"/>
          <w:lang w:val="de-DE"/>
        </w:rPr>
        <w:tab/>
      </w:r>
      <w:r w:rsidRPr="00432445">
        <w:rPr>
          <w:b/>
          <w:i/>
          <w:w w:val="105"/>
          <w:sz w:val="18"/>
          <w:lang w:val="de-DE"/>
        </w:rPr>
        <w:t xml:space="preserve">Dr. phil. </w:t>
      </w:r>
      <w:r w:rsidRPr="003014CE">
        <w:rPr>
          <w:b/>
          <w:i/>
          <w:w w:val="105"/>
          <w:sz w:val="18"/>
          <w:lang w:val="de-DE"/>
        </w:rPr>
        <w:t>La</w:t>
      </w:r>
      <w:r w:rsidR="00343DE7" w:rsidRPr="003014CE">
        <w:rPr>
          <w:b/>
          <w:i/>
          <w:w w:val="105"/>
          <w:sz w:val="18"/>
          <w:lang w:val="de-DE"/>
        </w:rPr>
        <w:t>u</w:t>
      </w:r>
      <w:r w:rsidRPr="003014CE">
        <w:rPr>
          <w:b/>
          <w:i/>
          <w:w w:val="105"/>
          <w:sz w:val="18"/>
          <w:lang w:val="de-DE"/>
        </w:rPr>
        <w:t>ra Blauth</w:t>
      </w:r>
      <w:r w:rsidRPr="003014CE">
        <w:rPr>
          <w:i/>
          <w:w w:val="105"/>
          <w:sz w:val="18"/>
          <w:lang w:val="de-DE"/>
        </w:rPr>
        <w:t xml:space="preserve">, </w:t>
      </w:r>
      <w:r w:rsidRPr="003014CE">
        <w:rPr>
          <w:i/>
          <w:sz w:val="18"/>
          <w:lang w:val="de-DE"/>
        </w:rPr>
        <w:t xml:space="preserve">Musiktherapeutin, </w:t>
      </w:r>
    </w:p>
    <w:p w14:paraId="5E6ACA40" w14:textId="3E3EBACD" w:rsidR="009F16C0" w:rsidRPr="009F16C0" w:rsidRDefault="00432445" w:rsidP="009F16C0">
      <w:pPr>
        <w:pStyle w:val="Textkrper"/>
        <w:tabs>
          <w:tab w:val="left" w:pos="284"/>
          <w:tab w:val="left" w:pos="5103"/>
        </w:tabs>
        <w:ind w:left="284" w:right="-395"/>
        <w:rPr>
          <w:sz w:val="18"/>
          <w:lang w:val="de-DE"/>
        </w:rPr>
      </w:pPr>
      <w:r>
        <w:rPr>
          <w:sz w:val="18"/>
          <w:lang w:val="de-DE"/>
        </w:rPr>
        <w:t>häuslich pflegenden Angehörigen durch Musik</w:t>
      </w:r>
      <w:r w:rsidR="009F16C0" w:rsidRPr="009F16C0">
        <w:rPr>
          <w:sz w:val="18"/>
          <w:lang w:val="de-DE"/>
        </w:rPr>
        <w:tab/>
      </w:r>
      <w:r w:rsidR="009F16C0" w:rsidRPr="009F16C0">
        <w:rPr>
          <w:i/>
          <w:sz w:val="18"/>
          <w:lang w:val="de-DE"/>
        </w:rPr>
        <w:t>Studienleiterin, HAW Würzburg-Schweinfurt</w:t>
      </w:r>
    </w:p>
    <w:p w14:paraId="2A7587A3" w14:textId="22743E4F"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0871FE9" w14:textId="36498E2F" w:rsidR="009F16C0" w:rsidRPr="007842AC" w:rsidRDefault="009F16C0" w:rsidP="009F16C0">
      <w:pPr>
        <w:pStyle w:val="Textkrper"/>
        <w:tabs>
          <w:tab w:val="left" w:pos="284"/>
          <w:tab w:val="left" w:pos="5103"/>
        </w:tabs>
        <w:spacing w:before="120"/>
        <w:ind w:left="0" w:right="-395"/>
        <w:rPr>
          <w:sz w:val="18"/>
        </w:rPr>
      </w:pPr>
      <w:r w:rsidRPr="007842AC">
        <w:rPr>
          <w:sz w:val="18"/>
        </w:rPr>
        <w:t>{%p if webinare["kessler"] %}</w:t>
      </w:r>
    </w:p>
    <w:p w14:paraId="41DDF0FC" w14:textId="0A5410F0"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(7)</w:t>
      </w:r>
      <w:r w:rsidRPr="009F16C0">
        <w:rPr>
          <w:sz w:val="18"/>
          <w:lang w:val="de-DE"/>
        </w:rPr>
        <w:tab/>
        <w:t xml:space="preserve">Musiktherapeutische Singangebote </w:t>
      </w:r>
      <w:r w:rsidR="002F481B">
        <w:rPr>
          <w:sz w:val="18"/>
          <w:lang w:val="de-DE"/>
        </w:rPr>
        <w:t>auf USB-Stick</w:t>
      </w:r>
      <w:r w:rsidRPr="009F16C0">
        <w:rPr>
          <w:sz w:val="18"/>
          <w:lang w:val="de-DE"/>
        </w:rPr>
        <w:tab/>
      </w:r>
      <w:r w:rsidR="005E41F3">
        <w:rPr>
          <w:b/>
          <w:i/>
          <w:w w:val="105"/>
          <w:sz w:val="18"/>
          <w:lang w:val="de-DE"/>
        </w:rPr>
        <w:t xml:space="preserve">Michael </w:t>
      </w:r>
      <w:r w:rsidRPr="009F16C0">
        <w:rPr>
          <w:b/>
          <w:i/>
          <w:w w:val="105"/>
          <w:sz w:val="18"/>
          <w:lang w:val="de-DE"/>
        </w:rPr>
        <w:t xml:space="preserve"> Keßler</w:t>
      </w:r>
      <w:r w:rsidRPr="009F16C0">
        <w:rPr>
          <w:i/>
          <w:sz w:val="18"/>
          <w:lang w:val="de-DE"/>
        </w:rPr>
        <w:t>, Musiktherapeut M.A.,</w:t>
      </w:r>
    </w:p>
    <w:p w14:paraId="7A72D76C" w14:textId="078413D3" w:rsidR="009F16C0" w:rsidRPr="002F481B" w:rsidRDefault="009F16C0" w:rsidP="009F16C0">
      <w:pPr>
        <w:pStyle w:val="Textkrper"/>
        <w:tabs>
          <w:tab w:val="left" w:pos="284"/>
          <w:tab w:val="left" w:pos="5103"/>
        </w:tabs>
        <w:ind w:left="284" w:right="-395"/>
        <w:rPr>
          <w:i/>
          <w:sz w:val="18"/>
          <w:lang w:val="de-DE"/>
        </w:rPr>
      </w:pPr>
      <w:r w:rsidRPr="009F16C0">
        <w:rPr>
          <w:sz w:val="18"/>
          <w:lang w:val="de-DE"/>
        </w:rPr>
        <w:tab/>
      </w:r>
      <w:r w:rsidR="002F481B">
        <w:rPr>
          <w:i/>
          <w:sz w:val="18"/>
          <w:lang w:val="de-DE"/>
        </w:rPr>
        <w:t>Musik-</w:t>
      </w:r>
      <w:r w:rsidR="002F481B" w:rsidRPr="002F481B">
        <w:rPr>
          <w:i/>
          <w:sz w:val="18"/>
          <w:lang w:val="de-DE"/>
        </w:rPr>
        <w:t xml:space="preserve">Institut Rhein-Neckar, </w:t>
      </w:r>
      <w:r w:rsidRPr="002F481B">
        <w:rPr>
          <w:i/>
          <w:sz w:val="18"/>
          <w:lang w:val="de-DE"/>
        </w:rPr>
        <w:t>Heidelberg</w:t>
      </w:r>
    </w:p>
    <w:p w14:paraId="449617A7" w14:textId="61404004" w:rsidR="009F16C0" w:rsidRDefault="009F16C0" w:rsidP="009F16C0">
      <w:pPr>
        <w:pStyle w:val="Textkrper"/>
        <w:tabs>
          <w:tab w:val="left" w:pos="284"/>
          <w:tab w:val="left" w:pos="5103"/>
        </w:tabs>
        <w:spacing w:before="120"/>
        <w:ind w:left="0" w:right="-395"/>
        <w:rPr>
          <w:sz w:val="18"/>
          <w:lang w:val="de-DE"/>
        </w:rPr>
      </w:pPr>
      <w:r>
        <w:rPr>
          <w:sz w:val="18"/>
          <w:lang w:val="de-DE"/>
        </w:rPr>
        <w:t>{%p endif %}</w:t>
      </w:r>
    </w:p>
    <w:p w14:paraId="78E4C8B8" w14:textId="043138F2" w:rsidR="009F16C0" w:rsidRDefault="009F16C0" w:rsidP="009F16C0">
      <w:pPr>
        <w:pStyle w:val="Textkrper"/>
        <w:tabs>
          <w:tab w:val="left" w:pos="284"/>
          <w:tab w:val="left" w:pos="5103"/>
        </w:tabs>
        <w:spacing w:before="120"/>
        <w:ind w:left="0" w:right="-395"/>
        <w:rPr>
          <w:sz w:val="18"/>
          <w:lang w:val="de-DE"/>
        </w:rPr>
      </w:pPr>
      <w:r>
        <w:rPr>
          <w:sz w:val="18"/>
          <w:lang w:val="de-DE"/>
        </w:rPr>
        <w:lastRenderedPageBreak/>
        <w:t>{%p if webinare["sommerer"] %}</w:t>
      </w:r>
    </w:p>
    <w:p w14:paraId="22BF4F4F" w14:textId="56236C2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(8)</w:t>
      </w:r>
      <w:r w:rsidRPr="009F16C0">
        <w:rPr>
          <w:sz w:val="18"/>
          <w:lang w:val="de-DE"/>
        </w:rPr>
        <w:tab/>
        <w:t xml:space="preserve">Das Keyboard – ein digitales Musikinstrument in der </w:t>
      </w:r>
      <w:r w:rsidRPr="009F16C0">
        <w:rPr>
          <w:sz w:val="18"/>
          <w:lang w:val="de-DE"/>
        </w:rPr>
        <w:tab/>
      </w:r>
      <w:r w:rsidRPr="009F16C0">
        <w:rPr>
          <w:b/>
          <w:i/>
          <w:w w:val="105"/>
          <w:sz w:val="18"/>
          <w:lang w:val="de-DE"/>
        </w:rPr>
        <w:t xml:space="preserve">Dr. </w:t>
      </w:r>
      <w:r w:rsidR="002F481B">
        <w:rPr>
          <w:b/>
          <w:i/>
          <w:w w:val="105"/>
          <w:sz w:val="18"/>
          <w:lang w:val="de-DE"/>
        </w:rPr>
        <w:t>rer</w:t>
      </w:r>
      <w:r w:rsidRPr="009F16C0">
        <w:rPr>
          <w:b/>
          <w:i/>
          <w:w w:val="105"/>
          <w:sz w:val="18"/>
          <w:lang w:val="de-DE"/>
        </w:rPr>
        <w:t>.</w:t>
      </w:r>
      <w:r w:rsidR="002F481B">
        <w:rPr>
          <w:b/>
          <w:i/>
          <w:w w:val="105"/>
          <w:sz w:val="18"/>
          <w:lang w:val="de-DE"/>
        </w:rPr>
        <w:t xml:space="preserve"> hum. biol.</w:t>
      </w:r>
      <w:r w:rsidRPr="009F16C0">
        <w:rPr>
          <w:b/>
          <w:i/>
          <w:w w:val="105"/>
          <w:sz w:val="18"/>
          <w:lang w:val="de-DE"/>
        </w:rPr>
        <w:t xml:space="preserve"> Markus Sommerer</w:t>
      </w:r>
      <w:r w:rsidRPr="009F16C0">
        <w:rPr>
          <w:i/>
          <w:sz w:val="18"/>
          <w:lang w:val="de-DE"/>
        </w:rPr>
        <w:t xml:space="preserve">, Musiktherapeut, </w:t>
      </w:r>
    </w:p>
    <w:p w14:paraId="205253F5"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musiktherapeutischen Arbeit mit Menschen mit Demenz</w:t>
      </w:r>
      <w:r w:rsidRPr="009F16C0">
        <w:rPr>
          <w:sz w:val="18"/>
          <w:lang w:val="de-DE"/>
        </w:rPr>
        <w:tab/>
      </w:r>
      <w:r w:rsidRPr="009F16C0">
        <w:rPr>
          <w:i/>
          <w:sz w:val="18"/>
          <w:lang w:val="de-DE"/>
        </w:rPr>
        <w:t>Langensendelbach</w:t>
      </w:r>
    </w:p>
    <w:p w14:paraId="27AC7699" w14:textId="290049AD"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{%p endif %}</w:t>
      </w:r>
    </w:p>
    <w:p w14:paraId="0B1744F2" w14:textId="1A75444C"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{%p if webinare["stritzker"] %}</w:t>
      </w:r>
    </w:p>
    <w:p w14:paraId="116B91B5" w14:textId="6F6242E0"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(9)</w:t>
      </w:r>
      <w:r w:rsidRPr="009F16C0">
        <w:rPr>
          <w:sz w:val="18"/>
          <w:lang w:val="de-DE"/>
        </w:rPr>
        <w:tab/>
        <w:t>Musiktherapie in der geriatrischen Pflege</w:t>
      </w:r>
      <w:r w:rsidRPr="009F16C0">
        <w:rPr>
          <w:sz w:val="18"/>
          <w:lang w:val="de-DE"/>
        </w:rPr>
        <w:tab/>
      </w:r>
      <w:r w:rsidRPr="009F16C0">
        <w:rPr>
          <w:b/>
          <w:i/>
          <w:sz w:val="18"/>
          <w:lang w:val="de-DE"/>
        </w:rPr>
        <w:t>Judith Stritzker</w:t>
      </w:r>
      <w:r w:rsidRPr="009F16C0">
        <w:rPr>
          <w:i/>
          <w:sz w:val="18"/>
          <w:lang w:val="de-DE"/>
        </w:rPr>
        <w:t xml:space="preserve">, Musiktherapeutin B.A., SRH Hochschule </w:t>
      </w:r>
      <w:r w:rsidRPr="009F16C0">
        <w:rPr>
          <w:i/>
          <w:sz w:val="18"/>
          <w:lang w:val="de-DE"/>
        </w:rPr>
        <w:tab/>
      </w:r>
      <w:r w:rsidRPr="009F16C0">
        <w:rPr>
          <w:i/>
          <w:sz w:val="18"/>
          <w:lang w:val="de-DE"/>
        </w:rPr>
        <w:tab/>
        <w:t>Heidelberg</w:t>
      </w:r>
    </w:p>
    <w:p w14:paraId="302F0499" w14:textId="16073BC2"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{%p endif %}</w:t>
      </w:r>
    </w:p>
    <w:p w14:paraId="1E90296D" w14:textId="77777777" w:rsidR="009F16C0" w:rsidRDefault="009F16C0" w:rsidP="00BA49AF">
      <w:pPr>
        <w:suppressAutoHyphens/>
        <w:autoSpaceDN w:val="0"/>
        <w:ind w:right="848"/>
        <w:textAlignment w:val="baseline"/>
        <w:rPr>
          <w:rFonts w:ascii="Calibri" w:eastAsia="Times New Roman" w:hAnsi="Calibri" w:cs="Calibri"/>
          <w:kern w:val="3"/>
        </w:rPr>
      </w:pPr>
    </w:p>
    <w:p w14:paraId="09683FA9" w14:textId="12CFBE8B" w:rsidR="009F16C0"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00874F05">
        <w:rPr>
          <w:rFonts w:ascii="Calibri" w:eastAsia="Times New Roman" w:hAnsi="Calibri" w:cs="Calibri"/>
          <w:bCs/>
          <w:kern w:val="3"/>
        </w:rPr>
        <w:t>25</w:t>
      </w:r>
      <w:r w:rsidRPr="003907DA">
        <w:rPr>
          <w:rFonts w:ascii="Calibri" w:eastAsia="Times New Roman" w:hAnsi="Calibri" w:cs="Calibri"/>
          <w:bCs/>
          <w:kern w:val="3"/>
        </w:rPr>
        <w:t>,00 €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F1C66FE"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BC6A2A">
        <w:rPr>
          <w:rFonts w:ascii="Calibri" w:eastAsia="Times New Roman" w:hAnsi="Calibri" w:cs="Calibri"/>
          <w:noProof/>
          <w:kern w:val="3"/>
          <w:sz w:val="20"/>
        </w:rPr>
      </w:r>
      <w:r w:rsidR="00BC6A2A">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w:t>
      </w:r>
      <w:r w:rsidR="00391C8B">
        <w:rPr>
          <w:rFonts w:ascii="Calibri" w:eastAsia="Times New Roman" w:hAnsi="Calibri" w:cs="Calibri"/>
          <w:noProof/>
          <w:kern w:val="3"/>
          <w:sz w:val="20"/>
        </w:rPr>
        <w:t>n der Tagung</w:t>
      </w:r>
      <w:r w:rsidRPr="009D5C08">
        <w:rPr>
          <w:rFonts w:ascii="Calibri" w:eastAsia="Times New Roman" w:hAnsi="Calibri" w:cs="Calibri"/>
          <w:noProof/>
          <w:kern w:val="3"/>
          <w:sz w:val="20"/>
        </w:rPr>
        <w:t xml:space="preserve">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6FF0210"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BC6A2A">
        <w:rPr>
          <w:rFonts w:ascii="Calibri" w:eastAsia="Times New Roman" w:hAnsi="Calibri" w:cs="Calibri"/>
          <w:color w:val="201F1E"/>
          <w:kern w:val="3"/>
          <w:sz w:val="20"/>
        </w:rPr>
      </w:r>
      <w:r w:rsidR="00BC6A2A">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 xml:space="preserve">Ich erkläre mich damit einverstanden, dass im Rahmen der Vorbereitung </w:t>
      </w:r>
      <w:r w:rsidR="00391C8B">
        <w:rPr>
          <w:rFonts w:ascii="Calibri" w:eastAsia="Times New Roman" w:hAnsi="Calibri" w:cs="Calibri"/>
          <w:color w:val="201F1E"/>
          <w:kern w:val="3"/>
          <w:sz w:val="20"/>
        </w:rPr>
        <w:t>der</w:t>
      </w:r>
      <w:r w:rsidRPr="009D5C08">
        <w:rPr>
          <w:rFonts w:ascii="Calibri" w:eastAsia="Times New Roman" w:hAnsi="Calibri" w:cs="Calibri"/>
          <w:color w:val="201F1E"/>
          <w:kern w:val="3"/>
          <w:sz w:val="20"/>
        </w:rPr>
        <w:t xml:space="preserve"> Online-</w:t>
      </w:r>
      <w:r w:rsidR="00391C8B">
        <w:rPr>
          <w:rFonts w:ascii="Calibri" w:eastAsia="Times New Roman" w:hAnsi="Calibri" w:cs="Calibri"/>
          <w:color w:val="201F1E"/>
          <w:kern w:val="3"/>
          <w:sz w:val="20"/>
        </w:rPr>
        <w:t>Tagung</w:t>
      </w:r>
      <w:r w:rsidRPr="009D5C08">
        <w:rPr>
          <w:rFonts w:ascii="Calibri" w:eastAsia="Times New Roman" w:hAnsi="Calibri" w:cs="Calibri"/>
          <w:color w:val="201F1E"/>
          <w:kern w:val="3"/>
          <w:sz w:val="20"/>
        </w:rPr>
        <w:t xml:space="preserve">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BC6A2A">
        <w:rPr>
          <w:rFonts w:ascii="Calibri" w:eastAsia="Times New Roman" w:hAnsi="Calibri" w:cs="Calibri"/>
          <w:noProof/>
          <w:kern w:val="3"/>
          <w:sz w:val="20"/>
          <w:szCs w:val="20"/>
        </w:rPr>
      </w:r>
      <w:r w:rsidR="00BC6A2A">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Hamburg, den {{ today(format='d.M.YYYY')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65EE5" w14:textId="77777777" w:rsidR="00BC6A2A" w:rsidRDefault="00BC6A2A" w:rsidP="0001063C">
      <w:r>
        <w:separator/>
      </w:r>
    </w:p>
  </w:endnote>
  <w:endnote w:type="continuationSeparator" w:id="0">
    <w:p w14:paraId="67584C38" w14:textId="77777777" w:rsidR="00BC6A2A" w:rsidRDefault="00BC6A2A"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Thomas Prisching</w:t>
    </w:r>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 xml:space="preserve">Dammtorstr.14 (5.Stock)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Theodor Huß</w:t>
    </w:r>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048BE" w14:textId="77777777" w:rsidR="00BC6A2A" w:rsidRDefault="00BC6A2A" w:rsidP="0001063C">
      <w:r>
        <w:separator/>
      </w:r>
    </w:p>
  </w:footnote>
  <w:footnote w:type="continuationSeparator" w:id="0">
    <w:p w14:paraId="2F85B1CF" w14:textId="77777777" w:rsidR="00BC6A2A" w:rsidRDefault="00BC6A2A"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A070F"/>
    <w:multiLevelType w:val="hybridMultilevel"/>
    <w:tmpl w:val="AFFE329A"/>
    <w:lvl w:ilvl="0" w:tplc="A274BB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16C23"/>
    <w:rsid w:val="0007512B"/>
    <w:rsid w:val="000B7C77"/>
    <w:rsid w:val="001154DC"/>
    <w:rsid w:val="001B0A90"/>
    <w:rsid w:val="0026133F"/>
    <w:rsid w:val="00290B44"/>
    <w:rsid w:val="002D2D83"/>
    <w:rsid w:val="002F481B"/>
    <w:rsid w:val="003014CE"/>
    <w:rsid w:val="00343DE7"/>
    <w:rsid w:val="00391C8B"/>
    <w:rsid w:val="00432445"/>
    <w:rsid w:val="00461B3A"/>
    <w:rsid w:val="004B2ECD"/>
    <w:rsid w:val="005721DD"/>
    <w:rsid w:val="005809A1"/>
    <w:rsid w:val="00585782"/>
    <w:rsid w:val="005E41F3"/>
    <w:rsid w:val="00627E47"/>
    <w:rsid w:val="006711B7"/>
    <w:rsid w:val="00725E50"/>
    <w:rsid w:val="007736EC"/>
    <w:rsid w:val="007842AC"/>
    <w:rsid w:val="007A006E"/>
    <w:rsid w:val="007C0684"/>
    <w:rsid w:val="00802A12"/>
    <w:rsid w:val="00874F05"/>
    <w:rsid w:val="00882F73"/>
    <w:rsid w:val="00896C16"/>
    <w:rsid w:val="009042AF"/>
    <w:rsid w:val="00912D70"/>
    <w:rsid w:val="009702BF"/>
    <w:rsid w:val="00996560"/>
    <w:rsid w:val="009F16C0"/>
    <w:rsid w:val="009F695F"/>
    <w:rsid w:val="00A31E8D"/>
    <w:rsid w:val="00A52AF9"/>
    <w:rsid w:val="00A67E82"/>
    <w:rsid w:val="00AB008E"/>
    <w:rsid w:val="00AE769B"/>
    <w:rsid w:val="00B04443"/>
    <w:rsid w:val="00B721A1"/>
    <w:rsid w:val="00BA49AF"/>
    <w:rsid w:val="00BC6A2A"/>
    <w:rsid w:val="00BD2CFE"/>
    <w:rsid w:val="00BF5973"/>
    <w:rsid w:val="00C05A34"/>
    <w:rsid w:val="00C53BAC"/>
    <w:rsid w:val="00C928EA"/>
    <w:rsid w:val="00CE0853"/>
    <w:rsid w:val="00D25200"/>
    <w:rsid w:val="00D70681"/>
    <w:rsid w:val="00D776F1"/>
    <w:rsid w:val="00DB21FF"/>
    <w:rsid w:val="00DB3C9F"/>
    <w:rsid w:val="00E054CD"/>
    <w:rsid w:val="00E26096"/>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 w:type="paragraph" w:styleId="Textkrper">
    <w:name w:val="Body Text"/>
    <w:basedOn w:val="Standard"/>
    <w:link w:val="TextkrperZchn"/>
    <w:uiPriority w:val="1"/>
    <w:qFormat/>
    <w:rsid w:val="009F16C0"/>
    <w:pPr>
      <w:widowControl w:val="0"/>
      <w:ind w:left="814"/>
    </w:pPr>
    <w:rPr>
      <w:rFonts w:ascii="Calibri" w:eastAsia="Calibri" w:hAnsi="Calibri"/>
      <w:sz w:val="12"/>
      <w:szCs w:val="12"/>
      <w:lang w:val="en-US"/>
    </w:rPr>
  </w:style>
  <w:style w:type="character" w:customStyle="1" w:styleId="TextkrperZchn">
    <w:name w:val="Textkörper Zchn"/>
    <w:basedOn w:val="Absatz-Standardschriftart"/>
    <w:link w:val="Textkrper"/>
    <w:uiPriority w:val="1"/>
    <w:rsid w:val="009F16C0"/>
    <w:rPr>
      <w:rFonts w:ascii="Calibri" w:eastAsia="Calibri" w:hAnsi="Calibri"/>
      <w:sz w:val="12"/>
      <w:szCs w:val="12"/>
      <w:lang w:val="en-US"/>
    </w:rPr>
  </w:style>
  <w:style w:type="character" w:styleId="NichtaufgelsteErwhnung">
    <w:name w:val="Unresolved Mention"/>
    <w:basedOn w:val="Absatz-Standardschriftart"/>
    <w:uiPriority w:val="99"/>
    <w:semiHidden/>
    <w:unhideWhenUsed/>
    <w:rsid w:val="009F6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462">
      <w:bodyDiv w:val="1"/>
      <w:marLeft w:val="0"/>
      <w:marRight w:val="0"/>
      <w:marTop w:val="0"/>
      <w:marBottom w:val="0"/>
      <w:divBdr>
        <w:top w:val="none" w:sz="0" w:space="0" w:color="auto"/>
        <w:left w:val="none" w:sz="0" w:space="0" w:color="auto"/>
        <w:bottom w:val="none" w:sz="0" w:space="0" w:color="auto"/>
        <w:right w:val="none" w:sz="0" w:space="0" w:color="auto"/>
      </w:divBdr>
    </w:div>
    <w:div w:id="111167966">
      <w:bodyDiv w:val="1"/>
      <w:marLeft w:val="0"/>
      <w:marRight w:val="0"/>
      <w:marTop w:val="0"/>
      <w:marBottom w:val="0"/>
      <w:divBdr>
        <w:top w:val="none" w:sz="0" w:space="0" w:color="auto"/>
        <w:left w:val="none" w:sz="0" w:space="0" w:color="auto"/>
        <w:bottom w:val="none" w:sz="0" w:space="0" w:color="auto"/>
        <w:right w:val="none" w:sz="0" w:space="0" w:color="auto"/>
      </w:divBdr>
    </w:div>
    <w:div w:id="235290505">
      <w:bodyDiv w:val="1"/>
      <w:marLeft w:val="0"/>
      <w:marRight w:val="0"/>
      <w:marTop w:val="0"/>
      <w:marBottom w:val="0"/>
      <w:divBdr>
        <w:top w:val="none" w:sz="0" w:space="0" w:color="auto"/>
        <w:left w:val="none" w:sz="0" w:space="0" w:color="auto"/>
        <w:bottom w:val="none" w:sz="0" w:space="0" w:color="auto"/>
        <w:right w:val="none" w:sz="0" w:space="0" w:color="auto"/>
      </w:divBdr>
    </w:div>
    <w:div w:id="301622627">
      <w:bodyDiv w:val="1"/>
      <w:marLeft w:val="0"/>
      <w:marRight w:val="0"/>
      <w:marTop w:val="0"/>
      <w:marBottom w:val="0"/>
      <w:divBdr>
        <w:top w:val="none" w:sz="0" w:space="0" w:color="auto"/>
        <w:left w:val="none" w:sz="0" w:space="0" w:color="auto"/>
        <w:bottom w:val="none" w:sz="0" w:space="0" w:color="auto"/>
        <w:right w:val="none" w:sz="0" w:space="0" w:color="auto"/>
      </w:divBdr>
    </w:div>
    <w:div w:id="490408086">
      <w:bodyDiv w:val="1"/>
      <w:marLeft w:val="0"/>
      <w:marRight w:val="0"/>
      <w:marTop w:val="0"/>
      <w:marBottom w:val="0"/>
      <w:divBdr>
        <w:top w:val="none" w:sz="0" w:space="0" w:color="auto"/>
        <w:left w:val="none" w:sz="0" w:space="0" w:color="auto"/>
        <w:bottom w:val="none" w:sz="0" w:space="0" w:color="auto"/>
        <w:right w:val="none" w:sz="0" w:space="0" w:color="auto"/>
      </w:divBdr>
      <w:divsChild>
        <w:div w:id="1261329342">
          <w:marLeft w:val="0"/>
          <w:marRight w:val="0"/>
          <w:marTop w:val="0"/>
          <w:marBottom w:val="0"/>
          <w:divBdr>
            <w:top w:val="none" w:sz="0" w:space="0" w:color="auto"/>
            <w:left w:val="none" w:sz="0" w:space="0" w:color="auto"/>
            <w:bottom w:val="none" w:sz="0" w:space="0" w:color="auto"/>
            <w:right w:val="none" w:sz="0" w:space="0" w:color="auto"/>
          </w:divBdr>
          <w:divsChild>
            <w:div w:id="3693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040">
      <w:bodyDiv w:val="1"/>
      <w:marLeft w:val="0"/>
      <w:marRight w:val="0"/>
      <w:marTop w:val="0"/>
      <w:marBottom w:val="0"/>
      <w:divBdr>
        <w:top w:val="none" w:sz="0" w:space="0" w:color="auto"/>
        <w:left w:val="none" w:sz="0" w:space="0" w:color="auto"/>
        <w:bottom w:val="none" w:sz="0" w:space="0" w:color="auto"/>
        <w:right w:val="none" w:sz="0" w:space="0" w:color="auto"/>
      </w:divBdr>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625">
      <w:bodyDiv w:val="1"/>
      <w:marLeft w:val="0"/>
      <w:marRight w:val="0"/>
      <w:marTop w:val="0"/>
      <w:marBottom w:val="0"/>
      <w:divBdr>
        <w:top w:val="none" w:sz="0" w:space="0" w:color="auto"/>
        <w:left w:val="none" w:sz="0" w:space="0" w:color="auto"/>
        <w:bottom w:val="none" w:sz="0" w:space="0" w:color="auto"/>
        <w:right w:val="none" w:sz="0" w:space="0" w:color="auto"/>
      </w:divBdr>
      <w:divsChild>
        <w:div w:id="1175997174">
          <w:marLeft w:val="0"/>
          <w:marRight w:val="0"/>
          <w:marTop w:val="0"/>
          <w:marBottom w:val="0"/>
          <w:divBdr>
            <w:top w:val="none" w:sz="0" w:space="0" w:color="auto"/>
            <w:left w:val="none" w:sz="0" w:space="0" w:color="auto"/>
            <w:bottom w:val="none" w:sz="0" w:space="0" w:color="auto"/>
            <w:right w:val="none" w:sz="0" w:space="0" w:color="auto"/>
          </w:divBdr>
          <w:divsChild>
            <w:div w:id="870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136">
      <w:bodyDiv w:val="1"/>
      <w:marLeft w:val="0"/>
      <w:marRight w:val="0"/>
      <w:marTop w:val="0"/>
      <w:marBottom w:val="0"/>
      <w:divBdr>
        <w:top w:val="none" w:sz="0" w:space="0" w:color="auto"/>
        <w:left w:val="none" w:sz="0" w:space="0" w:color="auto"/>
        <w:bottom w:val="none" w:sz="0" w:space="0" w:color="auto"/>
        <w:right w:val="none" w:sz="0" w:space="0" w:color="auto"/>
      </w:divBdr>
      <w:divsChild>
        <w:div w:id="2075082639">
          <w:marLeft w:val="0"/>
          <w:marRight w:val="0"/>
          <w:marTop w:val="0"/>
          <w:marBottom w:val="0"/>
          <w:divBdr>
            <w:top w:val="none" w:sz="0" w:space="0" w:color="auto"/>
            <w:left w:val="none" w:sz="0" w:space="0" w:color="auto"/>
            <w:bottom w:val="none" w:sz="0" w:space="0" w:color="auto"/>
            <w:right w:val="none" w:sz="0" w:space="0" w:color="auto"/>
          </w:divBdr>
          <w:divsChild>
            <w:div w:id="1028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801</Words>
  <Characters>5047</Characters>
  <Application>Microsoft Office Word</Application>
  <DocSecurity>0</DocSecurity>
  <Lines>42</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40</cp:revision>
  <dcterms:created xsi:type="dcterms:W3CDTF">2021-04-21T11:54:00Z</dcterms:created>
  <dcterms:modified xsi:type="dcterms:W3CDTF">2021-08-03T06:47:00Z</dcterms:modified>
</cp:coreProperties>
</file>