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F1EF" w14:textId="77777777" w:rsidR="008548B4" w:rsidRDefault="008548B4"/>
    <w:p w14:paraId="23D3005E" w14:textId="77777777" w:rsidR="008548B4" w:rsidRDefault="008548B4"/>
    <w:p w14:paraId="70C1E5DF" w14:textId="77777777" w:rsidR="008548B4" w:rsidRDefault="008548B4"/>
    <w:p w14:paraId="599C800A" w14:textId="77777777" w:rsidR="008548B4" w:rsidRDefault="008548B4"/>
    <w:p w14:paraId="63E8EC5A" w14:textId="77777777" w:rsidR="008548B4" w:rsidRDefault="008548B4"/>
    <w:p w14:paraId="79C02809" w14:textId="77777777" w:rsidR="008548B4" w:rsidRDefault="008548B4"/>
    <w:p w14:paraId="5BCCDE53" w14:textId="77777777" w:rsidR="008548B4" w:rsidRDefault="008548B4"/>
    <w:p w14:paraId="5D79F622" w14:textId="77777777" w:rsidR="008548B4" w:rsidRDefault="008548B4">
      <w:pPr>
        <w:jc w:val="center"/>
      </w:pPr>
    </w:p>
    <w:p w14:paraId="2AE46A58" w14:textId="77777777" w:rsidR="008548B4" w:rsidRDefault="008548B4">
      <w:pPr>
        <w:jc w:val="center"/>
      </w:pPr>
    </w:p>
    <w:p w14:paraId="17D06C57" w14:textId="77777777" w:rsidR="008548B4" w:rsidRDefault="008548B4">
      <w:pPr>
        <w:jc w:val="center"/>
        <w:rPr>
          <w:sz w:val="52"/>
          <w:szCs w:val="52"/>
        </w:rPr>
      </w:pPr>
    </w:p>
    <w:p w14:paraId="31D90C30" w14:textId="77777777" w:rsidR="008548B4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sz w:val="52"/>
          <w:szCs w:val="52"/>
        </w:rPr>
      </w:pPr>
      <w:r>
        <w:rPr>
          <w:sz w:val="52"/>
          <w:szCs w:val="52"/>
        </w:rPr>
        <w:t>Imersão Cinematográfica</w:t>
      </w:r>
    </w:p>
    <w:p w14:paraId="6EB56B52" w14:textId="77777777" w:rsidR="008548B4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IC</w:t>
      </w:r>
    </w:p>
    <w:p w14:paraId="40E3197B" w14:textId="77777777" w:rsidR="008548B4" w:rsidRDefault="008548B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52"/>
          <w:szCs w:val="52"/>
        </w:rPr>
      </w:pPr>
    </w:p>
    <w:p w14:paraId="635564B7" w14:textId="77777777" w:rsidR="008548B4" w:rsidRDefault="008548B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52"/>
          <w:szCs w:val="52"/>
        </w:rPr>
      </w:pPr>
    </w:p>
    <w:p w14:paraId="5E05A2EF" w14:textId="77777777" w:rsidR="008548B4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>
        <w:rPr>
          <w:color w:val="000000"/>
          <w:sz w:val="52"/>
          <w:szCs w:val="52"/>
        </w:rPr>
        <w:t>Documentação da Aplicação de Design WEB</w:t>
      </w:r>
    </w:p>
    <w:p w14:paraId="19489E97" w14:textId="77777777" w:rsidR="008548B4" w:rsidRDefault="008548B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52"/>
          <w:szCs w:val="52"/>
        </w:rPr>
      </w:pPr>
    </w:p>
    <w:p w14:paraId="11F8D2B0" w14:textId="77777777" w:rsidR="008548B4" w:rsidRDefault="008548B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52"/>
          <w:szCs w:val="52"/>
        </w:rPr>
      </w:pPr>
    </w:p>
    <w:p w14:paraId="11B75686" w14:textId="77777777" w:rsidR="008548B4" w:rsidRDefault="00000000">
      <w:pPr>
        <w:jc w:val="center"/>
        <w:rPr>
          <w:sz w:val="52"/>
          <w:szCs w:val="52"/>
        </w:rPr>
      </w:pPr>
      <w:r>
        <w:rPr>
          <w:sz w:val="52"/>
          <w:szCs w:val="52"/>
        </w:rPr>
        <w:t>Versão 1.0</w:t>
      </w:r>
    </w:p>
    <w:p w14:paraId="417F0914" w14:textId="77777777" w:rsidR="008548B4" w:rsidRDefault="008548B4">
      <w:pPr>
        <w:jc w:val="center"/>
        <w:rPr>
          <w:sz w:val="52"/>
          <w:szCs w:val="52"/>
        </w:rPr>
      </w:pPr>
    </w:p>
    <w:p w14:paraId="418C1929" w14:textId="77777777" w:rsidR="008548B4" w:rsidRDefault="008548B4">
      <w:pPr>
        <w:jc w:val="center"/>
        <w:rPr>
          <w:sz w:val="52"/>
          <w:szCs w:val="52"/>
        </w:rPr>
      </w:pPr>
    </w:p>
    <w:p w14:paraId="36AE0C04" w14:textId="77777777" w:rsidR="008548B4" w:rsidRDefault="008548B4">
      <w:pPr>
        <w:jc w:val="center"/>
        <w:rPr>
          <w:sz w:val="52"/>
          <w:szCs w:val="52"/>
        </w:rPr>
      </w:pPr>
    </w:p>
    <w:p w14:paraId="4E0FD24A" w14:textId="77777777" w:rsidR="008548B4" w:rsidRDefault="008548B4">
      <w:pPr>
        <w:jc w:val="center"/>
        <w:rPr>
          <w:sz w:val="52"/>
          <w:szCs w:val="52"/>
        </w:rPr>
      </w:pPr>
    </w:p>
    <w:p w14:paraId="50033CBF" w14:textId="77777777" w:rsidR="008548B4" w:rsidRDefault="008548B4">
      <w:pPr>
        <w:jc w:val="center"/>
        <w:rPr>
          <w:sz w:val="52"/>
          <w:szCs w:val="52"/>
        </w:rPr>
      </w:pPr>
    </w:p>
    <w:p w14:paraId="273E3964" w14:textId="77777777" w:rsidR="008548B4" w:rsidRDefault="00000000">
      <w:pPr>
        <w:jc w:val="center"/>
        <w:rPr>
          <w:sz w:val="28"/>
          <w:szCs w:val="28"/>
        </w:rPr>
      </w:pPr>
      <w:bookmarkStart w:id="0" w:name="_gjdgxs" w:colFirst="0" w:colLast="0"/>
      <w:bookmarkEnd w:id="0"/>
      <w:r>
        <w:rPr>
          <w:sz w:val="52"/>
          <w:szCs w:val="52"/>
        </w:rPr>
        <w:tab/>
      </w:r>
      <w:r>
        <w:rPr>
          <w:sz w:val="28"/>
          <w:szCs w:val="28"/>
        </w:rPr>
        <w:t>Taguatinga-DF, 21 de novembro de 2023.</w:t>
      </w:r>
    </w:p>
    <w:p w14:paraId="192C682E" w14:textId="77777777" w:rsidR="008548B4" w:rsidRDefault="008548B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52"/>
          <w:szCs w:val="52"/>
        </w:rPr>
      </w:pPr>
    </w:p>
    <w:p w14:paraId="57A55EB0" w14:textId="77777777" w:rsidR="008548B4" w:rsidRDefault="008548B4">
      <w:pPr>
        <w:spacing w:after="200" w:line="276" w:lineRule="auto"/>
      </w:pPr>
    </w:p>
    <w:p w14:paraId="7E2E65B1" w14:textId="77777777" w:rsidR="008548B4" w:rsidRDefault="00000000">
      <w:pPr>
        <w:pStyle w:val="Ttulo1"/>
        <w:jc w:val="center"/>
      </w:pPr>
      <w:bookmarkStart w:id="1" w:name="_30j0zll" w:colFirst="0" w:colLast="0"/>
      <w:bookmarkEnd w:id="1"/>
      <w:r>
        <w:lastRenderedPageBreak/>
        <w:t>Sumário</w:t>
      </w:r>
    </w:p>
    <w:sdt>
      <w:sdtPr>
        <w:id w:val="-1212955562"/>
        <w:docPartObj>
          <w:docPartGallery w:val="Table of Contents"/>
          <w:docPartUnique/>
        </w:docPartObj>
      </w:sdtPr>
      <w:sdtContent>
        <w:p w14:paraId="55003CBF" w14:textId="77777777" w:rsidR="008548B4" w:rsidRDefault="00000000"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</w:p>
        <w:p w14:paraId="05275890" w14:textId="77777777" w:rsidR="008548B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12"/>
            </w:tabs>
            <w:spacing w:after="100"/>
            <w:rPr>
              <w:color w:val="000000"/>
            </w:rPr>
          </w:pPr>
          <w:r>
            <w:rPr>
              <w:color w:val="000000"/>
            </w:rPr>
            <w:t>Sumário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"_30j0zll" </w:instrText>
          </w:r>
          <w:r>
            <w:fldChar w:fldCharType="separate"/>
          </w:r>
          <w:r>
            <w:rPr>
              <w:color w:val="000000"/>
            </w:rPr>
            <w:t>2</w:t>
          </w:r>
        </w:p>
        <w:p w14:paraId="517D3260" w14:textId="77777777" w:rsidR="008548B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12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color w:val="000000"/>
            </w:rPr>
            <w:t>Componentes do Grupo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"_1fob9te" </w:instrText>
          </w:r>
          <w:r>
            <w:fldChar w:fldCharType="separate"/>
          </w:r>
          <w:r>
            <w:rPr>
              <w:color w:val="000000"/>
            </w:rPr>
            <w:t>3</w:t>
          </w:r>
        </w:p>
        <w:p w14:paraId="4B027134" w14:textId="77777777" w:rsidR="008548B4" w:rsidRDefault="00000000">
          <w:pPr>
            <w:numPr>
              <w:ilvl w:val="0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12"/>
            </w:tabs>
            <w:spacing w:after="100"/>
          </w:pPr>
          <w:r>
            <w:fldChar w:fldCharType="end"/>
          </w:r>
          <w:r>
            <w:rPr>
              <w:color w:val="000000"/>
            </w:rPr>
            <w:t>Introdução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"_3znysh7" </w:instrText>
          </w:r>
          <w:r>
            <w:fldChar w:fldCharType="separate"/>
          </w:r>
          <w:r>
            <w:rPr>
              <w:color w:val="000000"/>
            </w:rPr>
            <w:t>4</w:t>
          </w:r>
        </w:p>
        <w:p w14:paraId="37BDBA0C" w14:textId="77777777" w:rsidR="008548B4" w:rsidRDefault="00000000">
          <w:pPr>
            <w:numPr>
              <w:ilvl w:val="0"/>
              <w:numId w:val="8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12"/>
            </w:tabs>
            <w:spacing w:after="100"/>
          </w:pPr>
          <w:r>
            <w:fldChar w:fldCharType="end"/>
          </w:r>
          <w:r>
            <w:rPr>
              <w:color w:val="000000"/>
            </w:rPr>
            <w:t>Visão Geral do Produto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"_2et92p0" </w:instrText>
          </w:r>
          <w:r>
            <w:fldChar w:fldCharType="separate"/>
          </w:r>
          <w:r>
            <w:rPr>
              <w:color w:val="000000"/>
            </w:rPr>
            <w:t>4</w:t>
          </w:r>
        </w:p>
        <w:p w14:paraId="04973641" w14:textId="77777777" w:rsidR="008548B4" w:rsidRDefault="00000000">
          <w:pPr>
            <w:numPr>
              <w:ilvl w:val="0"/>
              <w:numId w:val="9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12"/>
            </w:tabs>
            <w:spacing w:after="100"/>
          </w:pPr>
          <w:r>
            <w:fldChar w:fldCharType="end"/>
          </w:r>
          <w:r>
            <w:rPr>
              <w:color w:val="000000"/>
            </w:rPr>
            <w:t>Abreviações e Acrônimos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"_tyjcwt" </w:instrText>
          </w:r>
          <w:r>
            <w:fldChar w:fldCharType="separate"/>
          </w:r>
          <w:r>
            <w:rPr>
              <w:color w:val="000000"/>
            </w:rPr>
            <w:t>4</w:t>
          </w:r>
        </w:p>
        <w:p w14:paraId="38091190" w14:textId="77777777" w:rsidR="008548B4" w:rsidRDefault="00000000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12"/>
            </w:tabs>
            <w:spacing w:after="100"/>
          </w:pPr>
          <w:r>
            <w:fldChar w:fldCharType="end"/>
          </w:r>
          <w:r>
            <w:rPr>
              <w:color w:val="000000"/>
            </w:rPr>
            <w:t>Envolvidos e Usuários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"_3dy6vkm" </w:instrText>
          </w:r>
          <w:r>
            <w:fldChar w:fldCharType="separate"/>
          </w:r>
          <w:r>
            <w:rPr>
              <w:color w:val="000000"/>
            </w:rPr>
            <w:t>5</w:t>
          </w:r>
        </w:p>
        <w:p w14:paraId="4EF392C2" w14:textId="77777777" w:rsidR="008548B4" w:rsidRDefault="00000000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12"/>
            </w:tabs>
            <w:spacing w:after="100"/>
          </w:pPr>
          <w:r>
            <w:fldChar w:fldCharType="end"/>
          </w:r>
          <w:r>
            <w:rPr>
              <w:color w:val="000000"/>
            </w:rPr>
            <w:t>Telas da Aplicação de Design WEB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"_1t3h5sf" </w:instrText>
          </w:r>
          <w:r>
            <w:fldChar w:fldCharType="separate"/>
          </w:r>
          <w:r>
            <w:rPr>
              <w:color w:val="000000"/>
            </w:rPr>
            <w:t>5</w:t>
          </w:r>
        </w:p>
        <w:p w14:paraId="71520752" w14:textId="77777777" w:rsidR="008548B4" w:rsidRDefault="00000000">
          <w:pPr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12"/>
            </w:tabs>
            <w:spacing w:after="100"/>
          </w:pPr>
          <w:r>
            <w:fldChar w:fldCharType="end"/>
          </w:r>
          <w:r>
            <w:rPr>
              <w:color w:val="000000"/>
            </w:rPr>
            <w:t>Anexos (se houver)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"_4d34og8" </w:instrText>
          </w:r>
          <w:r>
            <w:fldChar w:fldCharType="separate"/>
          </w:r>
          <w:r>
            <w:rPr>
              <w:color w:val="000000"/>
            </w:rPr>
            <w:t>6</w:t>
          </w:r>
        </w:p>
        <w:p w14:paraId="72EFD5BD" w14:textId="77777777" w:rsidR="008548B4" w:rsidRDefault="00000000">
          <w:r>
            <w:fldChar w:fldCharType="end"/>
          </w:r>
          <w:r>
            <w:fldChar w:fldCharType="end"/>
          </w:r>
        </w:p>
      </w:sdtContent>
    </w:sdt>
    <w:p w14:paraId="75E7A4B9" w14:textId="77777777" w:rsidR="008548B4" w:rsidRDefault="008548B4"/>
    <w:p w14:paraId="52A75128" w14:textId="77777777" w:rsidR="008548B4" w:rsidRDefault="008548B4">
      <w:pPr>
        <w:spacing w:after="200" w:line="276" w:lineRule="auto"/>
      </w:pPr>
    </w:p>
    <w:p w14:paraId="77E1406C" w14:textId="77777777" w:rsidR="008548B4" w:rsidRDefault="008548B4">
      <w:pPr>
        <w:spacing w:after="200" w:line="276" w:lineRule="auto"/>
      </w:pPr>
    </w:p>
    <w:p w14:paraId="177167B9" w14:textId="77777777" w:rsidR="008548B4" w:rsidRDefault="008548B4">
      <w:pPr>
        <w:spacing w:after="200" w:line="276" w:lineRule="auto"/>
      </w:pPr>
    </w:p>
    <w:p w14:paraId="74A4DAAD" w14:textId="77777777" w:rsidR="008548B4" w:rsidRDefault="008548B4">
      <w:pPr>
        <w:spacing w:after="200" w:line="276" w:lineRule="auto"/>
      </w:pPr>
    </w:p>
    <w:p w14:paraId="73662112" w14:textId="77777777" w:rsidR="008548B4" w:rsidRDefault="008548B4">
      <w:pPr>
        <w:spacing w:after="200" w:line="276" w:lineRule="auto"/>
      </w:pPr>
    </w:p>
    <w:p w14:paraId="300FA40E" w14:textId="77777777" w:rsidR="008548B4" w:rsidRDefault="008548B4">
      <w:pPr>
        <w:spacing w:after="200" w:line="276" w:lineRule="auto"/>
      </w:pPr>
    </w:p>
    <w:p w14:paraId="631571F1" w14:textId="77777777" w:rsidR="008548B4" w:rsidRDefault="008548B4">
      <w:pPr>
        <w:spacing w:after="200" w:line="276" w:lineRule="auto"/>
      </w:pPr>
    </w:p>
    <w:p w14:paraId="48C127FB" w14:textId="77777777" w:rsidR="008548B4" w:rsidRDefault="00000000">
      <w:pPr>
        <w:pStyle w:val="Ttulo1"/>
        <w:spacing w:line="276" w:lineRule="auto"/>
        <w:jc w:val="both"/>
      </w:pPr>
      <w:r>
        <w:br w:type="page"/>
      </w:r>
    </w:p>
    <w:p w14:paraId="3527A492" w14:textId="77777777" w:rsidR="008548B4" w:rsidRDefault="00000000">
      <w:pPr>
        <w:pStyle w:val="Ttulo1"/>
        <w:spacing w:line="276" w:lineRule="auto"/>
        <w:jc w:val="both"/>
      </w:pPr>
      <w:bookmarkStart w:id="2" w:name="_1fob9te" w:colFirst="0" w:colLast="0"/>
      <w:bookmarkEnd w:id="2"/>
      <w:r>
        <w:lastRenderedPageBreak/>
        <w:t>Componentes do Grupo</w:t>
      </w:r>
    </w:p>
    <w:p w14:paraId="4CE14D74" w14:textId="77777777" w:rsidR="008548B4" w:rsidRDefault="008548B4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both"/>
        <w:rPr>
          <w:color w:val="000000"/>
        </w:rPr>
      </w:pPr>
    </w:p>
    <w:tbl>
      <w:tblPr>
        <w:tblStyle w:val="a"/>
        <w:tblW w:w="9762" w:type="dxa"/>
        <w:tblInd w:w="16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853"/>
        <w:gridCol w:w="7909"/>
      </w:tblGrid>
      <w:tr w:rsidR="008548B4" w14:paraId="2CFC9A4B" w14:textId="77777777">
        <w:trPr>
          <w:trHeight w:val="296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541DD" w14:textId="77777777" w:rsidR="008548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Matrículas</w:t>
            </w:r>
          </w:p>
        </w:tc>
        <w:tc>
          <w:tcPr>
            <w:tcW w:w="7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CBC9D" w14:textId="77777777" w:rsidR="008548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Nomes</w:t>
            </w:r>
          </w:p>
        </w:tc>
      </w:tr>
      <w:tr w:rsidR="008548B4" w14:paraId="68DDE9C3" w14:textId="77777777">
        <w:trPr>
          <w:trHeight w:val="377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B7FF1E" w14:textId="77777777" w:rsidR="008548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t>202320725</w:t>
            </w:r>
          </w:p>
        </w:tc>
        <w:tc>
          <w:tcPr>
            <w:tcW w:w="7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C313DD" w14:textId="77777777" w:rsidR="008548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color w:val="000000"/>
              </w:rPr>
            </w:pPr>
            <w:r>
              <w:t>Leonardo Martins de Oliveira</w:t>
            </w:r>
          </w:p>
        </w:tc>
      </w:tr>
      <w:tr w:rsidR="008548B4" w14:paraId="74881404" w14:textId="77777777">
        <w:trPr>
          <w:trHeight w:val="300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5DCDEF" w14:textId="0B49D5BC" w:rsidR="008548B4" w:rsidRDefault="00B61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202321064</w:t>
            </w:r>
          </w:p>
        </w:tc>
        <w:tc>
          <w:tcPr>
            <w:tcW w:w="7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B21979" w14:textId="7E3B0E2F" w:rsidR="008548B4" w:rsidRDefault="00B61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Antony Fabricio Pereira Brito</w:t>
            </w:r>
          </w:p>
        </w:tc>
      </w:tr>
    </w:tbl>
    <w:p w14:paraId="2374CE39" w14:textId="77777777" w:rsidR="008548B4" w:rsidRDefault="008548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left="55" w:hanging="55"/>
        <w:jc w:val="both"/>
        <w:rPr>
          <w:color w:val="000000"/>
        </w:rPr>
      </w:pPr>
    </w:p>
    <w:p w14:paraId="5318226B" w14:textId="77777777" w:rsidR="008548B4" w:rsidRDefault="008548B4">
      <w:pPr>
        <w:spacing w:after="200" w:line="276" w:lineRule="auto"/>
      </w:pPr>
    </w:p>
    <w:p w14:paraId="5FED482C" w14:textId="77777777" w:rsidR="008548B4" w:rsidRDefault="008548B4">
      <w:pPr>
        <w:spacing w:after="200" w:line="276" w:lineRule="auto"/>
      </w:pPr>
    </w:p>
    <w:p w14:paraId="2CF6B001" w14:textId="77777777" w:rsidR="008548B4" w:rsidRDefault="008548B4">
      <w:pPr>
        <w:spacing w:after="200" w:line="276" w:lineRule="auto"/>
      </w:pPr>
    </w:p>
    <w:p w14:paraId="0ECADF0C" w14:textId="77777777" w:rsidR="008548B4" w:rsidRDefault="008548B4">
      <w:pPr>
        <w:spacing w:after="200" w:line="276" w:lineRule="auto"/>
      </w:pPr>
    </w:p>
    <w:p w14:paraId="17DB8A2E" w14:textId="77777777" w:rsidR="008548B4" w:rsidRDefault="008548B4">
      <w:pPr>
        <w:spacing w:after="200" w:line="276" w:lineRule="auto"/>
        <w:sectPr w:rsidR="008548B4">
          <w:headerReference w:type="even" r:id="rId7"/>
          <w:headerReference w:type="default" r:id="rId8"/>
          <w:footerReference w:type="even" r:id="rId9"/>
          <w:footerReference w:type="default" r:id="rId10"/>
          <w:pgSz w:w="11900" w:h="16840"/>
          <w:pgMar w:top="2296" w:right="1134" w:bottom="1418" w:left="1134" w:header="1134" w:footer="709" w:gutter="0"/>
          <w:pgNumType w:start="1"/>
          <w:cols w:space="720"/>
        </w:sectPr>
      </w:pPr>
    </w:p>
    <w:p w14:paraId="5C50D0BD" w14:textId="77777777" w:rsidR="008548B4" w:rsidRDefault="00000000">
      <w:pPr>
        <w:pStyle w:val="Ttulo1"/>
        <w:keepLines/>
        <w:numPr>
          <w:ilvl w:val="0"/>
          <w:numId w:val="5"/>
        </w:numPr>
        <w:spacing w:after="0" w:line="360" w:lineRule="auto"/>
        <w:jc w:val="both"/>
        <w:rPr>
          <w:sz w:val="36"/>
          <w:szCs w:val="36"/>
        </w:rPr>
      </w:pPr>
      <w:bookmarkStart w:id="3" w:name="_3znysh7" w:colFirst="0" w:colLast="0"/>
      <w:bookmarkEnd w:id="3"/>
      <w:r>
        <w:rPr>
          <w:sz w:val="36"/>
          <w:szCs w:val="36"/>
        </w:rPr>
        <w:lastRenderedPageBreak/>
        <w:t>Introdução</w:t>
      </w:r>
    </w:p>
    <w:p w14:paraId="2364CE2F" w14:textId="77777777" w:rsidR="008548B4" w:rsidRPr="00B613E3" w:rsidRDefault="00000000" w:rsidP="00B613E3">
      <w:r w:rsidRPr="00B613E3">
        <w:rPr>
          <w:rFonts w:eastAsia="Roboto"/>
        </w:rPr>
        <w:t xml:space="preserve">  </w:t>
      </w:r>
      <w:r w:rsidRPr="00B613E3">
        <w:t>O projeto destaca-se como uma fusão harmoniosa de design atraente e funcionalidade, oferecendo aos visitantes uma experiência envolvente no mundo cinematográfico. O layout é cuidadosamente estruturado, desde a barra de navegação até os contêineres de destaque que transmitem uma sensação cativante. A paleta de cores bem escolhida, com gradientes suaves e contrastes apropriados, contribui para uma atmosfera visualmente agradável, enquanto as transições e animações cuidadosamente aplicadas adicionam um toque de dinamismo.</w:t>
      </w:r>
    </w:p>
    <w:p w14:paraId="6D46ADA6" w14:textId="77777777" w:rsidR="008548B4" w:rsidRPr="00B613E3" w:rsidRDefault="008548B4" w:rsidP="00B613E3"/>
    <w:p w14:paraId="4B80AB92" w14:textId="77777777" w:rsidR="008548B4" w:rsidRPr="00B613E3" w:rsidRDefault="00000000" w:rsidP="00B613E3">
      <w:r w:rsidRPr="00B613E3">
        <w:t xml:space="preserve">  A barra de navegação, detalhadamente estilizada, proporciona uma navegação intuitiva e agradável, com links para diferentes seções do projeto. O destaque inicial cativa os usuários com um apelo visual ousado, enquanto a seção subsequente, apresenta colunas bem organizadas, cada uma revelando detalhes intrigantes sobre filmes específicos. Além disso, a presença de botões de chamada à ação e um ícone de rolagem para o topo acrescenta uma camada de usabilidade, tornando a exploração do conteúdo uma experiência fluida e envolvente para os usuários. Este projeto reflete não apenas a estética cuidadosa do design, mas também a atenção dada à usabilidade e à narrativa visual, oferecendo assim uma plataforma envolvente para os entusiastas do cinema explorarem e desfrutarem.</w:t>
      </w:r>
    </w:p>
    <w:p w14:paraId="2242DA08" w14:textId="77777777" w:rsidR="008548B4" w:rsidRDefault="008548B4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360"/>
        <w:jc w:val="both"/>
        <w:rPr>
          <w:color w:val="000000"/>
        </w:rPr>
      </w:pPr>
    </w:p>
    <w:p w14:paraId="79B31E26" w14:textId="77777777" w:rsidR="008548B4" w:rsidRDefault="00000000">
      <w:pPr>
        <w:pStyle w:val="Ttulo1"/>
        <w:keepLines/>
        <w:numPr>
          <w:ilvl w:val="0"/>
          <w:numId w:val="5"/>
        </w:numPr>
        <w:spacing w:after="0" w:line="360" w:lineRule="auto"/>
        <w:jc w:val="both"/>
        <w:rPr>
          <w:sz w:val="36"/>
          <w:szCs w:val="36"/>
        </w:rPr>
      </w:pPr>
      <w:bookmarkStart w:id="4" w:name="_2et92p0" w:colFirst="0" w:colLast="0"/>
      <w:bookmarkEnd w:id="4"/>
      <w:r>
        <w:rPr>
          <w:sz w:val="36"/>
          <w:szCs w:val="36"/>
        </w:rPr>
        <w:t>Visão Geral do Produto</w:t>
      </w:r>
    </w:p>
    <w:p w14:paraId="67988F50" w14:textId="77777777" w:rsidR="008548B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360"/>
        <w:jc w:val="both"/>
        <w:rPr>
          <w:color w:val="000000"/>
        </w:rPr>
      </w:pPr>
      <w:r>
        <w:t>O projeto HTML/CSS apresenta uma abordagem visualmente impressionante e funcional para a divulgação de informações cinematográficas. Com uma barra de navegação estilizada e links dinâmicos, os usuários são guiados de maneira intuitiva através das diversas seções do site. O destaque inicial, com seu design ousado e chamada à ação, oferece uma introdução envolvente ao mundo cinematográfico, enquanto a seção subsequente organiza detalhes intrigantes sobre filmes específicos em colunas bem definidas. A paleta de cores, as transições suaves e os elementos interativos, como botões de chamada à ação e um ícone de rolagem para o topo, contribuem para uma experiência de usuário coesa e atraente. Esse projeto equilibra habilmente estética e usabilidade, proporcionando uma plataforma envolvente para explorar e apreciar o universo do cinema.</w:t>
      </w:r>
    </w:p>
    <w:p w14:paraId="62BEE579" w14:textId="77777777" w:rsidR="008548B4" w:rsidRDefault="008548B4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360"/>
        <w:jc w:val="both"/>
        <w:rPr>
          <w:color w:val="000000"/>
        </w:rPr>
      </w:pPr>
    </w:p>
    <w:p w14:paraId="507644FF" w14:textId="77777777" w:rsidR="008548B4" w:rsidRDefault="00000000">
      <w:pPr>
        <w:pStyle w:val="Ttulo1"/>
        <w:keepLines/>
        <w:numPr>
          <w:ilvl w:val="0"/>
          <w:numId w:val="5"/>
        </w:numPr>
        <w:spacing w:after="0" w:line="360" w:lineRule="auto"/>
        <w:jc w:val="both"/>
        <w:rPr>
          <w:sz w:val="36"/>
          <w:szCs w:val="36"/>
        </w:rPr>
      </w:pPr>
      <w:bookmarkStart w:id="5" w:name="_tyjcwt" w:colFirst="0" w:colLast="0"/>
      <w:bookmarkEnd w:id="5"/>
      <w:r>
        <w:rPr>
          <w:sz w:val="36"/>
          <w:szCs w:val="36"/>
        </w:rPr>
        <w:t>Abreviações e Acrônimos</w:t>
      </w:r>
    </w:p>
    <w:p w14:paraId="6441D602" w14:textId="77777777" w:rsidR="008548B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HTML – HyperText Markup Language;</w:t>
      </w:r>
    </w:p>
    <w:p w14:paraId="4CBBEFBB" w14:textId="77777777" w:rsidR="008548B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CSS – Cascading Style Sheets;</w:t>
      </w:r>
    </w:p>
    <w:p w14:paraId="5944B16E" w14:textId="77777777" w:rsidR="008548B4" w:rsidRDefault="008548B4" w:rsidP="00B613E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360"/>
        <w:jc w:val="both"/>
        <w:rPr>
          <w:color w:val="000000"/>
        </w:rPr>
      </w:pPr>
    </w:p>
    <w:p w14:paraId="3B57A8A5" w14:textId="77777777" w:rsidR="008548B4" w:rsidRDefault="00000000">
      <w:pPr>
        <w:pStyle w:val="Ttulo1"/>
        <w:keepLines/>
        <w:numPr>
          <w:ilvl w:val="0"/>
          <w:numId w:val="6"/>
        </w:numPr>
        <w:spacing w:after="0" w:line="360" w:lineRule="auto"/>
        <w:jc w:val="both"/>
        <w:rPr>
          <w:sz w:val="36"/>
          <w:szCs w:val="36"/>
        </w:rPr>
      </w:pPr>
      <w:bookmarkStart w:id="6" w:name="_3dy6vkm" w:colFirst="0" w:colLast="0"/>
      <w:bookmarkEnd w:id="6"/>
      <w:r>
        <w:rPr>
          <w:sz w:val="36"/>
          <w:szCs w:val="36"/>
        </w:rPr>
        <w:lastRenderedPageBreak/>
        <w:t>Envolvidos e Usuários</w:t>
      </w:r>
    </w:p>
    <w:p w14:paraId="2CED9A0F" w14:textId="77777777" w:rsidR="008548B4" w:rsidRDefault="008548B4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color w:val="000000"/>
        </w:rPr>
      </w:pPr>
    </w:p>
    <w:p w14:paraId="343F25B8" w14:textId="7596CAF3" w:rsidR="00344647" w:rsidRDefault="00000000" w:rsidP="003446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360"/>
        <w:jc w:val="both"/>
      </w:pPr>
      <w:r>
        <w:t>O projeto foi desenvolvido por Leonardo Martins de Oliveira e Antony</w:t>
      </w:r>
      <w:r w:rsidR="00B613E3">
        <w:t xml:space="preserve"> Fabrício Pereira Brito</w:t>
      </w:r>
    </w:p>
    <w:p w14:paraId="2C11C9F4" w14:textId="77777777" w:rsidR="00B613E3" w:rsidRDefault="00B613E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360"/>
        <w:jc w:val="both"/>
        <w:rPr>
          <w:color w:val="000000"/>
        </w:rPr>
      </w:pPr>
    </w:p>
    <w:p w14:paraId="424B016C" w14:textId="77777777" w:rsidR="008548B4" w:rsidRDefault="008548B4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color w:val="000000"/>
        </w:rPr>
      </w:pPr>
    </w:p>
    <w:p w14:paraId="528251D8" w14:textId="77777777" w:rsidR="008548B4" w:rsidRDefault="00000000">
      <w:pPr>
        <w:pStyle w:val="Ttulo1"/>
        <w:keepLines/>
        <w:numPr>
          <w:ilvl w:val="0"/>
          <w:numId w:val="6"/>
        </w:numPr>
        <w:spacing w:after="0" w:line="360" w:lineRule="auto"/>
        <w:jc w:val="both"/>
        <w:rPr>
          <w:sz w:val="36"/>
          <w:szCs w:val="36"/>
        </w:rPr>
      </w:pPr>
      <w:bookmarkStart w:id="7" w:name="_1t3h5sf" w:colFirst="0" w:colLast="0"/>
      <w:bookmarkEnd w:id="7"/>
      <w:r>
        <w:rPr>
          <w:sz w:val="36"/>
          <w:szCs w:val="36"/>
        </w:rPr>
        <w:t>Telas da Aplicação de Design WEB</w:t>
      </w:r>
    </w:p>
    <w:p w14:paraId="7FF783B8" w14:textId="77777777" w:rsidR="00B613E3" w:rsidRDefault="00B613E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</w:p>
    <w:p w14:paraId="3A61CEB8" w14:textId="77777777" w:rsidR="00B613E3" w:rsidRDefault="00B613E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noProof/>
        </w:rPr>
        <w:drawing>
          <wp:inline distT="0" distB="0" distL="0" distR="0" wp14:anchorId="7EC7EFB9" wp14:editId="1F67AC96">
            <wp:extent cx="6116320" cy="3041650"/>
            <wp:effectExtent l="0" t="0" r="0" b="6350"/>
            <wp:docPr id="20499281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28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C674" w14:textId="77777777" w:rsidR="00B613E3" w:rsidRDefault="00B613E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E17F9FA" wp14:editId="196C3991">
            <wp:extent cx="6116320" cy="3028315"/>
            <wp:effectExtent l="0" t="0" r="0" b="635"/>
            <wp:docPr id="20997008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008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7351" w14:textId="77777777" w:rsidR="00B613E3" w:rsidRDefault="00B613E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noProof/>
        </w:rPr>
        <w:drawing>
          <wp:inline distT="0" distB="0" distL="0" distR="0" wp14:anchorId="53A10FA8" wp14:editId="003A4DA4">
            <wp:extent cx="6116320" cy="3438525"/>
            <wp:effectExtent l="0" t="0" r="0" b="9525"/>
            <wp:docPr id="15743941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94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9B7D" w14:textId="137A9A2A" w:rsidR="008548B4" w:rsidRDefault="00B613E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341B748" wp14:editId="45045407">
            <wp:extent cx="6116320" cy="3081655"/>
            <wp:effectExtent l="0" t="0" r="0" b="4445"/>
            <wp:docPr id="4144659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65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3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16E953" wp14:editId="4A45D055">
            <wp:extent cx="6116320" cy="3055620"/>
            <wp:effectExtent l="0" t="0" r="0" b="0"/>
            <wp:docPr id="15505229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22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1C7C0A51" w14:textId="77777777" w:rsidR="008548B4" w:rsidRDefault="00000000">
      <w:pPr>
        <w:pStyle w:val="Ttulo1"/>
        <w:keepLines/>
        <w:numPr>
          <w:ilvl w:val="0"/>
          <w:numId w:val="6"/>
        </w:numPr>
        <w:spacing w:after="0" w:line="360" w:lineRule="auto"/>
        <w:jc w:val="both"/>
        <w:rPr>
          <w:sz w:val="36"/>
          <w:szCs w:val="36"/>
        </w:rPr>
      </w:pPr>
      <w:bookmarkStart w:id="8" w:name="_4d34og8" w:colFirst="0" w:colLast="0"/>
      <w:bookmarkEnd w:id="8"/>
      <w:r>
        <w:rPr>
          <w:sz w:val="36"/>
          <w:szCs w:val="36"/>
        </w:rPr>
        <w:lastRenderedPageBreak/>
        <w:t>Anexos (se houver)</w:t>
      </w:r>
    </w:p>
    <w:sectPr w:rsidR="008548B4">
      <w:headerReference w:type="even" r:id="rId16"/>
      <w:headerReference w:type="default" r:id="rId17"/>
      <w:footerReference w:type="even" r:id="rId18"/>
      <w:footerReference w:type="default" r:id="rId19"/>
      <w:pgSz w:w="11900" w:h="16840"/>
      <w:pgMar w:top="2296" w:right="1134" w:bottom="1418" w:left="1134" w:header="1134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B9FE3" w14:textId="77777777" w:rsidR="0074116D" w:rsidRDefault="0074116D">
      <w:r>
        <w:separator/>
      </w:r>
    </w:p>
  </w:endnote>
  <w:endnote w:type="continuationSeparator" w:id="0">
    <w:p w14:paraId="71370DA1" w14:textId="77777777" w:rsidR="0074116D" w:rsidRDefault="00741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Arimo">
    <w:charset w:val="00"/>
    <w:family w:val="auto"/>
    <w:pitch w:val="default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F9D5F" w14:textId="77777777" w:rsidR="008548B4" w:rsidRDefault="00000000">
    <w:pPr>
      <w:pBdr>
        <w:top w:val="single" w:sz="40" w:space="0" w:color="8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rFonts w:ascii="Cambria" w:eastAsia="Cambria" w:hAnsi="Cambria" w:cs="Cambria"/>
        <w:color w:val="000000"/>
      </w:rPr>
      <w:t xml:space="preserve">Documentação da Aplicação de Design para WEB  </w:t>
    </w:r>
    <w:r>
      <w:rPr>
        <w:rFonts w:ascii="Cambria" w:eastAsia="Cambria" w:hAnsi="Cambria" w:cs="Cambria"/>
        <w:color w:val="0000FF"/>
      </w:rPr>
      <w:t xml:space="preserve">                  </w:t>
    </w:r>
    <w:r>
      <w:rPr>
        <w:rFonts w:ascii="Cambria" w:eastAsia="Cambria" w:hAnsi="Cambria" w:cs="Cambria"/>
        <w:color w:val="000000"/>
      </w:rPr>
      <w:t xml:space="preserve">                          </w:t>
    </w:r>
    <w:r>
      <w:rPr>
        <w:rFonts w:ascii="Cambria" w:eastAsia="Cambria" w:hAnsi="Cambria" w:cs="Cambria"/>
        <w:color w:val="000000"/>
      </w:rPr>
      <w:tab/>
    </w:r>
    <w:r>
      <w:rPr>
        <w:rFonts w:ascii="Cambria" w:eastAsia="Cambria" w:hAnsi="Cambria" w:cs="Cambria"/>
        <w:b/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613E3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B8E53" w14:textId="77777777" w:rsidR="008548B4" w:rsidRDefault="008548B4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7DF30" w14:textId="679B851D" w:rsidR="008548B4" w:rsidRDefault="00000000">
    <w:pPr>
      <w:pBdr>
        <w:top w:val="single" w:sz="40" w:space="0" w:color="8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rFonts w:ascii="Cambria" w:eastAsia="Cambria" w:hAnsi="Cambria" w:cs="Cambria"/>
        <w:color w:val="000000"/>
      </w:rPr>
      <w:t>Documentação da Aplicação de Design para WEB</w:t>
    </w:r>
    <w:r>
      <w:rPr>
        <w:rFonts w:ascii="Cambria" w:eastAsia="Cambria" w:hAnsi="Cambria" w:cs="Cambria"/>
        <w:color w:val="000000"/>
      </w:rPr>
      <w:tab/>
    </w:r>
    <w:r>
      <w:rPr>
        <w:rFonts w:ascii="Cambria" w:eastAsia="Cambria" w:hAnsi="Cambria" w:cs="Cambria"/>
        <w:color w:val="000000"/>
      </w:rPr>
      <w:tab/>
    </w:r>
    <w:r>
      <w:rPr>
        <w:rFonts w:ascii="Cambria" w:eastAsia="Cambria" w:hAnsi="Cambria" w:cs="Cambria"/>
        <w:b/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613E3">
      <w:rPr>
        <w:noProof/>
        <w:color w:val="000000"/>
      </w:rPr>
      <w:t>4</w:t>
    </w:r>
    <w:r>
      <w:rPr>
        <w:color w:val="00000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BE1C4" w14:textId="544E87B8" w:rsidR="008548B4" w:rsidRDefault="00000000">
    <w:pPr>
      <w:pBdr>
        <w:top w:val="single" w:sz="40" w:space="0" w:color="8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rFonts w:ascii="Cambria" w:eastAsia="Cambria" w:hAnsi="Cambria" w:cs="Cambria"/>
        <w:color w:val="000000"/>
      </w:rPr>
      <w:t xml:space="preserve">Documentação da Aplicação de Design para WEB </w:t>
    </w:r>
    <w:r>
      <w:rPr>
        <w:rFonts w:ascii="Cambria" w:eastAsia="Cambria" w:hAnsi="Cambria" w:cs="Cambria"/>
        <w:color w:val="0000FF"/>
      </w:rPr>
      <w:t xml:space="preserve">  </w:t>
    </w:r>
    <w:r>
      <w:rPr>
        <w:rFonts w:ascii="Cambria" w:eastAsia="Cambria" w:hAnsi="Cambria" w:cs="Cambria"/>
        <w:color w:val="000000"/>
      </w:rPr>
      <w:t xml:space="preserve">                                                   </w:t>
    </w:r>
    <w:r>
      <w:rPr>
        <w:rFonts w:ascii="Cambria" w:eastAsia="Cambria" w:hAnsi="Cambria" w:cs="Cambria"/>
        <w:color w:val="000000"/>
      </w:rPr>
      <w:tab/>
      <w:t xml:space="preserve">          </w:t>
    </w:r>
    <w:r>
      <w:rPr>
        <w:rFonts w:ascii="Cambria" w:eastAsia="Cambria" w:hAnsi="Cambria" w:cs="Cambria"/>
        <w:b/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613E3">
      <w:rPr>
        <w:noProof/>
        <w:color w:val="000000"/>
      </w:rPr>
      <w:t>5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55EE3" w14:textId="77777777" w:rsidR="0074116D" w:rsidRDefault="0074116D">
      <w:r>
        <w:separator/>
      </w:r>
    </w:p>
  </w:footnote>
  <w:footnote w:type="continuationSeparator" w:id="0">
    <w:p w14:paraId="65FBA100" w14:textId="77777777" w:rsidR="0074116D" w:rsidRDefault="007411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96F3C" w14:textId="77777777" w:rsidR="008548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right" w:pos="9612"/>
      </w:tabs>
      <w:rPr>
        <w:color w:val="000000"/>
      </w:rPr>
    </w:pPr>
    <w:r>
      <w:rPr>
        <w:noProof/>
        <w:color w:val="000000"/>
      </w:rPr>
      <w:drawing>
        <wp:anchor distT="0" distB="0" distL="0" distR="0" simplePos="0" relativeHeight="251659264" behindDoc="1" locked="0" layoutInCell="1" hidden="0" allowOverlap="1" wp14:anchorId="0DC74796" wp14:editId="3111EEC7">
          <wp:simplePos x="0" y="0"/>
          <wp:positionH relativeFrom="page">
            <wp:posOffset>620395</wp:posOffset>
          </wp:positionH>
          <wp:positionV relativeFrom="page">
            <wp:posOffset>424180</wp:posOffset>
          </wp:positionV>
          <wp:extent cx="2419350" cy="742950"/>
          <wp:effectExtent l="0" t="0" r="0" b="0"/>
          <wp:wrapNone/>
          <wp:docPr id="1" name="image1.png" descr="LogosUni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sUni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193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F46C8" w14:textId="77777777" w:rsidR="008548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color w:val="000000"/>
      </w:rPr>
      <w:drawing>
        <wp:anchor distT="0" distB="0" distL="0" distR="0" simplePos="0" relativeHeight="251658240" behindDoc="1" locked="0" layoutInCell="1" hidden="0" allowOverlap="1" wp14:anchorId="1802255B" wp14:editId="255FDE77">
          <wp:simplePos x="0" y="0"/>
          <wp:positionH relativeFrom="page">
            <wp:posOffset>467994</wp:posOffset>
          </wp:positionH>
          <wp:positionV relativeFrom="page">
            <wp:posOffset>271780</wp:posOffset>
          </wp:positionV>
          <wp:extent cx="2419350" cy="742950"/>
          <wp:effectExtent l="0" t="0" r="0" b="0"/>
          <wp:wrapNone/>
          <wp:docPr id="3" name="image1.png" descr="LogosUni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sUni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193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C1ACF" w14:textId="77777777" w:rsidR="008548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right" w:pos="9612"/>
      </w:tabs>
      <w:rPr>
        <w:color w:val="000000"/>
      </w:rPr>
    </w:pPr>
    <w:r>
      <w:rPr>
        <w:noProof/>
        <w:color w:val="000000"/>
      </w:rPr>
      <w:drawing>
        <wp:anchor distT="0" distB="0" distL="0" distR="0" simplePos="0" relativeHeight="251661312" behindDoc="1" locked="0" layoutInCell="1" hidden="0" allowOverlap="1" wp14:anchorId="69E63CDE" wp14:editId="40B9EEFC">
          <wp:simplePos x="0" y="0"/>
          <wp:positionH relativeFrom="page">
            <wp:posOffset>772795</wp:posOffset>
          </wp:positionH>
          <wp:positionV relativeFrom="page">
            <wp:posOffset>327660</wp:posOffset>
          </wp:positionV>
          <wp:extent cx="2419350" cy="742950"/>
          <wp:effectExtent l="0" t="0" r="0" b="0"/>
          <wp:wrapNone/>
          <wp:docPr id="4" name="image1.png" descr="LogosUni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sUni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193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6D520" w14:textId="77777777" w:rsidR="008548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color w:val="000000"/>
      </w:rPr>
      <w:drawing>
        <wp:anchor distT="0" distB="0" distL="0" distR="0" simplePos="0" relativeHeight="251660288" behindDoc="1" locked="0" layoutInCell="1" hidden="0" allowOverlap="1" wp14:anchorId="38120753" wp14:editId="26AFC376">
          <wp:simplePos x="0" y="0"/>
          <wp:positionH relativeFrom="page">
            <wp:posOffset>925194</wp:posOffset>
          </wp:positionH>
          <wp:positionV relativeFrom="page">
            <wp:posOffset>254000</wp:posOffset>
          </wp:positionV>
          <wp:extent cx="2419350" cy="742950"/>
          <wp:effectExtent l="0" t="0" r="0" b="0"/>
          <wp:wrapNone/>
          <wp:docPr id="2" name="image1.png" descr="LogosUni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sUni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193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22283"/>
    <w:multiLevelType w:val="multilevel"/>
    <w:tmpl w:val="81FC0A56"/>
    <w:lvl w:ilvl="0">
      <w:start w:val="4"/>
      <w:numFmt w:val="decimal"/>
      <w:lvlText w:val="%1."/>
      <w:lvlJc w:val="left"/>
      <w:pPr>
        <w:ind w:left="288" w:hanging="288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593" w:hanging="233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185" w:hanging="465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305" w:hanging="225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1898" w:hanging="458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018" w:hanging="218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2611" w:hanging="45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2731" w:hanging="21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3323" w:hanging="443"/>
      </w:pPr>
      <w:rPr>
        <w:smallCaps w:val="0"/>
        <w:strike w:val="0"/>
        <w:shd w:val="clear" w:color="auto" w:fill="auto"/>
        <w:vertAlign w:val="baseline"/>
      </w:rPr>
    </w:lvl>
  </w:abstractNum>
  <w:abstractNum w:abstractNumId="1" w15:restartNumberingAfterBreak="0">
    <w:nsid w:val="2A9C5D27"/>
    <w:multiLevelType w:val="multilevel"/>
    <w:tmpl w:val="FA5E9796"/>
    <w:lvl w:ilvl="0">
      <w:start w:val="1"/>
      <w:numFmt w:val="decimal"/>
      <w:lvlText w:val="%1."/>
      <w:lvlJc w:val="left"/>
      <w:pPr>
        <w:ind w:left="432" w:hanging="432"/>
      </w:pPr>
      <w:rPr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09" w:hanging="348"/>
      </w:pPr>
      <w:rPr>
        <w:b/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418" w:hanging="697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418" w:hanging="337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127" w:hanging="687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127" w:hanging="327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2836" w:hanging="675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2836" w:hanging="315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3545" w:hanging="665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44012798"/>
    <w:multiLevelType w:val="multilevel"/>
    <w:tmpl w:val="4A38DE96"/>
    <w:lvl w:ilvl="0">
      <w:start w:val="4"/>
      <w:numFmt w:val="decimal"/>
      <w:lvlText w:val="%1."/>
      <w:lvlJc w:val="left"/>
      <w:pPr>
        <w:ind w:left="432" w:hanging="432"/>
      </w:pPr>
      <w:rPr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09" w:hanging="348"/>
      </w:pPr>
      <w:rPr>
        <w:b/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418" w:hanging="697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418" w:hanging="337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127" w:hanging="687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127" w:hanging="327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2836" w:hanging="675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2836" w:hanging="315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3545" w:hanging="665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4BF06B7A"/>
    <w:multiLevelType w:val="multilevel"/>
    <w:tmpl w:val="036C994C"/>
    <w:lvl w:ilvl="0">
      <w:start w:val="5"/>
      <w:numFmt w:val="decimal"/>
      <w:lvlText w:val="%1."/>
      <w:lvlJc w:val="left"/>
      <w:pPr>
        <w:ind w:left="288" w:hanging="288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593" w:hanging="233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185" w:hanging="465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305" w:hanging="225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1898" w:hanging="458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018" w:hanging="218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2611" w:hanging="45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2731" w:hanging="21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3323" w:hanging="443"/>
      </w:pPr>
      <w:rPr>
        <w:smallCaps w:val="0"/>
        <w:strike w:val="0"/>
        <w:shd w:val="clear" w:color="auto" w:fill="auto"/>
        <w:vertAlign w:val="baseline"/>
      </w:rPr>
    </w:lvl>
  </w:abstractNum>
  <w:abstractNum w:abstractNumId="4" w15:restartNumberingAfterBreak="0">
    <w:nsid w:val="504E08B5"/>
    <w:multiLevelType w:val="multilevel"/>
    <w:tmpl w:val="609C9422"/>
    <w:lvl w:ilvl="0">
      <w:start w:val="1"/>
      <w:numFmt w:val="decimal"/>
      <w:lvlText w:val="%1."/>
      <w:lvlJc w:val="left"/>
      <w:pPr>
        <w:ind w:left="288" w:hanging="288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593" w:hanging="233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185" w:hanging="465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305" w:hanging="225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1898" w:hanging="458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018" w:hanging="218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2611" w:hanging="45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2731" w:hanging="21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3323" w:hanging="443"/>
      </w:pPr>
      <w:rPr>
        <w:smallCaps w:val="0"/>
        <w:strike w:val="0"/>
        <w:shd w:val="clear" w:color="auto" w:fill="auto"/>
        <w:vertAlign w:val="baseline"/>
      </w:rPr>
    </w:lvl>
  </w:abstractNum>
  <w:abstractNum w:abstractNumId="5" w15:restartNumberingAfterBreak="0">
    <w:nsid w:val="65065123"/>
    <w:multiLevelType w:val="multilevel"/>
    <w:tmpl w:val="C92AC55E"/>
    <w:lvl w:ilvl="0">
      <w:start w:val="3"/>
      <w:numFmt w:val="decimal"/>
      <w:lvlText w:val="%1."/>
      <w:lvlJc w:val="left"/>
      <w:pPr>
        <w:ind w:left="288" w:hanging="288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593" w:hanging="233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185" w:hanging="465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305" w:hanging="225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1898" w:hanging="458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018" w:hanging="218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2611" w:hanging="45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2731" w:hanging="21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3323" w:hanging="443"/>
      </w:pPr>
      <w:rPr>
        <w:smallCaps w:val="0"/>
        <w:strike w:val="0"/>
        <w:shd w:val="clear" w:color="auto" w:fill="auto"/>
        <w:vertAlign w:val="baseline"/>
      </w:rPr>
    </w:lvl>
  </w:abstractNum>
  <w:abstractNum w:abstractNumId="6" w15:restartNumberingAfterBreak="0">
    <w:nsid w:val="6ED07ACF"/>
    <w:multiLevelType w:val="multilevel"/>
    <w:tmpl w:val="363263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29" w:hanging="349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38" w:hanging="33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47" w:hanging="327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556" w:hanging="316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265" w:hanging="305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4974" w:hanging="294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683" w:hanging="283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392" w:hanging="272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7" w15:restartNumberingAfterBreak="0">
    <w:nsid w:val="7D66084D"/>
    <w:multiLevelType w:val="multilevel"/>
    <w:tmpl w:val="23D614B8"/>
    <w:lvl w:ilvl="0">
      <w:start w:val="2"/>
      <w:numFmt w:val="decimal"/>
      <w:lvlText w:val="%1."/>
      <w:lvlJc w:val="left"/>
      <w:pPr>
        <w:ind w:left="288" w:hanging="288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593" w:hanging="233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185" w:hanging="465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305" w:hanging="225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1898" w:hanging="458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018" w:hanging="218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2611" w:hanging="45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2731" w:hanging="21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3323" w:hanging="443"/>
      </w:pPr>
      <w:rPr>
        <w:smallCaps w:val="0"/>
        <w:strike w:val="0"/>
        <w:shd w:val="clear" w:color="auto" w:fill="auto"/>
        <w:vertAlign w:val="baseline"/>
      </w:rPr>
    </w:lvl>
  </w:abstractNum>
  <w:abstractNum w:abstractNumId="8" w15:restartNumberingAfterBreak="0">
    <w:nsid w:val="7E2073DC"/>
    <w:multiLevelType w:val="multilevel"/>
    <w:tmpl w:val="0FEAE89E"/>
    <w:lvl w:ilvl="0">
      <w:start w:val="6"/>
      <w:numFmt w:val="decimal"/>
      <w:lvlText w:val="%1."/>
      <w:lvlJc w:val="left"/>
      <w:pPr>
        <w:ind w:left="288" w:hanging="288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593" w:hanging="233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185" w:hanging="465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305" w:hanging="225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1898" w:hanging="458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018" w:hanging="218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2611" w:hanging="45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2731" w:hanging="21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3323" w:hanging="443"/>
      </w:pPr>
      <w:rPr>
        <w:smallCaps w:val="0"/>
        <w:strike w:val="0"/>
        <w:shd w:val="clear" w:color="auto" w:fill="auto"/>
        <w:vertAlign w:val="baseline"/>
      </w:rPr>
    </w:lvl>
  </w:abstractNum>
  <w:num w:numId="1" w16cid:durableId="1304115287">
    <w:abstractNumId w:val="0"/>
  </w:num>
  <w:num w:numId="2" w16cid:durableId="1466313376">
    <w:abstractNumId w:val="3"/>
  </w:num>
  <w:num w:numId="3" w16cid:durableId="2096513659">
    <w:abstractNumId w:val="8"/>
  </w:num>
  <w:num w:numId="4" w16cid:durableId="2107456618">
    <w:abstractNumId w:val="6"/>
  </w:num>
  <w:num w:numId="5" w16cid:durableId="1465538648">
    <w:abstractNumId w:val="1"/>
  </w:num>
  <w:num w:numId="6" w16cid:durableId="1218666331">
    <w:abstractNumId w:val="2"/>
  </w:num>
  <w:num w:numId="7" w16cid:durableId="1555506017">
    <w:abstractNumId w:val="4"/>
  </w:num>
  <w:num w:numId="8" w16cid:durableId="297035757">
    <w:abstractNumId w:val="7"/>
  </w:num>
  <w:num w:numId="9" w16cid:durableId="17611773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8B4"/>
    <w:rsid w:val="00344647"/>
    <w:rsid w:val="0074116D"/>
    <w:rsid w:val="008548B4"/>
    <w:rsid w:val="00B61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783E4"/>
  <w15:docId w15:val="{3767B86B-4BBD-4D05-A022-A75A1AD99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PT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pBdr>
        <w:top w:val="nil"/>
        <w:left w:val="nil"/>
        <w:bottom w:val="nil"/>
        <w:right w:val="nil"/>
        <w:between w:val="nil"/>
      </w:pBdr>
      <w:tabs>
        <w:tab w:val="left" w:pos="432"/>
      </w:tabs>
      <w:spacing w:before="240" w:after="120"/>
      <w:ind w:left="432" w:hanging="432"/>
      <w:outlineLvl w:val="0"/>
    </w:pPr>
    <w:rPr>
      <w:b/>
      <w:color w:val="000000"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506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André Vicente</cp:lastModifiedBy>
  <cp:revision>2</cp:revision>
  <dcterms:created xsi:type="dcterms:W3CDTF">2023-11-21T15:32:00Z</dcterms:created>
  <dcterms:modified xsi:type="dcterms:W3CDTF">2023-11-21T15:32:00Z</dcterms:modified>
</cp:coreProperties>
</file>