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746" w:type="dxa"/>
        <w:jc w:val="start"/>
        <w:tblInd w:w="0" w:type="dxa"/>
        <w:tblLayout w:type="fixed"/>
        <w:tblCellMar>
          <w:top w:w="300" w:type="dxa"/>
          <w:start w:w="360" w:type="dxa"/>
          <w:bottom w:w="300" w:type="dxa"/>
          <w:end w:w="360" w:type="dxa"/>
        </w:tblCellMar>
      </w:tblPr>
      <w:tblGrid>
        <w:gridCol w:w="9746"/>
      </w:tblGrid>
      <w:tr>
        <w:trPr/>
        <w:tc>
          <w:tcPr>
            <w:tcW w:w="9746" w:type="dxa"/>
            <w:tcBorders/>
            <w:shd w:fill="1F3864" w:val="clear"/>
          </w:tcPr>
          <w:p>
            <w:pPr>
              <w:pStyle w:val="Normal"/>
              <w:spacing w:before="0" w:after="60"/>
              <w:jc w:val="center"/>
              <w:rPr/>
            </w:pPr>
            <w:r>
              <w:rPr>
                <w:rFonts w:eastAsia="Arial" w:cs="Arial"/>
                <w:b/>
                <w:bCs/>
                <w:color w:val="9DC3E6"/>
                <w:sz w:val="20"/>
                <w:szCs w:val="20"/>
              </w:rPr>
              <w:t>RAPPORT TECHNIQUE</w:t>
            </w:r>
          </w:p>
          <w:p>
            <w:pPr>
              <w:pStyle w:val="Normal"/>
              <w:spacing w:before="0" w:after="80"/>
              <w:jc w:val="center"/>
              <w:rPr/>
            </w:pPr>
            <w:r>
              <w:rPr>
                <w:rFonts w:eastAsia="Arial" w:cs="Arial"/>
                <w:b/>
                <w:bCs/>
                <w:color w:val="FFFFFF"/>
                <w:sz w:val="38"/>
                <w:szCs w:val="38"/>
              </w:rPr>
              <w:t>Projet CI/CD Pipeline Sécurisé</w:t>
            </w:r>
          </w:p>
          <w:p>
            <w:pPr>
              <w:pStyle w:val="Normal"/>
              <w:spacing w:before="0" w:after="60"/>
              <w:jc w:val="center"/>
              <w:rPr/>
            </w:pPr>
            <w:r>
              <w:rPr>
                <w:rFonts w:eastAsia="Arial" w:cs="Arial"/>
                <w:color w:val="BDD7EE"/>
                <w:sz w:val="26"/>
                <w:szCs w:val="26"/>
              </w:rPr>
              <w:t>Module 12 — Installation de Harbor Registry</w:t>
            </w:r>
          </w:p>
          <w:p>
            <w:pPr>
              <w:pStyle w:val="Normal"/>
              <w:spacing w:before="0" w:after="0"/>
              <w:jc w:val="center"/>
              <w:rPr/>
            </w:pPr>
            <w:r>
              <w:rPr>
                <w:rFonts w:eastAsia="Arial" w:cs="Arial"/>
                <w:color w:val="9DC3E6"/>
                <w:sz w:val="20"/>
                <w:szCs w:val="20"/>
              </w:rPr>
              <w:t>Flask · Jenkins · Docker · Trivy · Kubernetes · Ansible · Harbor</w:t>
            </w:r>
          </w:p>
        </w:tc>
      </w:tr>
    </w:tbl>
    <w:p>
      <w:pPr>
        <w:pStyle w:val="Normal"/>
        <w:spacing w:before="0" w:after="80"/>
        <w:rPr/>
      </w:pPr>
      <w:r>
        <w:rPr/>
      </w:r>
    </w:p>
    <w:p>
      <w:pPr>
        <w:pStyle w:val="Normal"/>
        <w:rPr/>
      </w:pPr>
      <w:r>
        <w:rPr>
          <w:rFonts w:eastAsia="Courier New" w:cs="Courier New" w:ascii="Courier New" w:hAnsi="Courier New"/>
          <w:b/>
          <w:bCs/>
          <w:sz w:val="18"/>
          <w:szCs w:val="18"/>
        </w:rPr>
        <w:t>Auteur</w:t>
      </w:r>
    </w:p>
    <w:p>
      <w:pPr>
        <w:pStyle w:val="Normal"/>
        <w:rPr/>
      </w:pPr>
      <w:r>
        <w:rPr>
          <w:rFonts w:eastAsia="Arial" w:cs="Arial"/>
          <w:b w:val="false"/>
          <w:bCs w:val="false"/>
          <w:sz w:val="18"/>
          <w:szCs w:val="18"/>
        </w:rPr>
        <w:t>Mara Sylvain LAHINIRIKO</w:t>
      </w:r>
    </w:p>
    <w:p>
      <w:pPr>
        <w:pStyle w:val="Normal"/>
        <w:rPr/>
      </w:pPr>
      <w:r>
        <w:rPr>
          <w:rFonts w:eastAsia="Courier New" w:cs="Courier New" w:ascii="Courier New" w:hAnsi="Courier New"/>
          <w:b/>
          <w:bCs/>
          <w:sz w:val="18"/>
          <w:szCs w:val="18"/>
        </w:rPr>
        <w:t>Date</w:t>
      </w:r>
    </w:p>
    <w:p>
      <w:pPr>
        <w:pStyle w:val="Normal"/>
        <w:rPr/>
      </w:pPr>
      <w:r>
        <w:rPr>
          <w:rFonts w:eastAsia="Arial" w:cs="Arial"/>
          <w:b w:val="false"/>
          <w:bCs w:val="false"/>
          <w:sz w:val="18"/>
          <w:szCs w:val="18"/>
        </w:rPr>
        <w:t>26 February 2026</w:t>
      </w:r>
    </w:p>
    <w:p>
      <w:pPr>
        <w:pStyle w:val="Normal"/>
        <w:rPr/>
      </w:pPr>
      <w:r>
        <w:rPr>
          <w:rFonts w:eastAsia="Courier New" w:cs="Courier New" w:ascii="Courier New" w:hAnsi="Courier New"/>
          <w:b/>
          <w:bCs/>
          <w:sz w:val="18"/>
          <w:szCs w:val="18"/>
        </w:rPr>
        <w:t>Environnement</w:t>
      </w:r>
    </w:p>
    <w:p>
      <w:pPr>
        <w:pStyle w:val="Normal"/>
        <w:rPr/>
      </w:pPr>
      <w:r>
        <w:rPr>
          <w:rFonts w:eastAsia="Arial" w:cs="Arial"/>
          <w:b w:val="false"/>
          <w:bCs w:val="false"/>
          <w:sz w:val="18"/>
          <w:szCs w:val="18"/>
        </w:rPr>
        <w:t>Parrot OS · Docker 29.2.1 · Minikube v1.38.1 · Jenkins LTS</w:t>
      </w:r>
    </w:p>
    <w:p>
      <w:pPr>
        <w:pStyle w:val="Normal"/>
        <w:rPr/>
      </w:pPr>
      <w:r>
        <w:rPr>
          <w:rFonts w:eastAsia="Courier New" w:cs="Courier New" w:ascii="Courier New" w:hAnsi="Courier New"/>
          <w:b/>
          <w:bCs/>
          <w:sz w:val="18"/>
          <w:szCs w:val="18"/>
        </w:rPr>
        <w:t>Objectif</w:t>
      </w:r>
    </w:p>
    <w:p>
      <w:pPr>
        <w:pStyle w:val="Normal"/>
        <w:rPr/>
      </w:pPr>
      <w:r>
        <w:rPr>
          <w:rFonts w:eastAsia="Arial" w:cs="Arial"/>
          <w:b w:val="false"/>
          <w:bCs w:val="false"/>
          <w:sz w:val="18"/>
          <w:szCs w:val="18"/>
        </w:rPr>
        <w:t>Installer Harbor comme registry Docker privé (remplace Docker Hub)</w:t>
      </w:r>
    </w:p>
    <w:p>
      <w:pPr>
        <w:pStyle w:val="Normal"/>
        <w:spacing w:before="0" w:after="160"/>
        <w:rPr/>
      </w:pPr>
      <w:r>
        <w:rPr/>
      </w:r>
    </w:p>
    <w:p>
      <w:pPr>
        <w:pStyle w:val="Heading1"/>
        <w:pBdr>
          <w:bottom w:val="single" w:sz="8" w:space="4" w:color="2E75B6"/>
        </w:pBdr>
        <w:spacing w:before="320" w:after="100"/>
        <w:rPr/>
      </w:pPr>
      <w:r>
        <w:rPr>
          <w:rFonts w:eastAsia="Arial" w:cs="Arial" w:ascii="Arial" w:hAnsi="Arial"/>
          <w:b/>
          <w:bCs/>
          <w:color w:val="1F3864"/>
          <w:sz w:val="32"/>
          <w:szCs w:val="32"/>
        </w:rPr>
        <w:t>Table des matières</w:t>
      </w:r>
    </w:p>
    <w:p>
      <w:pPr>
        <w:pStyle w:val="Normal"/>
        <w:spacing w:before="40" w:after="40"/>
        <w:rPr/>
      </w:pPr>
      <w:r>
        <w:rPr>
          <w:rFonts w:eastAsia="Arial" w:cs="Arial"/>
          <w:sz w:val="22"/>
          <w:szCs w:val="22"/>
        </w:rPr>
        <w:t>1.  Pourquoi Harbor ?</w:t>
      </w:r>
    </w:p>
    <w:p>
      <w:pPr>
        <w:pStyle w:val="Normal"/>
        <w:spacing w:before="40" w:after="40"/>
        <w:rPr/>
      </w:pPr>
      <w:r>
        <w:rPr>
          <w:rFonts w:eastAsia="Arial" w:cs="Arial"/>
          <w:sz w:val="22"/>
          <w:szCs w:val="22"/>
        </w:rPr>
        <w:t>2.  Pré-requis</w:t>
      </w:r>
    </w:p>
    <w:p>
      <w:pPr>
        <w:pStyle w:val="Normal"/>
        <w:spacing w:before="40" w:after="40"/>
        <w:rPr/>
      </w:pPr>
      <w:r>
        <w:rPr>
          <w:rFonts w:eastAsia="Arial" w:cs="Arial"/>
          <w:sz w:val="22"/>
          <w:szCs w:val="22"/>
        </w:rPr>
        <w:t>3.  Téléchargement de Harbor</w:t>
      </w:r>
    </w:p>
    <w:p>
      <w:pPr>
        <w:pStyle w:val="Normal"/>
        <w:spacing w:before="40" w:after="40"/>
        <w:rPr/>
      </w:pPr>
      <w:r>
        <w:rPr>
          <w:rFonts w:eastAsia="Arial" w:cs="Arial"/>
          <w:sz w:val="22"/>
          <w:szCs w:val="22"/>
        </w:rPr>
        <w:t>4.  Configuration de harbor.yml</w:t>
      </w:r>
    </w:p>
    <w:p>
      <w:pPr>
        <w:pStyle w:val="Normal"/>
        <w:spacing w:before="40" w:after="40"/>
        <w:rPr/>
      </w:pPr>
      <w:r>
        <w:rPr>
          <w:rFonts w:eastAsia="Arial" w:cs="Arial"/>
          <w:sz w:val="22"/>
          <w:szCs w:val="22"/>
        </w:rPr>
        <w:t>5.  Lancement de Harbor</w:t>
      </w:r>
    </w:p>
    <w:p>
      <w:pPr>
        <w:pStyle w:val="Normal"/>
        <w:spacing w:before="40" w:after="40"/>
        <w:rPr/>
      </w:pPr>
      <w:r>
        <w:rPr>
          <w:rFonts w:eastAsia="Arial" w:cs="Arial"/>
          <w:sz w:val="22"/>
          <w:szCs w:val="22"/>
        </w:rPr>
        <w:t>6.  Configuration DNS et insecure-registries</w:t>
      </w:r>
    </w:p>
    <w:p>
      <w:pPr>
        <w:pStyle w:val="Normal"/>
        <w:spacing w:before="40" w:after="40"/>
        <w:rPr/>
      </w:pPr>
      <w:r>
        <w:rPr>
          <w:rFonts w:eastAsia="Arial" w:cs="Arial"/>
          <w:sz w:val="22"/>
          <w:szCs w:val="22"/>
        </w:rPr>
        <w:t>7.  Création du projet cicd</w:t>
      </w:r>
    </w:p>
    <w:p>
      <w:pPr>
        <w:pStyle w:val="Normal"/>
        <w:spacing w:before="40" w:after="40"/>
        <w:rPr/>
      </w:pPr>
      <w:r>
        <w:rPr>
          <w:rFonts w:eastAsia="Arial" w:cs="Arial"/>
          <w:sz w:val="22"/>
          <w:szCs w:val="22"/>
        </w:rPr>
        <w:t>8.  Test push/pull</w:t>
      </w:r>
    </w:p>
    <w:p>
      <w:pPr>
        <w:pStyle w:val="Normal"/>
        <w:spacing w:before="40" w:after="40"/>
        <w:rPr/>
      </w:pPr>
      <w:r>
        <w:rPr>
          <w:rFonts w:eastAsia="Arial" w:cs="Arial"/>
          <w:sz w:val="22"/>
          <w:szCs w:val="22"/>
        </w:rPr>
        <w:t>9.  Intégration Jenkins ↔ Harbor</w:t>
      </w:r>
    </w:p>
    <w:p>
      <w:pPr>
        <w:pStyle w:val="Normal"/>
        <w:spacing w:before="40" w:after="40"/>
        <w:rPr/>
      </w:pPr>
      <w:r>
        <w:rPr>
          <w:rFonts w:eastAsia="Arial" w:cs="Arial"/>
          <w:sz w:val="22"/>
          <w:szCs w:val="22"/>
        </w:rPr>
        <w:t>10. Erreurs fréquentes &amp; corrections</w:t>
      </w:r>
    </w:p>
    <w:p>
      <w:pPr>
        <w:pStyle w:val="Normal"/>
        <w:spacing w:before="40" w:after="40"/>
        <w:rPr/>
      </w:pPr>
      <w:r>
        <w:rPr>
          <w:rFonts w:eastAsia="Arial" w:cs="Arial"/>
          <w:sz w:val="22"/>
          <w:szCs w:val="22"/>
        </w:rPr>
        <w:t>11. Récapitulatif des commandes Harbor</w:t>
      </w:r>
    </w:p>
    <w:p>
      <w:pPr>
        <w:pStyle w:val="Normal"/>
        <w:spacing w:before="0" w:after="120"/>
        <w:rPr/>
      </w:pPr>
      <w:r>
        <w:rPr/>
      </w:r>
    </w:p>
    <w:p>
      <w:pPr>
        <w:pStyle w:val="Normal"/>
        <w:rPr/>
      </w:pPr>
      <w:r>
        <w:rPr/>
      </w:r>
      <w:r>
        <w:br w:type="page"/>
      </w:r>
    </w:p>
    <w:p>
      <w:pPr>
        <w:pStyle w:val="Heading1"/>
        <w:pBdr>
          <w:bottom w:val="single" w:sz="8" w:space="4" w:color="2E75B6"/>
        </w:pBdr>
        <w:spacing w:before="0" w:after="100"/>
        <w:rPr/>
      </w:pPr>
      <w:r>
        <w:rPr>
          <w:rFonts w:eastAsia="Arial" w:cs="Arial" w:ascii="Arial" w:hAnsi="Arial"/>
          <w:b/>
          <w:bCs/>
          <w:color w:val="1F3864"/>
          <w:sz w:val="32"/>
          <w:szCs w:val="32"/>
        </w:rPr>
        <w:t>1. Pourquoi Harbor ?</w:t>
      </w:r>
    </w:p>
    <w:p>
      <w:pPr>
        <w:pStyle w:val="Normal"/>
        <w:spacing w:before="60" w:after="60"/>
        <w:rPr/>
      </w:pPr>
      <w:r>
        <w:rPr>
          <w:rFonts w:eastAsia="Arial" w:cs="Arial"/>
          <w:sz w:val="22"/>
          <w:szCs w:val="22"/>
        </w:rPr>
        <w:t>Harbor est un registre de conteneurs open-source certifié CNCF. Il remplace Docker Hub dans ce projet pour apporter hébergement entièrement local, sécurité renforcée et intégration native avec Trivy pour le scan CVE des images.</w:t>
      </w:r>
    </w:p>
    <w:p>
      <w:pPr>
        <w:pStyle w:val="Normal"/>
        <w:spacing w:before="0" w:after="80"/>
        <w:rPr/>
      </w:pPr>
      <w:r>
        <w:rPr/>
      </w:r>
    </w:p>
    <w:tbl>
      <w:tblPr>
        <w:tblW w:w="9360" w:type="dxa"/>
        <w:jc w:val="start"/>
        <w:tblInd w:w="0" w:type="dxa"/>
        <w:tblLayout w:type="fixed"/>
        <w:tblCellMar>
          <w:top w:w="80" w:type="dxa"/>
          <w:start w:w="120" w:type="dxa"/>
          <w:bottom w:w="80" w:type="dxa"/>
          <w:end w:w="120" w:type="dxa"/>
        </w:tblCellMar>
      </w:tblPr>
      <w:tblGrid>
        <w:gridCol w:w="2399"/>
        <w:gridCol w:w="3201"/>
        <w:gridCol w:w="3760"/>
      </w:tblGrid>
      <w:tr>
        <w:trPr/>
        <w:tc>
          <w:tcPr>
            <w:tcW w:w="2399" w:type="dxa"/>
            <w:tcBorders>
              <w:top w:val="single" w:sz="2" w:space="0" w:color="CCCCCC"/>
              <w:start w:val="single" w:sz="2" w:space="0" w:color="CCCCCC"/>
              <w:bottom w:val="single" w:sz="2" w:space="0" w:color="CCCCCC"/>
              <w:end w:val="single" w:sz="2" w:space="0" w:color="CCCCCC"/>
            </w:tcBorders>
            <w:shd w:fill="1F3864" w:val="clear"/>
          </w:tcPr>
          <w:p>
            <w:pPr>
              <w:pStyle w:val="Normal"/>
              <w:rPr/>
            </w:pPr>
            <w:r>
              <w:rPr>
                <w:rFonts w:eastAsia="Arial" w:cs="Arial"/>
                <w:b/>
                <w:bCs/>
                <w:color w:val="FFFFFF"/>
                <w:sz w:val="20"/>
                <w:szCs w:val="20"/>
              </w:rPr>
              <w:t>Critère</w:t>
            </w:r>
          </w:p>
        </w:tc>
        <w:tc>
          <w:tcPr>
            <w:tcW w:w="3201" w:type="dxa"/>
            <w:tcBorders>
              <w:top w:val="single" w:sz="2" w:space="0" w:color="CCCCCC"/>
              <w:start w:val="single" w:sz="2" w:space="0" w:color="CCCCCC"/>
              <w:bottom w:val="single" w:sz="2" w:space="0" w:color="CCCCCC"/>
              <w:end w:val="single" w:sz="2" w:space="0" w:color="CCCCCC"/>
            </w:tcBorders>
            <w:shd w:fill="1F3864" w:val="clear"/>
          </w:tcPr>
          <w:p>
            <w:pPr>
              <w:pStyle w:val="Normal"/>
              <w:rPr/>
            </w:pPr>
            <w:r>
              <w:rPr>
                <w:rFonts w:eastAsia="Arial" w:cs="Arial"/>
                <w:b/>
                <w:bCs/>
                <w:color w:val="FFFFFF"/>
                <w:sz w:val="20"/>
                <w:szCs w:val="20"/>
              </w:rPr>
              <w:t>Docker Hub</w:t>
            </w:r>
          </w:p>
        </w:tc>
        <w:tc>
          <w:tcPr>
            <w:tcW w:w="3760" w:type="dxa"/>
            <w:tcBorders>
              <w:top w:val="single" w:sz="2" w:space="0" w:color="CCCCCC"/>
              <w:start w:val="single" w:sz="2" w:space="0" w:color="CCCCCC"/>
              <w:bottom w:val="single" w:sz="2" w:space="0" w:color="CCCCCC"/>
              <w:end w:val="single" w:sz="2" w:space="0" w:color="CCCCCC"/>
            </w:tcBorders>
            <w:shd w:fill="1F3864" w:val="clear"/>
          </w:tcPr>
          <w:p>
            <w:pPr>
              <w:pStyle w:val="Normal"/>
              <w:rPr/>
            </w:pPr>
            <w:r>
              <w:rPr>
                <w:rFonts w:eastAsia="Arial" w:cs="Arial"/>
                <w:b/>
                <w:bCs/>
                <w:color w:val="FFFFFF"/>
                <w:sz w:val="20"/>
                <w:szCs w:val="20"/>
              </w:rPr>
              <w:t>Harbor (local)</w:t>
            </w:r>
          </w:p>
        </w:tc>
      </w:tr>
      <w:tr>
        <w:trPr/>
        <w:tc>
          <w:tcPr>
            <w:tcW w:w="2399"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tcPr>
          <w:p>
            <w:pPr>
              <w:pStyle w:val="Normal"/>
              <w:rPr/>
            </w:pPr>
            <w:r>
              <w:rPr>
                <w:rFonts w:eastAsia="Courier New" w:cs="Courier New" w:ascii="Courier New" w:hAnsi="Courier New"/>
                <w:b/>
                <w:bCs/>
                <w:sz w:val="18"/>
                <w:szCs w:val="18"/>
              </w:rPr>
              <w:t>Hébergement</w:t>
            </w:r>
          </w:p>
        </w:tc>
        <w:tc>
          <w:tcPr>
            <w:tcW w:w="3201"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tcPr>
          <w:p>
            <w:pPr>
              <w:pStyle w:val="Normal"/>
              <w:rPr/>
            </w:pPr>
            <w:r>
              <w:rPr>
                <w:rFonts w:eastAsia="Arial" w:cs="Arial"/>
                <w:b w:val="false"/>
                <w:bCs w:val="false"/>
                <w:sz w:val="18"/>
                <w:szCs w:val="18"/>
              </w:rPr>
              <w:t>Cloud public (internet requis)</w:t>
            </w:r>
          </w:p>
        </w:tc>
        <w:tc>
          <w:tcPr>
            <w:tcW w:w="376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tcPr>
          <w:p>
            <w:pPr>
              <w:pStyle w:val="Normal"/>
              <w:rPr/>
            </w:pPr>
            <w:r>
              <w:rPr>
                <w:rFonts w:eastAsia="Arial" w:cs="Arial"/>
                <w:b w:val="false"/>
                <w:bCs w:val="false"/>
                <w:sz w:val="18"/>
                <w:szCs w:val="18"/>
              </w:rPr>
              <w:t>Local sur votre machine</w:t>
            </w:r>
          </w:p>
        </w:tc>
      </w:tr>
      <w:tr>
        <w:trPr/>
        <w:tc>
          <w:tcPr>
            <w:tcW w:w="2399" w:type="dxa"/>
            <w:tcBorders>
              <w:top w:val="single" w:sz="2" w:space="0" w:color="CCCCCC"/>
              <w:start w:val="single" w:sz="2" w:space="0" w:color="CCCCCC"/>
              <w:bottom w:val="single" w:sz="2" w:space="0" w:color="CCCCCC"/>
              <w:end w:val="single" w:sz="2" w:space="0" w:color="CCCCCC"/>
            </w:tcBorders>
            <w:shd w:fill="F2F2F2" w:val="clear"/>
            <w:tcMar>
              <w:top w:w="60" w:type="dxa"/>
              <w:bottom w:w="60" w:type="dxa"/>
            </w:tcMar>
          </w:tcPr>
          <w:p>
            <w:pPr>
              <w:pStyle w:val="Normal"/>
              <w:rPr/>
            </w:pPr>
            <w:r>
              <w:rPr>
                <w:rFonts w:eastAsia="Courier New" w:cs="Courier New" w:ascii="Courier New" w:hAnsi="Courier New"/>
                <w:b/>
                <w:bCs/>
                <w:sz w:val="18"/>
                <w:szCs w:val="18"/>
              </w:rPr>
              <w:t>Coût</w:t>
            </w:r>
          </w:p>
        </w:tc>
        <w:tc>
          <w:tcPr>
            <w:tcW w:w="3201" w:type="dxa"/>
            <w:tcBorders>
              <w:top w:val="single" w:sz="2" w:space="0" w:color="CCCCCC"/>
              <w:start w:val="single" w:sz="2" w:space="0" w:color="CCCCCC"/>
              <w:bottom w:val="single" w:sz="2" w:space="0" w:color="CCCCCC"/>
              <w:end w:val="single" w:sz="2" w:space="0" w:color="CCCCCC"/>
            </w:tcBorders>
            <w:shd w:fill="F2F2F2" w:val="clear"/>
            <w:tcMar>
              <w:top w:w="60" w:type="dxa"/>
              <w:bottom w:w="60" w:type="dxa"/>
            </w:tcMar>
          </w:tcPr>
          <w:p>
            <w:pPr>
              <w:pStyle w:val="Normal"/>
              <w:rPr/>
            </w:pPr>
            <w:r>
              <w:rPr>
                <w:rFonts w:eastAsia="Arial" w:cs="Arial"/>
                <w:b w:val="false"/>
                <w:bCs w:val="false"/>
                <w:sz w:val="18"/>
                <w:szCs w:val="18"/>
              </w:rPr>
              <w:t>Payant au-delà du quota</w:t>
            </w:r>
          </w:p>
        </w:tc>
        <w:tc>
          <w:tcPr>
            <w:tcW w:w="3760" w:type="dxa"/>
            <w:tcBorders>
              <w:top w:val="single" w:sz="2" w:space="0" w:color="CCCCCC"/>
              <w:start w:val="single" w:sz="2" w:space="0" w:color="CCCCCC"/>
              <w:bottom w:val="single" w:sz="2" w:space="0" w:color="CCCCCC"/>
              <w:end w:val="single" w:sz="2" w:space="0" w:color="CCCCCC"/>
            </w:tcBorders>
            <w:shd w:fill="F2F2F2" w:val="clear"/>
            <w:tcMar>
              <w:top w:w="60" w:type="dxa"/>
              <w:bottom w:w="60" w:type="dxa"/>
            </w:tcMar>
          </w:tcPr>
          <w:p>
            <w:pPr>
              <w:pStyle w:val="Normal"/>
              <w:rPr/>
            </w:pPr>
            <w:r>
              <w:rPr>
                <w:rFonts w:eastAsia="Arial" w:cs="Arial"/>
                <w:b w:val="false"/>
                <w:bCs w:val="false"/>
                <w:sz w:val="18"/>
                <w:szCs w:val="18"/>
              </w:rPr>
              <w:t>Gratuit, open-source (CNCF)</w:t>
            </w:r>
          </w:p>
        </w:tc>
      </w:tr>
      <w:tr>
        <w:trPr/>
        <w:tc>
          <w:tcPr>
            <w:tcW w:w="2399"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tcPr>
          <w:p>
            <w:pPr>
              <w:pStyle w:val="Normal"/>
              <w:rPr/>
            </w:pPr>
            <w:r>
              <w:rPr>
                <w:rFonts w:eastAsia="Courier New" w:cs="Courier New" w:ascii="Courier New" w:hAnsi="Courier New"/>
                <w:b/>
                <w:bCs/>
                <w:sz w:val="18"/>
                <w:szCs w:val="18"/>
              </w:rPr>
              <w:t>Scan CVE</w:t>
            </w:r>
          </w:p>
        </w:tc>
        <w:tc>
          <w:tcPr>
            <w:tcW w:w="3201"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tcPr>
          <w:p>
            <w:pPr>
              <w:pStyle w:val="Normal"/>
              <w:rPr/>
            </w:pPr>
            <w:r>
              <w:rPr>
                <w:rFonts w:eastAsia="Arial" w:cs="Arial"/>
                <w:b w:val="false"/>
                <w:bCs w:val="false"/>
                <w:sz w:val="18"/>
                <w:szCs w:val="18"/>
              </w:rPr>
              <w:t>Payant (plan Advanced)</w:t>
            </w:r>
          </w:p>
        </w:tc>
        <w:tc>
          <w:tcPr>
            <w:tcW w:w="376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tcPr>
          <w:p>
            <w:pPr>
              <w:pStyle w:val="Normal"/>
              <w:rPr/>
            </w:pPr>
            <w:r>
              <w:rPr>
                <w:rFonts w:eastAsia="Arial" w:cs="Arial"/>
                <w:b w:val="false"/>
                <w:bCs w:val="false"/>
                <w:sz w:val="18"/>
                <w:szCs w:val="18"/>
              </w:rPr>
              <w:t>Gratuit — Trivy intégré</w:t>
            </w:r>
          </w:p>
        </w:tc>
      </w:tr>
      <w:tr>
        <w:trPr/>
        <w:tc>
          <w:tcPr>
            <w:tcW w:w="2399" w:type="dxa"/>
            <w:tcBorders>
              <w:top w:val="single" w:sz="2" w:space="0" w:color="CCCCCC"/>
              <w:start w:val="single" w:sz="2" w:space="0" w:color="CCCCCC"/>
              <w:bottom w:val="single" w:sz="2" w:space="0" w:color="CCCCCC"/>
              <w:end w:val="single" w:sz="2" w:space="0" w:color="CCCCCC"/>
            </w:tcBorders>
            <w:shd w:fill="F2F2F2" w:val="clear"/>
            <w:tcMar>
              <w:top w:w="60" w:type="dxa"/>
              <w:bottom w:w="60" w:type="dxa"/>
            </w:tcMar>
          </w:tcPr>
          <w:p>
            <w:pPr>
              <w:pStyle w:val="Normal"/>
              <w:rPr/>
            </w:pPr>
            <w:r>
              <w:rPr>
                <w:rFonts w:eastAsia="Courier New" w:cs="Courier New" w:ascii="Courier New" w:hAnsi="Courier New"/>
                <w:b/>
                <w:bCs/>
                <w:sz w:val="18"/>
                <w:szCs w:val="18"/>
              </w:rPr>
              <w:t>Contrôle accès</w:t>
            </w:r>
          </w:p>
        </w:tc>
        <w:tc>
          <w:tcPr>
            <w:tcW w:w="3201" w:type="dxa"/>
            <w:tcBorders>
              <w:top w:val="single" w:sz="2" w:space="0" w:color="CCCCCC"/>
              <w:start w:val="single" w:sz="2" w:space="0" w:color="CCCCCC"/>
              <w:bottom w:val="single" w:sz="2" w:space="0" w:color="CCCCCC"/>
              <w:end w:val="single" w:sz="2" w:space="0" w:color="CCCCCC"/>
            </w:tcBorders>
            <w:shd w:fill="F2F2F2" w:val="clear"/>
            <w:tcMar>
              <w:top w:w="60" w:type="dxa"/>
              <w:bottom w:w="60" w:type="dxa"/>
            </w:tcMar>
          </w:tcPr>
          <w:p>
            <w:pPr>
              <w:pStyle w:val="Normal"/>
              <w:rPr/>
            </w:pPr>
            <w:r>
              <w:rPr>
                <w:rFonts w:eastAsia="Arial" w:cs="Arial"/>
                <w:b w:val="false"/>
                <w:bCs w:val="false"/>
                <w:sz w:val="18"/>
                <w:szCs w:val="18"/>
              </w:rPr>
              <w:t>Token API</w:t>
            </w:r>
          </w:p>
        </w:tc>
        <w:tc>
          <w:tcPr>
            <w:tcW w:w="3760" w:type="dxa"/>
            <w:tcBorders>
              <w:top w:val="single" w:sz="2" w:space="0" w:color="CCCCCC"/>
              <w:start w:val="single" w:sz="2" w:space="0" w:color="CCCCCC"/>
              <w:bottom w:val="single" w:sz="2" w:space="0" w:color="CCCCCC"/>
              <w:end w:val="single" w:sz="2" w:space="0" w:color="CCCCCC"/>
            </w:tcBorders>
            <w:shd w:fill="F2F2F2" w:val="clear"/>
            <w:tcMar>
              <w:top w:w="60" w:type="dxa"/>
              <w:bottom w:w="60" w:type="dxa"/>
            </w:tcMar>
          </w:tcPr>
          <w:p>
            <w:pPr>
              <w:pStyle w:val="Normal"/>
              <w:rPr/>
            </w:pPr>
            <w:r>
              <w:rPr>
                <w:rFonts w:eastAsia="Arial" w:cs="Arial"/>
                <w:b w:val="false"/>
                <w:bCs w:val="false"/>
                <w:sz w:val="18"/>
                <w:szCs w:val="18"/>
              </w:rPr>
              <w:t>RBAC local complet</w:t>
            </w:r>
          </w:p>
        </w:tc>
      </w:tr>
      <w:tr>
        <w:trPr/>
        <w:tc>
          <w:tcPr>
            <w:tcW w:w="2399"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tcPr>
          <w:p>
            <w:pPr>
              <w:pStyle w:val="Normal"/>
              <w:rPr/>
            </w:pPr>
            <w:r>
              <w:rPr>
                <w:rFonts w:eastAsia="Courier New" w:cs="Courier New" w:ascii="Courier New" w:hAnsi="Courier New"/>
                <w:b/>
                <w:bCs/>
                <w:sz w:val="18"/>
                <w:szCs w:val="18"/>
              </w:rPr>
              <w:t>Réseau Jenkins</w:t>
            </w:r>
          </w:p>
        </w:tc>
        <w:tc>
          <w:tcPr>
            <w:tcW w:w="3201"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tcPr>
          <w:p>
            <w:pPr>
              <w:pStyle w:val="Normal"/>
              <w:rPr/>
            </w:pPr>
            <w:r>
              <w:rPr>
                <w:rFonts w:eastAsia="Arial" w:cs="Arial"/>
                <w:b w:val="false"/>
                <w:bCs w:val="false"/>
                <w:sz w:val="18"/>
                <w:szCs w:val="18"/>
              </w:rPr>
              <w:t>Push via internet</w:t>
            </w:r>
          </w:p>
        </w:tc>
        <w:tc>
          <w:tcPr>
            <w:tcW w:w="376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tcPr>
          <w:p>
            <w:pPr>
              <w:pStyle w:val="Normal"/>
              <w:rPr/>
            </w:pPr>
            <w:r>
              <w:rPr>
                <w:rFonts w:eastAsia="Arial" w:cs="Arial"/>
                <w:b w:val="false"/>
                <w:bCs w:val="false"/>
                <w:sz w:val="18"/>
                <w:szCs w:val="18"/>
              </w:rPr>
              <w:t>Push direct (réseau Docker)</w:t>
            </w:r>
          </w:p>
        </w:tc>
      </w:tr>
      <w:tr>
        <w:trPr/>
        <w:tc>
          <w:tcPr>
            <w:tcW w:w="2399" w:type="dxa"/>
            <w:tcBorders>
              <w:top w:val="single" w:sz="2" w:space="0" w:color="CCCCCC"/>
              <w:start w:val="single" w:sz="2" w:space="0" w:color="CCCCCC"/>
              <w:bottom w:val="single" w:sz="2" w:space="0" w:color="CCCCCC"/>
              <w:end w:val="single" w:sz="2" w:space="0" w:color="CCCCCC"/>
            </w:tcBorders>
            <w:shd w:fill="F2F2F2" w:val="clear"/>
            <w:tcMar>
              <w:top w:w="60" w:type="dxa"/>
              <w:bottom w:w="60" w:type="dxa"/>
            </w:tcMar>
          </w:tcPr>
          <w:p>
            <w:pPr>
              <w:pStyle w:val="Normal"/>
              <w:rPr/>
            </w:pPr>
            <w:r>
              <w:rPr>
                <w:rFonts w:eastAsia="Courier New" w:cs="Courier New" w:ascii="Courier New" w:hAnsi="Courier New"/>
                <w:b/>
                <w:bCs/>
                <w:sz w:val="18"/>
                <w:szCs w:val="18"/>
              </w:rPr>
              <w:t>Disponibilité</w:t>
            </w:r>
          </w:p>
        </w:tc>
        <w:tc>
          <w:tcPr>
            <w:tcW w:w="3201" w:type="dxa"/>
            <w:tcBorders>
              <w:top w:val="single" w:sz="2" w:space="0" w:color="CCCCCC"/>
              <w:start w:val="single" w:sz="2" w:space="0" w:color="CCCCCC"/>
              <w:bottom w:val="single" w:sz="2" w:space="0" w:color="CCCCCC"/>
              <w:end w:val="single" w:sz="2" w:space="0" w:color="CCCCCC"/>
            </w:tcBorders>
            <w:shd w:fill="F2F2F2" w:val="clear"/>
            <w:tcMar>
              <w:top w:w="60" w:type="dxa"/>
              <w:bottom w:w="60" w:type="dxa"/>
            </w:tcMar>
          </w:tcPr>
          <w:p>
            <w:pPr>
              <w:pStyle w:val="Normal"/>
              <w:rPr/>
            </w:pPr>
            <w:r>
              <w:rPr>
                <w:rFonts w:eastAsia="Arial" w:cs="Arial"/>
                <w:b w:val="false"/>
                <w:bCs w:val="false"/>
                <w:sz w:val="18"/>
                <w:szCs w:val="18"/>
              </w:rPr>
              <w:t>Dépend de Docker Hub</w:t>
            </w:r>
          </w:p>
        </w:tc>
        <w:tc>
          <w:tcPr>
            <w:tcW w:w="3760" w:type="dxa"/>
            <w:tcBorders>
              <w:top w:val="single" w:sz="2" w:space="0" w:color="CCCCCC"/>
              <w:start w:val="single" w:sz="2" w:space="0" w:color="CCCCCC"/>
              <w:bottom w:val="single" w:sz="2" w:space="0" w:color="CCCCCC"/>
              <w:end w:val="single" w:sz="2" w:space="0" w:color="CCCCCC"/>
            </w:tcBorders>
            <w:shd w:fill="F2F2F2" w:val="clear"/>
            <w:tcMar>
              <w:top w:w="60" w:type="dxa"/>
              <w:bottom w:w="60" w:type="dxa"/>
            </w:tcMar>
          </w:tcPr>
          <w:p>
            <w:pPr>
              <w:pStyle w:val="Normal"/>
              <w:rPr/>
            </w:pPr>
            <w:r>
              <w:rPr>
                <w:rFonts w:eastAsia="Arial" w:cs="Arial"/>
                <w:b w:val="false"/>
                <w:bCs w:val="false"/>
                <w:sz w:val="18"/>
                <w:szCs w:val="18"/>
              </w:rPr>
              <w:t>100 % local, hors-ligne</w:t>
            </w:r>
          </w:p>
        </w:tc>
      </w:tr>
    </w:tbl>
    <w:p>
      <w:pPr>
        <w:pStyle w:val="Normal"/>
        <w:spacing w:before="0" w:after="80"/>
        <w:rPr/>
      </w:pPr>
      <w:r>
        <w:rPr/>
      </w:r>
    </w:p>
    <w:tbl>
      <w:tblPr>
        <w:tblW w:w="9360" w:type="dxa"/>
        <w:jc w:val="start"/>
        <w:tblInd w:w="0" w:type="dxa"/>
        <w:tblLayout w:type="fixed"/>
        <w:tblCellMar>
          <w:top w:w="80" w:type="dxa"/>
          <w:start w:w="180" w:type="dxa"/>
          <w:bottom w:w="80" w:type="dxa"/>
          <w:end w:w="120" w:type="dxa"/>
        </w:tblCellMar>
      </w:tblPr>
      <w:tblGrid>
        <w:gridCol w:w="9360"/>
      </w:tblGrid>
      <w:tr>
        <w:trPr/>
        <w:tc>
          <w:tcPr>
            <w:tcW w:w="9360" w:type="dxa"/>
            <w:tcBorders>
              <w:top w:val="single" w:sz="2" w:space="0" w:color="CCCCCC"/>
              <w:start w:val="single" w:sz="18" w:space="0" w:color="2E75B6"/>
              <w:bottom w:val="single" w:sz="2" w:space="0" w:color="CCCCCC"/>
              <w:end w:val="single" w:sz="2" w:space="0" w:color="CCCCCC"/>
            </w:tcBorders>
            <w:shd w:fill="D6E4F0" w:val="clear"/>
          </w:tcPr>
          <w:p>
            <w:pPr>
              <w:pStyle w:val="Normal"/>
              <w:spacing w:before="0" w:after="0"/>
              <w:rPr/>
            </w:pPr>
            <w:r>
              <w:rPr>
                <w:rFonts w:eastAsia="Arial" w:cs="Arial"/>
                <w:b/>
                <w:bCs/>
                <w:color w:val="2E75B6"/>
                <w:sz w:val="22"/>
                <w:szCs w:val="22"/>
              </w:rPr>
              <w:t xml:space="preserve">ℹ  </w:t>
            </w:r>
            <w:r>
              <w:rPr>
                <w:rFonts w:eastAsia="Arial" w:cs="Arial"/>
                <w:b/>
                <w:bCs/>
                <w:sz w:val="22"/>
                <w:szCs w:val="22"/>
              </w:rPr>
              <w:t xml:space="preserve">Architecture — </w:t>
            </w:r>
            <w:r>
              <w:rPr>
                <w:rFonts w:eastAsia="Arial" w:cs="Arial"/>
                <w:sz w:val="22"/>
                <w:szCs w:val="22"/>
              </w:rPr>
              <w:t>Harbor tourne en tant que stack Docker Compose sur la machine hôte. Jenkins pousse les images via le réseau Docker interne sans jamais toucher internet.</w:t>
            </w:r>
          </w:p>
        </w:tc>
      </w:tr>
    </w:tbl>
    <w:p>
      <w:pPr>
        <w:pStyle w:val="Normal"/>
        <w:spacing w:before="0" w:after="120"/>
        <w:rPr/>
      </w:pPr>
      <w:r>
        <w:rPr/>
      </w:r>
    </w:p>
    <w:p>
      <w:pPr>
        <w:pStyle w:val="Normal"/>
        <w:rPr/>
      </w:pPr>
      <w:r>
        <w:rPr/>
      </w:r>
      <w:r>
        <w:br w:type="page"/>
      </w:r>
    </w:p>
    <w:p>
      <w:pPr>
        <w:pStyle w:val="Heading1"/>
        <w:pBdr>
          <w:bottom w:val="single" w:sz="8" w:space="4" w:color="2E75B6"/>
        </w:pBdr>
        <w:spacing w:before="0" w:after="100"/>
        <w:rPr/>
      </w:pPr>
      <w:r>
        <w:rPr>
          <w:rFonts w:eastAsia="Arial" w:cs="Arial" w:ascii="Arial" w:hAnsi="Arial"/>
          <w:b/>
          <w:bCs/>
          <w:color w:val="1F3864"/>
          <w:sz w:val="32"/>
          <w:szCs w:val="32"/>
        </w:rPr>
        <w:t>2. Pré-requis</w:t>
      </w:r>
    </w:p>
    <w:tbl>
      <w:tblPr>
        <w:tblW w:w="9360" w:type="dxa"/>
        <w:jc w:val="start"/>
        <w:tblInd w:w="0" w:type="dxa"/>
        <w:tblLayout w:type="fixed"/>
        <w:tblCellMar>
          <w:top w:w="80" w:type="dxa"/>
          <w:start w:w="120" w:type="dxa"/>
          <w:bottom w:w="80" w:type="dxa"/>
          <w:end w:w="120" w:type="dxa"/>
        </w:tblCellMar>
      </w:tblPr>
      <w:tblGrid>
        <w:gridCol w:w="2600"/>
        <w:gridCol w:w="2600"/>
        <w:gridCol w:w="4160"/>
      </w:tblGrid>
      <w:tr>
        <w:trPr/>
        <w:tc>
          <w:tcPr>
            <w:tcW w:w="2600" w:type="dxa"/>
            <w:tcBorders>
              <w:top w:val="single" w:sz="2" w:space="0" w:color="CCCCCC"/>
              <w:start w:val="single" w:sz="2" w:space="0" w:color="CCCCCC"/>
              <w:bottom w:val="single" w:sz="2" w:space="0" w:color="CCCCCC"/>
              <w:end w:val="single" w:sz="2" w:space="0" w:color="CCCCCC"/>
            </w:tcBorders>
            <w:shd w:fill="1F3864" w:val="clear"/>
          </w:tcPr>
          <w:p>
            <w:pPr>
              <w:pStyle w:val="Normal"/>
              <w:rPr/>
            </w:pPr>
            <w:r>
              <w:rPr>
                <w:rFonts w:eastAsia="Arial" w:cs="Arial"/>
                <w:b/>
                <w:bCs/>
                <w:color w:val="FFFFFF"/>
                <w:sz w:val="20"/>
                <w:szCs w:val="20"/>
              </w:rPr>
              <w:t>Composant</w:t>
            </w:r>
          </w:p>
        </w:tc>
        <w:tc>
          <w:tcPr>
            <w:tcW w:w="2600" w:type="dxa"/>
            <w:tcBorders>
              <w:top w:val="single" w:sz="2" w:space="0" w:color="CCCCCC"/>
              <w:start w:val="single" w:sz="2" w:space="0" w:color="CCCCCC"/>
              <w:bottom w:val="single" w:sz="2" w:space="0" w:color="CCCCCC"/>
              <w:end w:val="single" w:sz="2" w:space="0" w:color="CCCCCC"/>
            </w:tcBorders>
            <w:shd w:fill="1F3864" w:val="clear"/>
          </w:tcPr>
          <w:p>
            <w:pPr>
              <w:pStyle w:val="Normal"/>
              <w:rPr/>
            </w:pPr>
            <w:r>
              <w:rPr>
                <w:rFonts w:eastAsia="Arial" w:cs="Arial"/>
                <w:b/>
                <w:bCs/>
                <w:color w:val="FFFFFF"/>
                <w:sz w:val="20"/>
                <w:szCs w:val="20"/>
              </w:rPr>
              <w:t>Version minimale</w:t>
            </w:r>
          </w:p>
        </w:tc>
        <w:tc>
          <w:tcPr>
            <w:tcW w:w="4160" w:type="dxa"/>
            <w:tcBorders>
              <w:top w:val="single" w:sz="2" w:space="0" w:color="CCCCCC"/>
              <w:start w:val="single" w:sz="2" w:space="0" w:color="CCCCCC"/>
              <w:bottom w:val="single" w:sz="2" w:space="0" w:color="CCCCCC"/>
              <w:end w:val="single" w:sz="2" w:space="0" w:color="CCCCCC"/>
            </w:tcBorders>
            <w:shd w:fill="1F3864" w:val="clear"/>
          </w:tcPr>
          <w:p>
            <w:pPr>
              <w:pStyle w:val="Normal"/>
              <w:rPr/>
            </w:pPr>
            <w:r>
              <w:rPr>
                <w:rFonts w:eastAsia="Arial" w:cs="Arial"/>
                <w:b/>
                <w:bCs/>
                <w:color w:val="FFFFFF"/>
                <w:sz w:val="20"/>
                <w:szCs w:val="20"/>
              </w:rPr>
              <w:t>Vérification</w:t>
            </w:r>
          </w:p>
        </w:tc>
      </w:tr>
      <w:tr>
        <w:trPr/>
        <w:tc>
          <w:tcPr>
            <w:tcW w:w="260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tcPr>
          <w:p>
            <w:pPr>
              <w:pStyle w:val="Normal"/>
              <w:rPr/>
            </w:pPr>
            <w:r>
              <w:rPr>
                <w:rFonts w:eastAsia="Courier New" w:cs="Courier New" w:ascii="Courier New" w:hAnsi="Courier New"/>
                <w:b/>
                <w:bCs/>
                <w:sz w:val="18"/>
                <w:szCs w:val="18"/>
              </w:rPr>
              <w:t>Docker</w:t>
            </w:r>
          </w:p>
        </w:tc>
        <w:tc>
          <w:tcPr>
            <w:tcW w:w="260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tcPr>
          <w:p>
            <w:pPr>
              <w:pStyle w:val="Normal"/>
              <w:rPr/>
            </w:pPr>
            <w:r>
              <w:rPr>
                <w:rFonts w:eastAsia="Arial" w:cs="Arial"/>
                <w:b w:val="false"/>
                <w:bCs w:val="false"/>
                <w:sz w:val="18"/>
                <w:szCs w:val="18"/>
              </w:rPr>
              <w:t>20.10+</w:t>
            </w:r>
          </w:p>
        </w:tc>
        <w:tc>
          <w:tcPr>
            <w:tcW w:w="416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tcPr>
          <w:p>
            <w:pPr>
              <w:pStyle w:val="Normal"/>
              <w:rPr/>
            </w:pPr>
            <w:r>
              <w:rPr>
                <w:rFonts w:eastAsia="Arial" w:cs="Arial"/>
                <w:b w:val="false"/>
                <w:bCs w:val="false"/>
                <w:sz w:val="18"/>
                <w:szCs w:val="18"/>
              </w:rPr>
              <w:t>docker --version</w:t>
            </w:r>
          </w:p>
        </w:tc>
      </w:tr>
      <w:tr>
        <w:trPr/>
        <w:tc>
          <w:tcPr>
            <w:tcW w:w="2600" w:type="dxa"/>
            <w:tcBorders>
              <w:top w:val="single" w:sz="2" w:space="0" w:color="CCCCCC"/>
              <w:start w:val="single" w:sz="2" w:space="0" w:color="CCCCCC"/>
              <w:bottom w:val="single" w:sz="2" w:space="0" w:color="CCCCCC"/>
              <w:end w:val="single" w:sz="2" w:space="0" w:color="CCCCCC"/>
            </w:tcBorders>
            <w:shd w:fill="F2F2F2" w:val="clear"/>
            <w:tcMar>
              <w:top w:w="60" w:type="dxa"/>
              <w:bottom w:w="60" w:type="dxa"/>
            </w:tcMar>
          </w:tcPr>
          <w:p>
            <w:pPr>
              <w:pStyle w:val="Normal"/>
              <w:rPr/>
            </w:pPr>
            <w:r>
              <w:rPr>
                <w:rFonts w:eastAsia="Courier New" w:cs="Courier New" w:ascii="Courier New" w:hAnsi="Courier New"/>
                <w:b/>
                <w:bCs/>
                <w:sz w:val="18"/>
                <w:szCs w:val="18"/>
              </w:rPr>
              <w:t>Docker Compose v2</w:t>
            </w:r>
          </w:p>
        </w:tc>
        <w:tc>
          <w:tcPr>
            <w:tcW w:w="2600" w:type="dxa"/>
            <w:tcBorders>
              <w:top w:val="single" w:sz="2" w:space="0" w:color="CCCCCC"/>
              <w:start w:val="single" w:sz="2" w:space="0" w:color="CCCCCC"/>
              <w:bottom w:val="single" w:sz="2" w:space="0" w:color="CCCCCC"/>
              <w:end w:val="single" w:sz="2" w:space="0" w:color="CCCCCC"/>
            </w:tcBorders>
            <w:shd w:fill="F2F2F2" w:val="clear"/>
            <w:tcMar>
              <w:top w:w="60" w:type="dxa"/>
              <w:bottom w:w="60" w:type="dxa"/>
            </w:tcMar>
          </w:tcPr>
          <w:p>
            <w:pPr>
              <w:pStyle w:val="Normal"/>
              <w:rPr/>
            </w:pPr>
            <w:r>
              <w:rPr>
                <w:rFonts w:eastAsia="Arial" w:cs="Arial"/>
                <w:b w:val="false"/>
                <w:bCs w:val="false"/>
                <w:sz w:val="18"/>
                <w:szCs w:val="18"/>
              </w:rPr>
              <w:t>2.0+</w:t>
            </w:r>
          </w:p>
        </w:tc>
        <w:tc>
          <w:tcPr>
            <w:tcW w:w="4160" w:type="dxa"/>
            <w:tcBorders>
              <w:top w:val="single" w:sz="2" w:space="0" w:color="CCCCCC"/>
              <w:start w:val="single" w:sz="2" w:space="0" w:color="CCCCCC"/>
              <w:bottom w:val="single" w:sz="2" w:space="0" w:color="CCCCCC"/>
              <w:end w:val="single" w:sz="2" w:space="0" w:color="CCCCCC"/>
            </w:tcBorders>
            <w:shd w:fill="F2F2F2" w:val="clear"/>
            <w:tcMar>
              <w:top w:w="60" w:type="dxa"/>
              <w:bottom w:w="60" w:type="dxa"/>
            </w:tcMar>
          </w:tcPr>
          <w:p>
            <w:pPr>
              <w:pStyle w:val="Normal"/>
              <w:rPr/>
            </w:pPr>
            <w:r>
              <w:rPr>
                <w:rFonts w:eastAsia="Arial" w:cs="Arial"/>
                <w:b w:val="false"/>
                <w:bCs w:val="false"/>
                <w:sz w:val="18"/>
                <w:szCs w:val="18"/>
              </w:rPr>
              <w:t>docker compose version</w:t>
            </w:r>
          </w:p>
        </w:tc>
      </w:tr>
      <w:tr>
        <w:trPr/>
        <w:tc>
          <w:tcPr>
            <w:tcW w:w="260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tcPr>
          <w:p>
            <w:pPr>
              <w:pStyle w:val="Normal"/>
              <w:rPr/>
            </w:pPr>
            <w:r>
              <w:rPr>
                <w:rFonts w:eastAsia="Courier New" w:cs="Courier New" w:ascii="Courier New" w:hAnsi="Courier New"/>
                <w:b/>
                <w:bCs/>
                <w:sz w:val="18"/>
                <w:szCs w:val="18"/>
              </w:rPr>
              <w:t>RAM disponible</w:t>
            </w:r>
          </w:p>
        </w:tc>
        <w:tc>
          <w:tcPr>
            <w:tcW w:w="260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tcPr>
          <w:p>
            <w:pPr>
              <w:pStyle w:val="Normal"/>
              <w:rPr/>
            </w:pPr>
            <w:r>
              <w:rPr>
                <w:rFonts w:eastAsia="Arial" w:cs="Arial"/>
                <w:b w:val="false"/>
                <w:bCs w:val="false"/>
                <w:sz w:val="18"/>
                <w:szCs w:val="18"/>
              </w:rPr>
              <w:t>4 Go min</w:t>
            </w:r>
          </w:p>
        </w:tc>
        <w:tc>
          <w:tcPr>
            <w:tcW w:w="416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tcPr>
          <w:p>
            <w:pPr>
              <w:pStyle w:val="Normal"/>
              <w:rPr/>
            </w:pPr>
            <w:r>
              <w:rPr>
                <w:rFonts w:eastAsia="Arial" w:cs="Arial"/>
                <w:b w:val="false"/>
                <w:bCs w:val="false"/>
                <w:sz w:val="18"/>
                <w:szCs w:val="18"/>
              </w:rPr>
              <w:t>free -h</w:t>
            </w:r>
          </w:p>
        </w:tc>
      </w:tr>
      <w:tr>
        <w:trPr/>
        <w:tc>
          <w:tcPr>
            <w:tcW w:w="2600" w:type="dxa"/>
            <w:tcBorders>
              <w:top w:val="single" w:sz="2" w:space="0" w:color="CCCCCC"/>
              <w:start w:val="single" w:sz="2" w:space="0" w:color="CCCCCC"/>
              <w:bottom w:val="single" w:sz="2" w:space="0" w:color="CCCCCC"/>
              <w:end w:val="single" w:sz="2" w:space="0" w:color="CCCCCC"/>
            </w:tcBorders>
            <w:shd w:fill="F2F2F2" w:val="clear"/>
            <w:tcMar>
              <w:top w:w="60" w:type="dxa"/>
              <w:bottom w:w="60" w:type="dxa"/>
            </w:tcMar>
          </w:tcPr>
          <w:p>
            <w:pPr>
              <w:pStyle w:val="Normal"/>
              <w:rPr/>
            </w:pPr>
            <w:r>
              <w:rPr>
                <w:rFonts w:eastAsia="Courier New" w:cs="Courier New" w:ascii="Courier New" w:hAnsi="Courier New"/>
                <w:b/>
                <w:bCs/>
                <w:sz w:val="18"/>
                <w:szCs w:val="18"/>
              </w:rPr>
              <w:t>Espace disque</w:t>
            </w:r>
          </w:p>
        </w:tc>
        <w:tc>
          <w:tcPr>
            <w:tcW w:w="2600" w:type="dxa"/>
            <w:tcBorders>
              <w:top w:val="single" w:sz="2" w:space="0" w:color="CCCCCC"/>
              <w:start w:val="single" w:sz="2" w:space="0" w:color="CCCCCC"/>
              <w:bottom w:val="single" w:sz="2" w:space="0" w:color="CCCCCC"/>
              <w:end w:val="single" w:sz="2" w:space="0" w:color="CCCCCC"/>
            </w:tcBorders>
            <w:shd w:fill="F2F2F2" w:val="clear"/>
            <w:tcMar>
              <w:top w:w="60" w:type="dxa"/>
              <w:bottom w:w="60" w:type="dxa"/>
            </w:tcMar>
          </w:tcPr>
          <w:p>
            <w:pPr>
              <w:pStyle w:val="Normal"/>
              <w:rPr/>
            </w:pPr>
            <w:r>
              <w:rPr>
                <w:rFonts w:eastAsia="Arial" w:cs="Arial"/>
                <w:b w:val="false"/>
                <w:bCs w:val="false"/>
                <w:sz w:val="18"/>
                <w:szCs w:val="18"/>
              </w:rPr>
              <w:t>10 Go min</w:t>
            </w:r>
          </w:p>
        </w:tc>
        <w:tc>
          <w:tcPr>
            <w:tcW w:w="4160" w:type="dxa"/>
            <w:tcBorders>
              <w:top w:val="single" w:sz="2" w:space="0" w:color="CCCCCC"/>
              <w:start w:val="single" w:sz="2" w:space="0" w:color="CCCCCC"/>
              <w:bottom w:val="single" w:sz="2" w:space="0" w:color="CCCCCC"/>
              <w:end w:val="single" w:sz="2" w:space="0" w:color="CCCCCC"/>
            </w:tcBorders>
            <w:shd w:fill="F2F2F2" w:val="clear"/>
            <w:tcMar>
              <w:top w:w="60" w:type="dxa"/>
              <w:bottom w:w="60" w:type="dxa"/>
            </w:tcMar>
          </w:tcPr>
          <w:p>
            <w:pPr>
              <w:pStyle w:val="Normal"/>
              <w:rPr/>
            </w:pPr>
            <w:r>
              <w:rPr>
                <w:rFonts w:eastAsia="Arial" w:cs="Arial"/>
                <w:b w:val="false"/>
                <w:bCs w:val="false"/>
                <w:sz w:val="18"/>
                <w:szCs w:val="18"/>
              </w:rPr>
              <w:t>df -h /</w:t>
            </w:r>
          </w:p>
        </w:tc>
      </w:tr>
      <w:tr>
        <w:trPr/>
        <w:tc>
          <w:tcPr>
            <w:tcW w:w="260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tcPr>
          <w:p>
            <w:pPr>
              <w:pStyle w:val="Normal"/>
              <w:rPr/>
            </w:pPr>
            <w:r>
              <w:rPr>
                <w:rFonts w:eastAsia="Courier New" w:cs="Courier New" w:ascii="Courier New" w:hAnsi="Courier New"/>
                <w:b/>
                <w:bCs/>
                <w:sz w:val="18"/>
                <w:szCs w:val="18"/>
              </w:rPr>
              <w:t>openssl</w:t>
            </w:r>
          </w:p>
        </w:tc>
        <w:tc>
          <w:tcPr>
            <w:tcW w:w="260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tcPr>
          <w:p>
            <w:pPr>
              <w:pStyle w:val="Normal"/>
              <w:rPr/>
            </w:pPr>
            <w:r>
              <w:rPr>
                <w:rFonts w:eastAsia="Arial" w:cs="Arial"/>
                <w:b w:val="false"/>
                <w:bCs w:val="false"/>
                <w:sz w:val="18"/>
                <w:szCs w:val="18"/>
              </w:rPr>
              <w:t>toute</w:t>
            </w:r>
          </w:p>
        </w:tc>
        <w:tc>
          <w:tcPr>
            <w:tcW w:w="416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tcPr>
          <w:p>
            <w:pPr>
              <w:pStyle w:val="Normal"/>
              <w:rPr/>
            </w:pPr>
            <w:r>
              <w:rPr>
                <w:rFonts w:eastAsia="Arial" w:cs="Arial"/>
                <w:b w:val="false"/>
                <w:bCs w:val="false"/>
                <w:sz w:val="18"/>
                <w:szCs w:val="18"/>
              </w:rPr>
              <w:t>openssl version</w:t>
            </w:r>
          </w:p>
        </w:tc>
      </w:tr>
    </w:tbl>
    <w:p>
      <w:pPr>
        <w:pStyle w:val="Normal"/>
        <w:spacing w:before="0" w:after="80"/>
        <w:rPr/>
      </w:pPr>
      <w:r>
        <w:rPr/>
      </w:r>
    </w:p>
    <w:p>
      <w:pPr>
        <w:pStyle w:val="Heading2"/>
        <w:spacing w:before="220" w:after="80"/>
        <w:rPr/>
      </w:pPr>
      <w:r>
        <w:rPr>
          <w:rFonts w:eastAsia="Arial" w:cs="Arial" w:ascii="Arial" w:hAnsi="Arial"/>
          <w:b/>
          <w:bCs/>
          <w:color w:val="2E75B6"/>
          <w:sz w:val="26"/>
          <w:szCs w:val="26"/>
        </w:rPr>
        <w:t>2.1 Installer Docker Compose v2 si absent</w:t>
      </w:r>
    </w:p>
    <w:tbl>
      <w:tblPr>
        <w:tblW w:w="9360" w:type="dxa"/>
        <w:jc w:val="start"/>
        <w:tblInd w:w="0" w:type="dxa"/>
        <w:tblLayout w:type="fixed"/>
        <w:tblCellMar>
          <w:top w:w="120" w:type="dxa"/>
          <w:start w:w="200" w:type="dxa"/>
          <w:bottom w:w="120" w:type="dxa"/>
          <w:end w:w="12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1E1E1E" w:val="clear"/>
          </w:tcPr>
          <w:p>
            <w:pPr>
              <w:pStyle w:val="Normal"/>
              <w:spacing w:before="18" w:after="18"/>
              <w:rPr/>
            </w:pPr>
            <w:r>
              <w:rPr>
                <w:rFonts w:eastAsia="Courier New" w:cs="Courier New" w:ascii="Courier New" w:hAnsi="Courier New"/>
                <w:color w:val="6A9955"/>
                <w:sz w:val="18"/>
                <w:szCs w:val="18"/>
              </w:rPr>
              <w:t># Vérifier si Docker Compose v2 est disponible</w:t>
            </w:r>
          </w:p>
          <w:p>
            <w:pPr>
              <w:pStyle w:val="Normal"/>
              <w:spacing w:before="18" w:after="18"/>
              <w:rPr/>
            </w:pPr>
            <w:r>
              <w:rPr>
                <w:rFonts w:eastAsia="Courier New" w:cs="Courier New" w:ascii="Courier New" w:hAnsi="Courier New"/>
                <w:color w:val="D4D4D4"/>
                <w:sz w:val="18"/>
                <w:szCs w:val="18"/>
              </w:rPr>
              <w:t>docker compose version</w:t>
            </w:r>
          </w:p>
          <w:p>
            <w:pPr>
              <w:pStyle w:val="Normal"/>
              <w:spacing w:before="18" w:after="18"/>
              <w:rPr/>
            </w:pPr>
            <w:r>
              <w:rPr>
                <w:rFonts w:eastAsia="Courier New" w:cs="Courier New" w:ascii="Courier New" w:hAnsi="Courier New"/>
                <w:color w:val="6A9955"/>
                <w:sz w:val="18"/>
                <w:szCs w:val="18"/>
              </w:rPr>
              <w:t># → Docker Compose version v2.x.x</w:t>
            </w:r>
          </w:p>
          <w:p>
            <w:pPr>
              <w:pStyle w:val="Normal"/>
              <w:spacing w:before="18" w:after="18"/>
              <w:rPr/>
            </w:pPr>
            <w:r>
              <w:rPr>
                <w:rFonts w:eastAsia="Courier New" w:cs="Courier New" w:ascii="Courier New" w:hAnsi="Courier New"/>
                <w:color w:val="D4D4D4"/>
                <w:sz w:val="18"/>
                <w:szCs w:val="18"/>
              </w:rPr>
              <w:t xml:space="preserve"> </w:t>
            </w:r>
          </w:p>
          <w:p>
            <w:pPr>
              <w:pStyle w:val="Normal"/>
              <w:spacing w:before="18" w:after="18"/>
              <w:rPr/>
            </w:pPr>
            <w:r>
              <w:rPr>
                <w:rFonts w:eastAsia="Courier New" w:cs="Courier New" w:ascii="Courier New" w:hAnsi="Courier New"/>
                <w:color w:val="6A9955"/>
                <w:sz w:val="18"/>
                <w:szCs w:val="18"/>
              </w:rPr>
              <w:t># Si absent — installer le plugin</w:t>
            </w:r>
          </w:p>
          <w:p>
            <w:pPr>
              <w:pStyle w:val="Normal"/>
              <w:spacing w:before="18" w:after="18"/>
              <w:rPr/>
            </w:pPr>
            <w:r>
              <w:rPr>
                <w:rFonts w:eastAsia="Courier New" w:cs="Courier New" w:ascii="Courier New" w:hAnsi="Courier New"/>
                <w:color w:val="D4D4D4"/>
                <w:sz w:val="18"/>
                <w:szCs w:val="18"/>
              </w:rPr>
              <w:t>sudo apt-get update</w:t>
            </w:r>
          </w:p>
          <w:p>
            <w:pPr>
              <w:pStyle w:val="Normal"/>
              <w:spacing w:before="18" w:after="18"/>
              <w:rPr/>
            </w:pPr>
            <w:r>
              <w:rPr>
                <w:rFonts w:eastAsia="Courier New" w:cs="Courier New" w:ascii="Courier New" w:hAnsi="Courier New"/>
                <w:color w:val="D4D4D4"/>
                <w:sz w:val="18"/>
                <w:szCs w:val="18"/>
              </w:rPr>
              <w:t>sudo apt-get install -y docker-compose-plugin</w:t>
            </w:r>
          </w:p>
          <w:p>
            <w:pPr>
              <w:pStyle w:val="Normal"/>
              <w:spacing w:before="18" w:after="18"/>
              <w:rPr/>
            </w:pPr>
            <w:r>
              <w:rPr>
                <w:rFonts w:eastAsia="Courier New" w:cs="Courier New" w:ascii="Courier New" w:hAnsi="Courier New"/>
                <w:color w:val="D4D4D4"/>
                <w:sz w:val="18"/>
                <w:szCs w:val="18"/>
              </w:rPr>
              <w:t xml:space="preserve"> </w:t>
            </w:r>
          </w:p>
          <w:p>
            <w:pPr>
              <w:pStyle w:val="Normal"/>
              <w:spacing w:before="18" w:after="18"/>
              <w:rPr/>
            </w:pPr>
            <w:r>
              <w:rPr>
                <w:rFonts w:eastAsia="Courier New" w:cs="Courier New" w:ascii="Courier New" w:hAnsi="Courier New"/>
                <w:color w:val="6A9955"/>
                <w:sz w:val="18"/>
                <w:szCs w:val="18"/>
              </w:rPr>
              <w:t># Vérifier après installation</w:t>
            </w:r>
          </w:p>
          <w:p>
            <w:pPr>
              <w:pStyle w:val="Normal"/>
              <w:spacing w:before="18" w:after="18"/>
              <w:rPr/>
            </w:pPr>
            <w:r>
              <w:rPr>
                <w:rFonts w:eastAsia="Courier New" w:cs="Courier New" w:ascii="Courier New" w:hAnsi="Courier New"/>
                <w:color w:val="D4D4D4"/>
                <w:sz w:val="18"/>
                <w:szCs w:val="18"/>
              </w:rPr>
              <w:t>docker compose version</w:t>
            </w:r>
          </w:p>
        </w:tc>
      </w:tr>
    </w:tbl>
    <w:p>
      <w:pPr>
        <w:pStyle w:val="Normal"/>
        <w:spacing w:before="0" w:after="120"/>
        <w:rPr/>
      </w:pPr>
      <w:r>
        <w:rPr/>
      </w:r>
    </w:p>
    <w:p>
      <w:pPr>
        <w:pStyle w:val="Heading1"/>
        <w:pBdr>
          <w:bottom w:val="single" w:sz="8" w:space="4" w:color="2E75B6"/>
        </w:pBdr>
        <w:spacing w:before="320" w:after="100"/>
        <w:rPr/>
      </w:pPr>
      <w:r>
        <w:rPr>
          <w:rFonts w:eastAsia="Arial" w:cs="Arial" w:ascii="Arial" w:hAnsi="Arial"/>
          <w:b/>
          <w:bCs/>
          <w:color w:val="1F3864"/>
          <w:sz w:val="32"/>
          <w:szCs w:val="32"/>
        </w:rPr>
        <w:t>3. Téléchargement de Harbor</w:t>
      </w:r>
    </w:p>
    <w:p>
      <w:pPr>
        <w:pStyle w:val="Normal"/>
        <w:spacing w:before="60" w:after="60"/>
        <w:rPr/>
      </w:pPr>
      <w:r>
        <w:rPr>
          <w:rFonts w:eastAsia="Arial" w:cs="Arial"/>
          <w:sz w:val="22"/>
          <w:szCs w:val="22"/>
        </w:rPr>
        <w:t>Harbor est distribué en version online (images téléchargées au premier démarrage) et offline (tout inclus dans l'archive). La version offline est recommandée pour un environnement local sans garantie d'accès internet stable.</w:t>
      </w:r>
    </w:p>
    <w:p>
      <w:pPr>
        <w:pStyle w:val="Normal"/>
        <w:spacing w:before="0" w:after="60"/>
        <w:rPr/>
      </w:pPr>
      <w:r>
        <w:rPr/>
      </w:r>
    </w:p>
    <w:p>
      <w:pPr>
        <w:pStyle w:val="Heading2"/>
        <w:spacing w:before="220" w:after="80"/>
        <w:rPr/>
      </w:pPr>
      <w:r>
        <w:rPr>
          <w:rFonts w:eastAsia="Arial" w:cs="Arial" w:ascii="Arial" w:hAnsi="Arial"/>
          <w:b/>
          <w:bCs/>
          <w:color w:val="2E75B6"/>
          <w:sz w:val="26"/>
          <w:szCs w:val="26"/>
        </w:rPr>
        <w:t>3.1 Télécharger et extraire l'installeur</w:t>
      </w:r>
    </w:p>
    <w:tbl>
      <w:tblPr>
        <w:tblW w:w="9360" w:type="dxa"/>
        <w:jc w:val="start"/>
        <w:tblInd w:w="0" w:type="dxa"/>
        <w:tblLayout w:type="fixed"/>
        <w:tblCellMar>
          <w:top w:w="120" w:type="dxa"/>
          <w:start w:w="200" w:type="dxa"/>
          <w:bottom w:w="120" w:type="dxa"/>
          <w:end w:w="12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1E1E1E" w:val="clear"/>
          </w:tcPr>
          <w:p>
            <w:pPr>
              <w:pStyle w:val="Normal"/>
              <w:spacing w:before="18" w:after="18"/>
              <w:rPr/>
            </w:pPr>
            <w:r>
              <w:rPr>
                <w:rFonts w:eastAsia="Courier New" w:cs="Courier New" w:ascii="Courier New" w:hAnsi="Courier New"/>
                <w:color w:val="6A9955"/>
                <w:sz w:val="18"/>
                <w:szCs w:val="18"/>
              </w:rPr>
              <w:t># Créer le répertoire d'installation</w:t>
            </w:r>
          </w:p>
          <w:p>
            <w:pPr>
              <w:pStyle w:val="Normal"/>
              <w:spacing w:before="18" w:after="18"/>
              <w:rPr/>
            </w:pPr>
            <w:r>
              <w:rPr>
                <w:rFonts w:eastAsia="Courier New" w:cs="Courier New" w:ascii="Courier New" w:hAnsi="Courier New"/>
                <w:color w:val="D4D4D4"/>
                <w:sz w:val="18"/>
                <w:szCs w:val="18"/>
              </w:rPr>
              <w:t>sudo mkdir -p /opt/harbor</w:t>
            </w:r>
          </w:p>
          <w:p>
            <w:pPr>
              <w:pStyle w:val="Normal"/>
              <w:spacing w:before="18" w:after="18"/>
              <w:rPr/>
            </w:pPr>
            <w:r>
              <w:rPr>
                <w:rFonts w:eastAsia="Courier New" w:cs="Courier New" w:ascii="Courier New" w:hAnsi="Courier New"/>
                <w:color w:val="D4D4D4"/>
                <w:sz w:val="18"/>
                <w:szCs w:val="18"/>
              </w:rPr>
              <w:t>cd /opt</w:t>
            </w:r>
          </w:p>
          <w:p>
            <w:pPr>
              <w:pStyle w:val="Normal"/>
              <w:spacing w:before="18" w:after="18"/>
              <w:rPr/>
            </w:pPr>
            <w:r>
              <w:rPr>
                <w:rFonts w:eastAsia="Courier New" w:cs="Courier New" w:ascii="Courier New" w:hAnsi="Courier New"/>
                <w:color w:val="D4D4D4"/>
                <w:sz w:val="18"/>
                <w:szCs w:val="18"/>
              </w:rPr>
              <w:t xml:space="preserve"> </w:t>
            </w:r>
          </w:p>
          <w:p>
            <w:pPr>
              <w:pStyle w:val="Normal"/>
              <w:spacing w:before="18" w:after="18"/>
              <w:rPr/>
            </w:pPr>
            <w:r>
              <w:rPr>
                <w:rFonts w:eastAsia="Courier New" w:cs="Courier New" w:ascii="Courier New" w:hAnsi="Courier New"/>
                <w:color w:val="6A9955"/>
                <w:sz w:val="18"/>
                <w:szCs w:val="18"/>
              </w:rPr>
              <w:t># Télécharger Harbor offline v2.10.0 (recommandé — tout inclus)</w:t>
            </w:r>
          </w:p>
          <w:p>
            <w:pPr>
              <w:pStyle w:val="Normal"/>
              <w:spacing w:before="18" w:after="18"/>
              <w:rPr/>
            </w:pPr>
            <w:r>
              <w:rPr>
                <w:rFonts w:eastAsia="Courier New" w:cs="Courier New" w:ascii="Courier New" w:hAnsi="Courier New"/>
                <w:color w:val="D4D4D4"/>
                <w:sz w:val="18"/>
                <w:szCs w:val="18"/>
              </w:rPr>
              <w:t>sudo curl -LO https://github.com/goharbor/harbor/releases/download/v2.10.0/harbor-offline-installer-v2.10.0.tgz</w:t>
            </w:r>
          </w:p>
          <w:p>
            <w:pPr>
              <w:pStyle w:val="Normal"/>
              <w:spacing w:before="18" w:after="18"/>
              <w:jc w:val="both"/>
              <w:rPr/>
            </w:pPr>
            <w:r>
              <w:rPr>
                <w:rFonts w:eastAsia="Courier New" w:cs="Courier New" w:ascii="Courier New" w:hAnsi="Courier New"/>
                <w:color w:val="D4D4D4"/>
                <w:sz w:val="18"/>
                <w:szCs w:val="18"/>
              </w:rPr>
              <w:t xml:space="preserve"> </w:t>
            </w:r>
          </w:p>
          <w:p>
            <w:pPr>
              <w:pStyle w:val="Normal"/>
              <w:spacing w:before="18" w:after="18"/>
              <w:rPr/>
            </w:pPr>
            <w:r>
              <w:rPr>
                <w:rFonts w:eastAsia="Courier New" w:cs="Courier New" w:ascii="Courier New" w:hAnsi="Courier New"/>
                <w:color w:val="6A9955"/>
                <w:sz w:val="18"/>
                <w:szCs w:val="18"/>
              </w:rPr>
              <w:t># Alternative : version online (plus légère, nécessite internet au 1er démarrage)</w:t>
            </w:r>
          </w:p>
          <w:p>
            <w:pPr>
              <w:pStyle w:val="Normal"/>
              <w:spacing w:before="18" w:after="18"/>
              <w:rPr/>
            </w:pPr>
            <w:r>
              <w:rPr>
                <w:rFonts w:eastAsia="Courier New" w:cs="Courier New" w:ascii="Courier New" w:hAnsi="Courier New"/>
                <w:color w:val="6A9955"/>
                <w:sz w:val="18"/>
                <w:szCs w:val="18"/>
              </w:rPr>
              <w:t># sudo curl -LO https://github.com/goharbor/harbor/releases/download/v2.10.0/harbor-online-installer-v2.10.0.tgz</w:t>
            </w:r>
          </w:p>
          <w:p>
            <w:pPr>
              <w:pStyle w:val="Normal"/>
              <w:spacing w:before="18" w:after="18"/>
              <w:rPr/>
            </w:pPr>
            <w:r>
              <w:rPr>
                <w:rFonts w:eastAsia="Courier New" w:cs="Courier New" w:ascii="Courier New" w:hAnsi="Courier New"/>
                <w:color w:val="D4D4D4"/>
                <w:sz w:val="18"/>
                <w:szCs w:val="18"/>
              </w:rPr>
              <w:t xml:space="preserve"> </w:t>
            </w:r>
          </w:p>
          <w:p>
            <w:pPr>
              <w:pStyle w:val="Normal"/>
              <w:spacing w:before="18" w:after="18"/>
              <w:rPr/>
            </w:pPr>
            <w:r>
              <w:rPr>
                <w:rFonts w:eastAsia="Courier New" w:cs="Courier New" w:ascii="Courier New" w:hAnsi="Courier New"/>
                <w:color w:val="6A9955"/>
                <w:sz w:val="18"/>
                <w:szCs w:val="18"/>
              </w:rPr>
              <w:t># Extraire l'archive</w:t>
            </w:r>
          </w:p>
          <w:p>
            <w:pPr>
              <w:pStyle w:val="Normal"/>
              <w:spacing w:before="18" w:after="18"/>
              <w:rPr/>
            </w:pPr>
            <w:r>
              <w:rPr>
                <w:rFonts w:eastAsia="Courier New" w:cs="Courier New" w:ascii="Courier New" w:hAnsi="Courier New"/>
                <w:color w:val="D4D4D4"/>
                <w:sz w:val="18"/>
                <w:szCs w:val="18"/>
              </w:rPr>
              <w:t>sudo tar xvf harbor-offline-installer-v2.10.0.tgz</w:t>
            </w:r>
          </w:p>
          <w:p>
            <w:pPr>
              <w:pStyle w:val="Normal"/>
              <w:spacing w:before="18" w:after="18"/>
              <w:rPr/>
            </w:pPr>
            <w:r>
              <w:rPr>
                <w:rFonts w:eastAsia="Courier New" w:cs="Courier New" w:ascii="Courier New" w:hAnsi="Courier New"/>
                <w:color w:val="D4D4D4"/>
                <w:sz w:val="18"/>
                <w:szCs w:val="18"/>
              </w:rPr>
              <w:t>cd /opt/harbor</w:t>
            </w:r>
          </w:p>
          <w:p>
            <w:pPr>
              <w:pStyle w:val="Normal"/>
              <w:spacing w:before="18" w:after="18"/>
              <w:rPr/>
            </w:pPr>
            <w:r>
              <w:rPr>
                <w:rFonts w:eastAsia="Courier New" w:cs="Courier New" w:ascii="Courier New" w:hAnsi="Courier New"/>
                <w:color w:val="D4D4D4"/>
                <w:sz w:val="18"/>
                <w:szCs w:val="18"/>
              </w:rPr>
              <w:t xml:space="preserve"> </w:t>
            </w:r>
          </w:p>
          <w:p>
            <w:pPr>
              <w:pStyle w:val="Normal"/>
              <w:spacing w:before="18" w:after="18"/>
              <w:rPr/>
            </w:pPr>
            <w:r>
              <w:rPr>
                <w:rFonts w:eastAsia="Courier New" w:cs="Courier New" w:ascii="Courier New" w:hAnsi="Courier New"/>
                <w:color w:val="6A9955"/>
                <w:sz w:val="18"/>
                <w:szCs w:val="18"/>
              </w:rPr>
              <w:t># Vérifier le contenu extrait</w:t>
            </w:r>
          </w:p>
          <w:p>
            <w:pPr>
              <w:pStyle w:val="Normal"/>
              <w:spacing w:before="18" w:after="18"/>
              <w:rPr/>
            </w:pPr>
            <w:r>
              <w:rPr>
                <w:rFonts w:eastAsia="Courier New" w:cs="Courier New" w:ascii="Courier New" w:hAnsi="Courier New"/>
                <w:color w:val="D4D4D4"/>
                <w:sz w:val="18"/>
                <w:szCs w:val="18"/>
              </w:rPr>
              <w:t>ls -la</w:t>
            </w:r>
          </w:p>
          <w:p>
            <w:pPr>
              <w:pStyle w:val="Normal"/>
              <w:spacing w:before="18" w:after="18"/>
              <w:rPr/>
            </w:pPr>
            <w:r>
              <w:rPr>
                <w:rFonts w:eastAsia="Courier New" w:cs="Courier New" w:ascii="Courier New" w:hAnsi="Courier New"/>
                <w:color w:val="6A9955"/>
                <w:sz w:val="18"/>
                <w:szCs w:val="18"/>
              </w:rPr>
              <w:t># → common.sh  docker-compose.yml  harbor.v2.10.0.tar.gz  harbor.yml.tmpl  install.sh  prepare</w:t>
            </w:r>
          </w:p>
        </w:tc>
      </w:tr>
    </w:tbl>
    <w:p>
      <w:pPr>
        <w:pStyle w:val="Normal"/>
        <w:spacing w:before="0" w:after="120"/>
        <w:rPr/>
      </w:pPr>
      <w:r>
        <w:rPr/>
      </w:r>
    </w:p>
    <w:p>
      <w:pPr>
        <w:pStyle w:val="Normal"/>
        <w:rPr/>
      </w:pPr>
      <w:r>
        <w:rPr/>
      </w:r>
      <w:r>
        <w:br w:type="page"/>
      </w:r>
    </w:p>
    <w:p>
      <w:pPr>
        <w:pStyle w:val="Heading1"/>
        <w:pBdr>
          <w:bottom w:val="single" w:sz="8" w:space="4" w:color="2E75B6"/>
        </w:pBdr>
        <w:spacing w:before="0" w:after="100"/>
        <w:rPr/>
      </w:pPr>
      <w:r>
        <w:rPr>
          <w:rFonts w:eastAsia="Arial" w:cs="Arial" w:ascii="Arial" w:hAnsi="Arial"/>
          <w:b/>
          <w:bCs/>
          <w:color w:val="1F3864"/>
          <w:sz w:val="32"/>
          <w:szCs w:val="32"/>
        </w:rPr>
        <w:t>4. Configuration de harbor.yml</w:t>
      </w:r>
    </w:p>
    <w:p>
      <w:pPr>
        <w:pStyle w:val="Heading2"/>
        <w:spacing w:before="220" w:after="80"/>
        <w:rPr/>
      </w:pPr>
      <w:r>
        <w:rPr>
          <w:rFonts w:eastAsia="Arial" w:cs="Arial" w:ascii="Arial" w:hAnsi="Arial"/>
          <w:b/>
          <w:bCs/>
          <w:color w:val="2E75B6"/>
          <w:sz w:val="26"/>
          <w:szCs w:val="26"/>
        </w:rPr>
        <w:t>4.1 Copier le template</w:t>
      </w:r>
    </w:p>
    <w:tbl>
      <w:tblPr>
        <w:tblW w:w="9360" w:type="dxa"/>
        <w:jc w:val="start"/>
        <w:tblInd w:w="0" w:type="dxa"/>
        <w:tblLayout w:type="fixed"/>
        <w:tblCellMar>
          <w:top w:w="120" w:type="dxa"/>
          <w:start w:w="200" w:type="dxa"/>
          <w:bottom w:w="120" w:type="dxa"/>
          <w:end w:w="12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1E1E1E" w:val="clear"/>
          </w:tcPr>
          <w:p>
            <w:pPr>
              <w:pStyle w:val="Normal"/>
              <w:spacing w:before="18" w:after="18"/>
              <w:rPr/>
            </w:pPr>
            <w:r>
              <w:rPr>
                <w:rFonts w:eastAsia="Courier New" w:cs="Courier New" w:ascii="Courier New" w:hAnsi="Courier New"/>
                <w:color w:val="D4D4D4"/>
                <w:sz w:val="18"/>
                <w:szCs w:val="18"/>
              </w:rPr>
              <w:t>cd /opt/harbor</w:t>
            </w:r>
          </w:p>
          <w:p>
            <w:pPr>
              <w:pStyle w:val="Normal"/>
              <w:spacing w:before="18" w:after="18"/>
              <w:rPr/>
            </w:pPr>
            <w:r>
              <w:rPr>
                <w:rFonts w:eastAsia="Courier New" w:cs="Courier New" w:ascii="Courier New" w:hAnsi="Courier New"/>
                <w:color w:val="D4D4D4"/>
                <w:sz w:val="18"/>
                <w:szCs w:val="18"/>
              </w:rPr>
              <w:t xml:space="preserve"> </w:t>
            </w:r>
          </w:p>
          <w:p>
            <w:pPr>
              <w:pStyle w:val="Normal"/>
              <w:spacing w:before="18" w:after="18"/>
              <w:rPr/>
            </w:pPr>
            <w:r>
              <w:rPr>
                <w:rFonts w:eastAsia="Courier New" w:cs="Courier New" w:ascii="Courier New" w:hAnsi="Courier New"/>
                <w:color w:val="6A9955"/>
                <w:sz w:val="18"/>
                <w:szCs w:val="18"/>
              </w:rPr>
              <w:t># Copier le template fourni par Harbor</w:t>
            </w:r>
          </w:p>
          <w:p>
            <w:pPr>
              <w:pStyle w:val="Normal"/>
              <w:spacing w:before="18" w:after="18"/>
              <w:rPr/>
            </w:pPr>
            <w:r>
              <w:rPr>
                <w:rFonts w:eastAsia="Courier New" w:cs="Courier New" w:ascii="Courier New" w:hAnsi="Courier New"/>
                <w:color w:val="D4D4D4"/>
                <w:sz w:val="18"/>
                <w:szCs w:val="18"/>
              </w:rPr>
              <w:t>sudo cp harbor.yml.tmpl harbor.yml</w:t>
            </w:r>
          </w:p>
          <w:p>
            <w:pPr>
              <w:pStyle w:val="Normal"/>
              <w:spacing w:before="18" w:after="18"/>
              <w:rPr/>
            </w:pPr>
            <w:r>
              <w:rPr>
                <w:rFonts w:eastAsia="Courier New" w:cs="Courier New" w:ascii="Courier New" w:hAnsi="Courier New"/>
                <w:color w:val="D4D4D4"/>
                <w:sz w:val="18"/>
                <w:szCs w:val="18"/>
              </w:rPr>
              <w:t xml:space="preserve"> </w:t>
            </w:r>
          </w:p>
          <w:p>
            <w:pPr>
              <w:pStyle w:val="Normal"/>
              <w:spacing w:before="18" w:after="18"/>
              <w:rPr/>
            </w:pPr>
            <w:r>
              <w:rPr>
                <w:rFonts w:eastAsia="Courier New" w:cs="Courier New" w:ascii="Courier New" w:hAnsi="Courier New"/>
                <w:color w:val="6A9955"/>
                <w:sz w:val="18"/>
                <w:szCs w:val="18"/>
              </w:rPr>
              <w:t># Éditer la configuration</w:t>
            </w:r>
          </w:p>
          <w:p>
            <w:pPr>
              <w:pStyle w:val="Normal"/>
              <w:spacing w:before="18" w:after="18"/>
              <w:rPr/>
            </w:pPr>
            <w:r>
              <w:rPr>
                <w:rFonts w:eastAsia="Courier New" w:cs="Courier New" w:ascii="Courier New" w:hAnsi="Courier New"/>
                <w:color w:val="D4D4D4"/>
                <w:sz w:val="18"/>
                <w:szCs w:val="18"/>
              </w:rPr>
              <w:t>sudo nano harbor.yml</w:t>
            </w:r>
          </w:p>
        </w:tc>
      </w:tr>
    </w:tbl>
    <w:p>
      <w:pPr>
        <w:pStyle w:val="Normal"/>
        <w:spacing w:before="0" w:after="80"/>
        <w:rPr/>
      </w:pPr>
      <w:r>
        <w:rPr/>
      </w:r>
    </w:p>
    <w:p>
      <w:pPr>
        <w:pStyle w:val="Heading2"/>
        <w:spacing w:before="220" w:after="80"/>
        <w:rPr/>
      </w:pPr>
      <w:r>
        <w:rPr>
          <w:rFonts w:eastAsia="Arial" w:cs="Arial" w:ascii="Arial" w:hAnsi="Arial"/>
          <w:b/>
          <w:bCs/>
          <w:color w:val="2E75B6"/>
          <w:sz w:val="26"/>
          <w:szCs w:val="26"/>
        </w:rPr>
        <w:t>4.2 Contenu complet de harbor.yml pour usage local</w:t>
      </w:r>
    </w:p>
    <w:tbl>
      <w:tblPr>
        <w:tblW w:w="9360" w:type="dxa"/>
        <w:jc w:val="start"/>
        <w:tblInd w:w="0" w:type="dxa"/>
        <w:tblLayout w:type="fixed"/>
        <w:tblCellMar>
          <w:top w:w="80" w:type="dxa"/>
          <w:start w:w="180" w:type="dxa"/>
          <w:bottom w:w="80" w:type="dxa"/>
          <w:end w:w="120" w:type="dxa"/>
        </w:tblCellMar>
      </w:tblPr>
      <w:tblGrid>
        <w:gridCol w:w="9360"/>
      </w:tblGrid>
      <w:tr>
        <w:trPr/>
        <w:tc>
          <w:tcPr>
            <w:tcW w:w="9360" w:type="dxa"/>
            <w:tcBorders>
              <w:top w:val="single" w:sz="2" w:space="0" w:color="CCCCCC"/>
              <w:start w:val="single" w:sz="18" w:space="0" w:color="C55A11"/>
              <w:bottom w:val="single" w:sz="2" w:space="0" w:color="CCCCCC"/>
              <w:end w:val="single" w:sz="2" w:space="0" w:color="CCCCCC"/>
            </w:tcBorders>
            <w:shd w:fill="FCE4D6" w:val="clear"/>
          </w:tcPr>
          <w:p>
            <w:pPr>
              <w:pStyle w:val="Normal"/>
              <w:spacing w:before="0" w:after="0"/>
              <w:rPr/>
            </w:pPr>
            <w:r>
              <w:rPr>
                <w:rFonts w:eastAsia="Arial" w:cs="Arial"/>
                <w:b/>
                <w:bCs/>
                <w:color w:val="C55A11"/>
                <w:sz w:val="22"/>
                <w:szCs w:val="22"/>
              </w:rPr>
              <w:t xml:space="preserve">⚠  </w:t>
            </w:r>
            <w:r>
              <w:rPr>
                <w:rFonts w:eastAsia="Arial" w:cs="Arial"/>
                <w:b/>
                <w:bCs/>
                <w:sz w:val="22"/>
                <w:szCs w:val="22"/>
              </w:rPr>
              <w:t xml:space="preserve">Attention — </w:t>
            </w:r>
            <w:r>
              <w:rPr>
                <w:rFonts w:eastAsia="Arial" w:cs="Arial"/>
                <w:sz w:val="22"/>
                <w:szCs w:val="22"/>
              </w:rPr>
              <w:t>Le bloc https: doit être entièrement commenté. S'il reste actif sans certificat, Harbor refuse de démarrer avec l'erreur : 'attribute ssl_cert is not set'.</w:t>
            </w:r>
          </w:p>
        </w:tc>
      </w:tr>
    </w:tbl>
    <w:p>
      <w:pPr>
        <w:pStyle w:val="Normal"/>
        <w:spacing w:before="0" w:after="60"/>
        <w:rPr/>
      </w:pPr>
      <w:r>
        <w:rPr/>
      </w:r>
    </w:p>
    <w:tbl>
      <w:tblPr>
        <w:tblW w:w="9360" w:type="dxa"/>
        <w:jc w:val="start"/>
        <w:tblInd w:w="0" w:type="dxa"/>
        <w:tblLayout w:type="fixed"/>
        <w:tblCellMar>
          <w:top w:w="120" w:type="dxa"/>
          <w:start w:w="200" w:type="dxa"/>
          <w:bottom w:w="120" w:type="dxa"/>
          <w:end w:w="12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1E1E1E" w:val="clear"/>
          </w:tcPr>
          <w:p>
            <w:pPr>
              <w:pStyle w:val="Normal"/>
              <w:spacing w:before="18" w:after="18"/>
              <w:rPr/>
            </w:pPr>
            <w:r>
              <w:rPr>
                <w:rFonts w:eastAsia="Courier New" w:cs="Courier New" w:ascii="Courier New" w:hAnsi="Courier New"/>
                <w:color w:val="6A9955"/>
                <w:sz w:val="18"/>
                <w:szCs w:val="18"/>
              </w:rPr>
              <w:t># harbor.yml — Configuration pour CI/CD local (Parrot OS)</w:t>
            </w:r>
          </w:p>
          <w:p>
            <w:pPr>
              <w:pStyle w:val="Normal"/>
              <w:spacing w:before="18" w:after="18"/>
              <w:rPr/>
            </w:pPr>
            <w:r>
              <w:rPr>
                <w:rFonts w:eastAsia="Courier New" w:cs="Courier New" w:ascii="Courier New" w:hAnsi="Courier New"/>
                <w:color w:val="6A9955"/>
                <w:sz w:val="18"/>
                <w:szCs w:val="18"/>
              </w:rPr>
              <w:t># Généré le 26/02/2026 — Projet CI/CD Sécurisé</w:t>
            </w:r>
          </w:p>
          <w:p>
            <w:pPr>
              <w:pStyle w:val="Normal"/>
              <w:spacing w:before="18" w:after="18"/>
              <w:rPr/>
            </w:pPr>
            <w:r>
              <w:rPr>
                <w:rFonts w:eastAsia="Courier New" w:cs="Courier New" w:ascii="Courier New" w:hAnsi="Courier New"/>
                <w:color w:val="D4D4D4"/>
                <w:sz w:val="18"/>
                <w:szCs w:val="18"/>
              </w:rPr>
              <w:t xml:space="preserve"> </w:t>
            </w:r>
          </w:p>
          <w:p>
            <w:pPr>
              <w:pStyle w:val="Normal"/>
              <w:spacing w:before="18" w:after="18"/>
              <w:rPr/>
            </w:pPr>
            <w:r>
              <w:rPr>
                <w:rFonts w:eastAsia="Courier New" w:cs="Courier New" w:ascii="Courier New" w:hAnsi="Courier New"/>
                <w:color w:val="6A9955"/>
                <w:sz w:val="18"/>
                <w:szCs w:val="18"/>
              </w:rPr>
              <w:t># Hostname — doit correspondre à l'entrée dans /etc/hosts</w:t>
            </w:r>
          </w:p>
          <w:p>
            <w:pPr>
              <w:pStyle w:val="Normal"/>
              <w:spacing w:before="18" w:after="18"/>
              <w:rPr/>
            </w:pPr>
            <w:r>
              <w:rPr>
                <w:rFonts w:eastAsia="Courier New" w:cs="Courier New" w:ascii="Courier New" w:hAnsi="Courier New"/>
                <w:color w:val="D4D4D4"/>
                <w:sz w:val="18"/>
                <w:szCs w:val="18"/>
              </w:rPr>
              <w:t>hostname: harbor.local</w:t>
            </w:r>
          </w:p>
          <w:p>
            <w:pPr>
              <w:pStyle w:val="Normal"/>
              <w:spacing w:before="18" w:after="18"/>
              <w:rPr/>
            </w:pPr>
            <w:r>
              <w:rPr>
                <w:rFonts w:eastAsia="Courier New" w:cs="Courier New" w:ascii="Courier New" w:hAnsi="Courier New"/>
                <w:color w:val="D4D4D4"/>
                <w:sz w:val="18"/>
                <w:szCs w:val="18"/>
              </w:rPr>
              <w:t xml:space="preserve"> </w:t>
            </w:r>
          </w:p>
          <w:p>
            <w:pPr>
              <w:pStyle w:val="Normal"/>
              <w:spacing w:before="18" w:after="18"/>
              <w:rPr/>
            </w:pPr>
            <w:r>
              <w:rPr>
                <w:rFonts w:eastAsia="Courier New" w:cs="Courier New" w:ascii="Courier New" w:hAnsi="Courier New"/>
                <w:color w:val="6A9955"/>
                <w:sz w:val="18"/>
                <w:szCs w:val="18"/>
              </w:rPr>
              <w:t># Protocole HTTP uniquement pour usage local</w:t>
            </w:r>
          </w:p>
          <w:p>
            <w:pPr>
              <w:pStyle w:val="Normal"/>
              <w:spacing w:before="18" w:after="18"/>
              <w:rPr/>
            </w:pPr>
            <w:r>
              <w:rPr>
                <w:rFonts w:eastAsia="Courier New" w:cs="Courier New" w:ascii="Courier New" w:hAnsi="Courier New"/>
                <w:color w:val="D4D4D4"/>
                <w:sz w:val="18"/>
                <w:szCs w:val="18"/>
              </w:rPr>
              <w:t>http:</w:t>
            </w:r>
          </w:p>
          <w:p>
            <w:pPr>
              <w:pStyle w:val="Normal"/>
              <w:spacing w:before="18" w:after="18"/>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port: 80</w:t>
            </w:r>
          </w:p>
          <w:p>
            <w:pPr>
              <w:pStyle w:val="Normal"/>
              <w:spacing w:before="18" w:after="18"/>
              <w:rPr/>
            </w:pPr>
            <w:r>
              <w:rPr>
                <w:rFonts w:eastAsia="Courier New" w:cs="Courier New" w:ascii="Courier New" w:hAnsi="Courier New"/>
                <w:color w:val="D4D4D4"/>
                <w:sz w:val="18"/>
                <w:szCs w:val="18"/>
              </w:rPr>
              <w:t xml:space="preserve"> </w:t>
            </w:r>
          </w:p>
          <w:p>
            <w:pPr>
              <w:pStyle w:val="Normal"/>
              <w:spacing w:before="18" w:after="18"/>
              <w:rPr/>
            </w:pPr>
            <w:r>
              <w:rPr>
                <w:rFonts w:eastAsia="Courier New" w:cs="Courier New" w:ascii="Courier New" w:hAnsi="Courier New"/>
                <w:color w:val="6A9955"/>
                <w:sz w:val="18"/>
                <w:szCs w:val="18"/>
              </w:rPr>
              <w:t># HTTPS désactivé — commenter tout ce bloc pour usage local</w:t>
            </w:r>
          </w:p>
          <w:p>
            <w:pPr>
              <w:pStyle w:val="Normal"/>
              <w:spacing w:before="18" w:after="18"/>
              <w:rPr/>
            </w:pPr>
            <w:r>
              <w:rPr>
                <w:rFonts w:eastAsia="Courier New" w:cs="Courier New" w:ascii="Courier New" w:hAnsi="Courier New"/>
                <w:color w:val="6A9955"/>
                <w:sz w:val="18"/>
                <w:szCs w:val="18"/>
              </w:rPr>
              <w:t># https:</w:t>
            </w:r>
          </w:p>
          <w:p>
            <w:pPr>
              <w:pStyle w:val="Normal"/>
              <w:spacing w:before="18" w:after="18"/>
              <w:rPr/>
            </w:pPr>
            <w:r>
              <w:rPr>
                <w:rFonts w:eastAsia="Courier New" w:cs="Courier New" w:ascii="Courier New" w:hAnsi="Courier New"/>
                <w:color w:val="6A9955"/>
                <w:sz w:val="18"/>
                <w:szCs w:val="18"/>
              </w:rPr>
              <w:t>#   port: 443</w:t>
            </w:r>
          </w:p>
          <w:p>
            <w:pPr>
              <w:pStyle w:val="Normal"/>
              <w:spacing w:before="18" w:after="18"/>
              <w:rPr/>
            </w:pPr>
            <w:r>
              <w:rPr>
                <w:rFonts w:eastAsia="Courier New" w:cs="Courier New" w:ascii="Courier New" w:hAnsi="Courier New"/>
                <w:color w:val="6A9955"/>
                <w:sz w:val="18"/>
                <w:szCs w:val="18"/>
              </w:rPr>
              <w:t>#   certificate: /your/certificate/path</w:t>
            </w:r>
          </w:p>
          <w:p>
            <w:pPr>
              <w:pStyle w:val="Normal"/>
              <w:spacing w:before="18" w:after="18"/>
              <w:rPr/>
            </w:pPr>
            <w:r>
              <w:rPr>
                <w:rFonts w:eastAsia="Courier New" w:cs="Courier New" w:ascii="Courier New" w:hAnsi="Courier New"/>
                <w:color w:val="6A9955"/>
                <w:sz w:val="18"/>
                <w:szCs w:val="18"/>
              </w:rPr>
              <w:t>#   private_key: /your/private/key/path</w:t>
            </w:r>
          </w:p>
          <w:p>
            <w:pPr>
              <w:pStyle w:val="Normal"/>
              <w:spacing w:before="18" w:after="18"/>
              <w:rPr/>
            </w:pPr>
            <w:r>
              <w:rPr>
                <w:rFonts w:eastAsia="Courier New" w:cs="Courier New" w:ascii="Courier New" w:hAnsi="Courier New"/>
                <w:color w:val="D4D4D4"/>
                <w:sz w:val="18"/>
                <w:szCs w:val="18"/>
              </w:rPr>
              <w:t xml:space="preserve"> </w:t>
            </w:r>
          </w:p>
          <w:p>
            <w:pPr>
              <w:pStyle w:val="Normal"/>
              <w:spacing w:before="18" w:after="18"/>
              <w:rPr/>
            </w:pPr>
            <w:r>
              <w:rPr>
                <w:rFonts w:eastAsia="Courier New" w:cs="Courier New" w:ascii="Courier New" w:hAnsi="Courier New"/>
                <w:color w:val="6A9955"/>
                <w:sz w:val="18"/>
                <w:szCs w:val="18"/>
              </w:rPr>
              <w:t># Mot de passe de l'administrateur Harbor</w:t>
            </w:r>
          </w:p>
          <w:p>
            <w:pPr>
              <w:pStyle w:val="Normal"/>
              <w:spacing w:before="18" w:after="18"/>
              <w:rPr/>
            </w:pPr>
            <w:r>
              <w:rPr>
                <w:rFonts w:eastAsia="Courier New" w:cs="Courier New" w:ascii="Courier New" w:hAnsi="Courier New"/>
                <w:color w:val="D4D4D4"/>
                <w:sz w:val="18"/>
                <w:szCs w:val="18"/>
              </w:rPr>
              <w:t>harbor_admin_password: Harbor12345</w:t>
            </w:r>
          </w:p>
          <w:p>
            <w:pPr>
              <w:pStyle w:val="Normal"/>
              <w:spacing w:before="18" w:after="18"/>
              <w:rPr/>
            </w:pPr>
            <w:r>
              <w:rPr>
                <w:rFonts w:eastAsia="Courier New" w:cs="Courier New" w:ascii="Courier New" w:hAnsi="Courier New"/>
                <w:color w:val="D4D4D4"/>
                <w:sz w:val="18"/>
                <w:szCs w:val="18"/>
              </w:rPr>
              <w:t xml:space="preserve"> </w:t>
            </w:r>
          </w:p>
          <w:p>
            <w:pPr>
              <w:pStyle w:val="Normal"/>
              <w:spacing w:before="18" w:after="18"/>
              <w:rPr/>
            </w:pPr>
            <w:r>
              <w:rPr>
                <w:rFonts w:eastAsia="Courier New" w:cs="Courier New" w:ascii="Courier New" w:hAnsi="Courier New"/>
                <w:color w:val="6A9955"/>
                <w:sz w:val="18"/>
                <w:szCs w:val="18"/>
              </w:rPr>
              <w:t># Base de données PostgreSQL interne</w:t>
            </w:r>
          </w:p>
          <w:p>
            <w:pPr>
              <w:pStyle w:val="Normal"/>
              <w:spacing w:before="18" w:after="18"/>
              <w:rPr/>
            </w:pPr>
            <w:r>
              <w:rPr>
                <w:rFonts w:eastAsia="Courier New" w:cs="Courier New" w:ascii="Courier New" w:hAnsi="Courier New"/>
                <w:color w:val="D4D4D4"/>
                <w:sz w:val="18"/>
                <w:szCs w:val="18"/>
              </w:rPr>
              <w:t>database:</w:t>
            </w:r>
          </w:p>
          <w:p>
            <w:pPr>
              <w:pStyle w:val="Normal"/>
              <w:spacing w:before="18" w:after="18"/>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password: root123</w:t>
            </w:r>
          </w:p>
          <w:p>
            <w:pPr>
              <w:pStyle w:val="Normal"/>
              <w:spacing w:before="18" w:after="18"/>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max_idle_conns: 100</w:t>
            </w:r>
          </w:p>
          <w:p>
            <w:pPr>
              <w:pStyle w:val="Normal"/>
              <w:spacing w:before="18" w:after="18"/>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max_open_conns: 900</w:t>
            </w:r>
          </w:p>
          <w:p>
            <w:pPr>
              <w:pStyle w:val="Normal"/>
              <w:spacing w:before="18" w:after="18"/>
              <w:rPr/>
            </w:pPr>
            <w:r>
              <w:rPr>
                <w:rFonts w:eastAsia="Courier New" w:cs="Courier New" w:ascii="Courier New" w:hAnsi="Courier New"/>
                <w:color w:val="D4D4D4"/>
                <w:sz w:val="18"/>
                <w:szCs w:val="18"/>
              </w:rPr>
              <w:t xml:space="preserve"> </w:t>
            </w:r>
          </w:p>
          <w:p>
            <w:pPr>
              <w:pStyle w:val="Normal"/>
              <w:spacing w:before="18" w:after="18"/>
              <w:rPr/>
            </w:pPr>
            <w:r>
              <w:rPr>
                <w:rFonts w:eastAsia="Courier New" w:cs="Courier New" w:ascii="Courier New" w:hAnsi="Courier New"/>
                <w:color w:val="6A9955"/>
                <w:sz w:val="18"/>
                <w:szCs w:val="18"/>
              </w:rPr>
              <w:t># Répertoire de stockage des données (images, logs, secrets)</w:t>
            </w:r>
          </w:p>
          <w:p>
            <w:pPr>
              <w:pStyle w:val="Normal"/>
              <w:spacing w:before="18" w:after="18"/>
              <w:rPr/>
            </w:pPr>
            <w:r>
              <w:rPr>
                <w:rFonts w:eastAsia="Courier New" w:cs="Courier New" w:ascii="Courier New" w:hAnsi="Courier New"/>
                <w:color w:val="D4D4D4"/>
                <w:sz w:val="18"/>
                <w:szCs w:val="18"/>
              </w:rPr>
              <w:t>data_volume: /data/harbor</w:t>
            </w:r>
          </w:p>
          <w:p>
            <w:pPr>
              <w:pStyle w:val="Normal"/>
              <w:spacing w:before="18" w:after="18"/>
              <w:rPr/>
            </w:pPr>
            <w:r>
              <w:rPr>
                <w:rFonts w:eastAsia="Courier New" w:cs="Courier New" w:ascii="Courier New" w:hAnsi="Courier New"/>
                <w:color w:val="D4D4D4"/>
                <w:sz w:val="18"/>
                <w:szCs w:val="18"/>
              </w:rPr>
              <w:t xml:space="preserve"> </w:t>
            </w:r>
          </w:p>
          <w:p>
            <w:pPr>
              <w:pStyle w:val="Normal"/>
              <w:spacing w:before="18" w:after="18"/>
              <w:rPr/>
            </w:pPr>
            <w:r>
              <w:rPr>
                <w:rFonts w:eastAsia="Courier New" w:cs="Courier New" w:ascii="Courier New" w:hAnsi="Courier New"/>
                <w:color w:val="6A9955"/>
                <w:sz w:val="18"/>
                <w:szCs w:val="18"/>
              </w:rPr>
              <w:t># Scanner Trivy intégré à Harbor</w:t>
            </w:r>
          </w:p>
          <w:p>
            <w:pPr>
              <w:pStyle w:val="Normal"/>
              <w:spacing w:before="18" w:after="18"/>
              <w:rPr/>
            </w:pPr>
            <w:r>
              <w:rPr>
                <w:rFonts w:eastAsia="Courier New" w:cs="Courier New" w:ascii="Courier New" w:hAnsi="Courier New"/>
                <w:color w:val="D4D4D4"/>
                <w:sz w:val="18"/>
                <w:szCs w:val="18"/>
              </w:rPr>
              <w:t>trivy:</w:t>
            </w:r>
          </w:p>
          <w:p>
            <w:pPr>
              <w:pStyle w:val="Normal"/>
              <w:spacing w:before="18" w:after="18"/>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ignore_unfixed: false</w:t>
            </w:r>
          </w:p>
          <w:p>
            <w:pPr>
              <w:pStyle w:val="Normal"/>
              <w:spacing w:before="18" w:after="18"/>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skip_update: false</w:t>
            </w:r>
          </w:p>
          <w:p>
            <w:pPr>
              <w:pStyle w:val="Normal"/>
              <w:spacing w:before="18" w:after="18"/>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offline_scan: false</w:t>
            </w:r>
          </w:p>
          <w:p>
            <w:pPr>
              <w:pStyle w:val="Normal"/>
              <w:spacing w:before="18" w:after="18"/>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security_check: vuln</w:t>
            </w:r>
          </w:p>
          <w:p>
            <w:pPr>
              <w:pStyle w:val="Normal"/>
              <w:spacing w:before="18" w:after="18"/>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insecure: false</w:t>
            </w:r>
          </w:p>
          <w:p>
            <w:pPr>
              <w:pStyle w:val="Normal"/>
              <w:spacing w:before="18" w:after="18"/>
              <w:rPr/>
            </w:pPr>
            <w:r>
              <w:rPr>
                <w:rFonts w:eastAsia="Courier New" w:cs="Courier New" w:ascii="Courier New" w:hAnsi="Courier New"/>
                <w:color w:val="D4D4D4"/>
                <w:sz w:val="18"/>
                <w:szCs w:val="18"/>
              </w:rPr>
              <w:t xml:space="preserve"> </w:t>
            </w:r>
          </w:p>
          <w:p>
            <w:pPr>
              <w:pStyle w:val="Normal"/>
              <w:spacing w:before="18" w:after="18"/>
              <w:rPr/>
            </w:pPr>
            <w:r>
              <w:rPr>
                <w:rFonts w:eastAsia="Courier New" w:cs="Courier New" w:ascii="Courier New" w:hAnsi="Courier New"/>
                <w:color w:val="6A9955"/>
                <w:sz w:val="18"/>
                <w:szCs w:val="18"/>
              </w:rPr>
              <w:t># Workers pour les jobs asynchrones (push, scan, réplication)</w:t>
            </w:r>
          </w:p>
          <w:p>
            <w:pPr>
              <w:pStyle w:val="Normal"/>
              <w:spacing w:before="18" w:after="18"/>
              <w:rPr/>
            </w:pPr>
            <w:r>
              <w:rPr>
                <w:rFonts w:eastAsia="Courier New" w:cs="Courier New" w:ascii="Courier New" w:hAnsi="Courier New"/>
                <w:color w:val="D4D4D4"/>
                <w:sz w:val="18"/>
                <w:szCs w:val="18"/>
              </w:rPr>
              <w:t>jobservice:</w:t>
            </w:r>
          </w:p>
          <w:p>
            <w:pPr>
              <w:pStyle w:val="Normal"/>
              <w:spacing w:before="18" w:after="18"/>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max_job_workers: 10</w:t>
            </w:r>
          </w:p>
          <w:p>
            <w:pPr>
              <w:pStyle w:val="Normal"/>
              <w:spacing w:before="18" w:after="18"/>
              <w:rPr/>
            </w:pPr>
            <w:r>
              <w:rPr>
                <w:rFonts w:eastAsia="Courier New" w:cs="Courier New" w:ascii="Courier New" w:hAnsi="Courier New"/>
                <w:color w:val="D4D4D4"/>
                <w:sz w:val="18"/>
                <w:szCs w:val="18"/>
              </w:rPr>
              <w:t xml:space="preserve"> </w:t>
            </w:r>
          </w:p>
          <w:p>
            <w:pPr>
              <w:pStyle w:val="Normal"/>
              <w:spacing w:before="18" w:after="18"/>
              <w:rPr/>
            </w:pPr>
            <w:r>
              <w:rPr>
                <w:rFonts w:eastAsia="Courier New" w:cs="Courier New" w:ascii="Courier New" w:hAnsi="Courier New"/>
                <w:color w:val="6A9955"/>
                <w:sz w:val="18"/>
                <w:szCs w:val="18"/>
              </w:rPr>
              <w:t># Journalisation</w:t>
            </w:r>
          </w:p>
          <w:p>
            <w:pPr>
              <w:pStyle w:val="Normal"/>
              <w:spacing w:before="18" w:after="18"/>
              <w:rPr/>
            </w:pPr>
            <w:r>
              <w:rPr>
                <w:rFonts w:eastAsia="Courier New" w:cs="Courier New" w:ascii="Courier New" w:hAnsi="Courier New"/>
                <w:color w:val="D4D4D4"/>
                <w:sz w:val="18"/>
                <w:szCs w:val="18"/>
              </w:rPr>
              <w:t>log:</w:t>
            </w:r>
          </w:p>
          <w:p>
            <w:pPr>
              <w:pStyle w:val="Normal"/>
              <w:spacing w:before="18" w:after="18"/>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level: info</w:t>
            </w:r>
          </w:p>
          <w:p>
            <w:pPr>
              <w:pStyle w:val="Normal"/>
              <w:spacing w:before="18" w:after="18"/>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local:</w:t>
            </w:r>
          </w:p>
          <w:p>
            <w:pPr>
              <w:pStyle w:val="Normal"/>
              <w:spacing w:before="18" w:after="18"/>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rotate_count: 50</w:t>
            </w:r>
          </w:p>
          <w:p>
            <w:pPr>
              <w:pStyle w:val="Normal"/>
              <w:spacing w:before="18" w:after="18"/>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rotate_size: 200m</w:t>
            </w:r>
          </w:p>
          <w:p>
            <w:pPr>
              <w:pStyle w:val="Normal"/>
              <w:spacing w:before="18" w:after="18"/>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location: /var/log/harbor</w:t>
            </w:r>
          </w:p>
        </w:tc>
      </w:tr>
    </w:tbl>
    <w:p>
      <w:pPr>
        <w:pStyle w:val="Normal"/>
        <w:spacing w:before="0" w:after="120"/>
        <w:rPr/>
      </w:pPr>
      <w:r>
        <w:rPr/>
      </w:r>
    </w:p>
    <w:p>
      <w:pPr>
        <w:pStyle w:val="Heading1"/>
        <w:pBdr>
          <w:bottom w:val="single" w:sz="8" w:space="4" w:color="2E75B6"/>
        </w:pBdr>
        <w:spacing w:before="320" w:after="100"/>
        <w:rPr/>
      </w:pPr>
      <w:r>
        <w:rPr>
          <w:rFonts w:eastAsia="Arial" w:cs="Arial" w:ascii="Arial" w:hAnsi="Arial"/>
          <w:b/>
          <w:bCs/>
          <w:color w:val="1F3864"/>
          <w:sz w:val="32"/>
          <w:szCs w:val="32"/>
        </w:rPr>
        <w:t>5. Lancement de Harbor</w:t>
      </w:r>
    </w:p>
    <w:p>
      <w:pPr>
        <w:pStyle w:val="Heading2"/>
        <w:spacing w:before="220" w:after="80"/>
        <w:rPr/>
      </w:pPr>
      <w:r>
        <w:rPr>
          <w:rFonts w:eastAsia="Arial" w:cs="Arial" w:ascii="Arial" w:hAnsi="Arial"/>
          <w:b/>
          <w:bCs/>
          <w:color w:val="2E75B6"/>
          <w:sz w:val="26"/>
          <w:szCs w:val="26"/>
        </w:rPr>
        <w:t>5.1 Exécuter prepare puis install.sh</w:t>
      </w:r>
    </w:p>
    <w:p>
      <w:pPr>
        <w:pStyle w:val="Normal"/>
        <w:spacing w:before="60" w:after="60"/>
        <w:rPr/>
      </w:pPr>
      <w:r>
        <w:rPr>
          <w:rFonts w:eastAsia="Arial" w:cs="Arial"/>
          <w:sz w:val="22"/>
          <w:szCs w:val="22"/>
        </w:rPr>
        <w:t>Le script prepare génère le fichier docker-compose.yml final à partir de harbor.yml. Le script install.sh charge les images et lance tous les conteneurs.</w:t>
      </w:r>
    </w:p>
    <w:p>
      <w:pPr>
        <w:pStyle w:val="Normal"/>
        <w:spacing w:before="0" w:after="60"/>
        <w:rPr/>
      </w:pPr>
      <w:r>
        <w:rPr/>
      </w:r>
    </w:p>
    <w:tbl>
      <w:tblPr>
        <w:tblW w:w="9360" w:type="dxa"/>
        <w:jc w:val="start"/>
        <w:tblInd w:w="0" w:type="dxa"/>
        <w:tblLayout w:type="fixed"/>
        <w:tblCellMar>
          <w:top w:w="120" w:type="dxa"/>
          <w:start w:w="200" w:type="dxa"/>
          <w:bottom w:w="120" w:type="dxa"/>
          <w:end w:w="12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1E1E1E" w:val="clear"/>
          </w:tcPr>
          <w:p>
            <w:pPr>
              <w:pStyle w:val="Normal"/>
              <w:spacing w:before="18" w:after="18"/>
              <w:rPr/>
            </w:pPr>
            <w:r>
              <w:rPr>
                <w:rFonts w:eastAsia="Courier New" w:cs="Courier New" w:ascii="Courier New" w:hAnsi="Courier New"/>
                <w:color w:val="D4D4D4"/>
                <w:sz w:val="18"/>
                <w:szCs w:val="18"/>
              </w:rPr>
              <w:t>cd /opt/harbor</w:t>
            </w:r>
          </w:p>
          <w:p>
            <w:pPr>
              <w:pStyle w:val="Normal"/>
              <w:spacing w:before="18" w:after="18"/>
              <w:rPr/>
            </w:pPr>
            <w:r>
              <w:rPr>
                <w:rFonts w:eastAsia="Courier New" w:cs="Courier New" w:ascii="Courier New" w:hAnsi="Courier New"/>
                <w:color w:val="D4D4D4"/>
                <w:sz w:val="18"/>
                <w:szCs w:val="18"/>
              </w:rPr>
              <w:t xml:space="preserve"> </w:t>
            </w:r>
          </w:p>
          <w:p>
            <w:pPr>
              <w:pStyle w:val="Normal"/>
              <w:spacing w:before="18" w:after="18"/>
              <w:rPr/>
            </w:pPr>
            <w:r>
              <w:rPr>
                <w:rFonts w:eastAsia="Courier New" w:cs="Courier New" w:ascii="Courier New" w:hAnsi="Courier New"/>
                <w:color w:val="6A9955"/>
                <w:sz w:val="18"/>
                <w:szCs w:val="18"/>
              </w:rPr>
              <w:t># Étape 1 : générer la configuration Docker Compose finale</w:t>
            </w:r>
          </w:p>
          <w:p>
            <w:pPr>
              <w:pStyle w:val="Normal"/>
              <w:spacing w:before="18" w:after="18"/>
              <w:rPr/>
            </w:pPr>
            <w:r>
              <w:rPr>
                <w:rFonts w:eastAsia="Courier New" w:cs="Courier New" w:ascii="Courier New" w:hAnsi="Courier New"/>
                <w:color w:val="D4D4D4"/>
                <w:sz w:val="18"/>
                <w:szCs w:val="18"/>
              </w:rPr>
              <w:t>sudo ./prepare</w:t>
            </w:r>
          </w:p>
          <w:p>
            <w:pPr>
              <w:pStyle w:val="Normal"/>
              <w:spacing w:before="18" w:after="18"/>
              <w:rPr/>
            </w:pPr>
            <w:r>
              <w:rPr>
                <w:rFonts w:eastAsia="Courier New" w:cs="Courier New" w:ascii="Courier New" w:hAnsi="Courier New"/>
                <w:color w:val="6A9955"/>
                <w:sz w:val="18"/>
                <w:szCs w:val="18"/>
              </w:rPr>
              <w:t># → prepare base dir is set to /opt/harbor</w:t>
            </w:r>
          </w:p>
          <w:p>
            <w:pPr>
              <w:pStyle w:val="Normal"/>
              <w:spacing w:before="18" w:after="18"/>
              <w:rPr/>
            </w:pPr>
            <w:r>
              <w:rPr>
                <w:rFonts w:eastAsia="Courier New" w:cs="Courier New" w:ascii="Courier New" w:hAnsi="Courier New"/>
                <w:color w:val="6A9955"/>
                <w:sz w:val="18"/>
                <w:szCs w:val="18"/>
              </w:rPr>
              <w:t># → Generated configuration file: /config/portal/nginx.conf</w:t>
            </w:r>
          </w:p>
          <w:p>
            <w:pPr>
              <w:pStyle w:val="Normal"/>
              <w:spacing w:before="18" w:after="18"/>
              <w:rPr/>
            </w:pPr>
            <w:r>
              <w:rPr>
                <w:rFonts w:eastAsia="Courier New" w:cs="Courier New" w:ascii="Courier New" w:hAnsi="Courier New"/>
                <w:color w:val="6A9955"/>
                <w:sz w:val="18"/>
                <w:szCs w:val="18"/>
              </w:rPr>
              <w:t># → Generated and saved secret to file: /data/secret/keys/secretkey</w:t>
            </w:r>
          </w:p>
          <w:p>
            <w:pPr>
              <w:pStyle w:val="Normal"/>
              <w:spacing w:before="18" w:after="18"/>
              <w:rPr/>
            </w:pPr>
            <w:r>
              <w:rPr>
                <w:rFonts w:eastAsia="Courier New" w:cs="Courier New" w:ascii="Courier New" w:hAnsi="Courier New"/>
                <w:color w:val="D4D4D4"/>
                <w:sz w:val="18"/>
                <w:szCs w:val="18"/>
              </w:rPr>
              <w:t xml:space="preserve"> </w:t>
            </w:r>
          </w:p>
          <w:p>
            <w:pPr>
              <w:pStyle w:val="Normal"/>
              <w:spacing w:before="18" w:after="18"/>
              <w:rPr/>
            </w:pPr>
            <w:r>
              <w:rPr>
                <w:rFonts w:eastAsia="Courier New" w:cs="Courier New" w:ascii="Courier New" w:hAnsi="Courier New"/>
                <w:color w:val="6A9955"/>
                <w:sz w:val="18"/>
                <w:szCs w:val="18"/>
              </w:rPr>
              <w:t># Étape 2 : lancer Harbor</w:t>
            </w:r>
          </w:p>
          <w:p>
            <w:pPr>
              <w:pStyle w:val="Normal"/>
              <w:spacing w:before="18" w:after="18"/>
              <w:rPr/>
            </w:pPr>
            <w:r>
              <w:rPr>
                <w:rFonts w:eastAsia="Courier New" w:cs="Courier New" w:ascii="Courier New" w:hAnsi="Courier New"/>
                <w:color w:val="D4D4D4"/>
                <w:sz w:val="18"/>
                <w:szCs w:val="18"/>
              </w:rPr>
              <w:t>sudo ./install.sh</w:t>
            </w:r>
          </w:p>
          <w:p>
            <w:pPr>
              <w:pStyle w:val="Normal"/>
              <w:spacing w:before="18" w:after="18"/>
              <w:rPr/>
            </w:pPr>
            <w:r>
              <w:rPr>
                <w:rFonts w:eastAsia="Courier New" w:cs="Courier New" w:ascii="Courier New" w:hAnsi="Courier New"/>
                <w:color w:val="6A9955"/>
                <w:sz w:val="18"/>
                <w:szCs w:val="18"/>
              </w:rPr>
              <w:t># → [Step 0]: Checking if docker is installed ...</w:t>
            </w:r>
          </w:p>
          <w:p>
            <w:pPr>
              <w:pStyle w:val="Normal"/>
              <w:spacing w:before="18" w:after="18"/>
              <w:rPr/>
            </w:pPr>
            <w:r>
              <w:rPr>
                <w:rFonts w:eastAsia="Courier New" w:cs="Courier New" w:ascii="Courier New" w:hAnsi="Courier New"/>
                <w:color w:val="6A9955"/>
                <w:sz w:val="18"/>
                <w:szCs w:val="18"/>
              </w:rPr>
              <w:t># → [Step 1]: Checking docker-compose is installed ...</w:t>
            </w:r>
          </w:p>
          <w:p>
            <w:pPr>
              <w:pStyle w:val="Normal"/>
              <w:spacing w:before="18" w:after="18"/>
              <w:rPr/>
            </w:pPr>
            <w:r>
              <w:rPr>
                <w:rFonts w:eastAsia="Courier New" w:cs="Courier New" w:ascii="Courier New" w:hAnsi="Courier New"/>
                <w:color w:val="6A9955"/>
                <w:sz w:val="18"/>
                <w:szCs w:val="18"/>
              </w:rPr>
              <w:t># → [Step 2]: Loading Harbor images ...</w:t>
            </w:r>
          </w:p>
          <w:p>
            <w:pPr>
              <w:pStyle w:val="Normal"/>
              <w:spacing w:before="18" w:after="18"/>
              <w:rPr/>
            </w:pPr>
            <w:r>
              <w:rPr>
                <w:rFonts w:eastAsia="Courier New" w:cs="Courier New" w:ascii="Courier New" w:hAnsi="Courier New"/>
                <w:color w:val="6A9955"/>
                <w:sz w:val="18"/>
                <w:szCs w:val="18"/>
              </w:rPr>
              <w:t># → [Step 3]: Preparing environment ...</w:t>
            </w:r>
          </w:p>
          <w:p>
            <w:pPr>
              <w:pStyle w:val="Normal"/>
              <w:spacing w:before="18" w:after="18"/>
              <w:rPr/>
            </w:pPr>
            <w:r>
              <w:rPr>
                <w:rFonts w:eastAsia="Courier New" w:cs="Courier New" w:ascii="Courier New" w:hAnsi="Courier New"/>
                <w:color w:val="6A9955"/>
                <w:sz w:val="18"/>
                <w:szCs w:val="18"/>
              </w:rPr>
              <w:t># → [Step 4]: Starting Harbor ...</w:t>
            </w:r>
          </w:p>
          <w:p>
            <w:pPr>
              <w:pStyle w:val="Normal"/>
              <w:spacing w:before="18" w:after="18"/>
              <w:rPr/>
            </w:pPr>
            <w:r>
              <w:rPr>
                <w:rFonts w:eastAsia="Courier New" w:cs="Courier New" w:ascii="Courier New" w:hAnsi="Courier New"/>
                <w:color w:val="6A9955"/>
                <w:sz w:val="18"/>
                <w:szCs w:val="18"/>
              </w:rPr>
              <w:t># → ✔ ----Harbor has been installed and started successfully.----</w:t>
            </w:r>
          </w:p>
        </w:tc>
      </w:tr>
    </w:tbl>
    <w:p>
      <w:pPr>
        <w:pStyle w:val="Normal"/>
        <w:spacing w:before="0" w:after="80"/>
        <w:rPr/>
      </w:pPr>
      <w:r>
        <w:rPr/>
      </w:r>
    </w:p>
    <w:p>
      <w:pPr>
        <w:pStyle w:val="Heading2"/>
        <w:spacing w:before="220" w:after="80"/>
        <w:rPr/>
      </w:pPr>
      <w:r>
        <w:rPr>
          <w:rFonts w:eastAsia="Arial" w:cs="Arial" w:ascii="Arial" w:hAnsi="Arial"/>
          <w:b/>
          <w:bCs/>
          <w:color w:val="2E75B6"/>
          <w:sz w:val="26"/>
          <w:szCs w:val="26"/>
        </w:rPr>
        <w:t>5.2 Vérifier que tous les conteneurs sont actifs</w:t>
      </w:r>
    </w:p>
    <w:tbl>
      <w:tblPr>
        <w:tblW w:w="9360" w:type="dxa"/>
        <w:jc w:val="start"/>
        <w:tblInd w:w="0" w:type="dxa"/>
        <w:tblLayout w:type="fixed"/>
        <w:tblCellMar>
          <w:top w:w="120" w:type="dxa"/>
          <w:start w:w="200" w:type="dxa"/>
          <w:bottom w:w="120" w:type="dxa"/>
          <w:end w:w="12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1E1E1E" w:val="clear"/>
          </w:tcPr>
          <w:p>
            <w:pPr>
              <w:pStyle w:val="Normal"/>
              <w:spacing w:before="18" w:after="18"/>
              <w:rPr/>
            </w:pPr>
            <w:r>
              <w:rPr>
                <w:rFonts w:eastAsia="Courier New" w:cs="Courier New" w:ascii="Courier New" w:hAnsi="Courier New"/>
                <w:color w:val="D4D4D4"/>
                <w:sz w:val="18"/>
                <w:szCs w:val="18"/>
              </w:rPr>
              <w:t>docker compose -f /opt/harbor/docker-compose.yml ps</w:t>
            </w:r>
          </w:p>
          <w:p>
            <w:pPr>
              <w:pStyle w:val="Normal"/>
              <w:spacing w:before="18" w:after="18"/>
              <w:rPr/>
            </w:pPr>
            <w:r>
              <w:rPr>
                <w:rFonts w:eastAsia="Courier New" w:cs="Courier New" w:ascii="Courier New" w:hAnsi="Courier New"/>
                <w:color w:val="D4D4D4"/>
                <w:sz w:val="18"/>
                <w:szCs w:val="18"/>
              </w:rPr>
              <w:t xml:space="preserve"> </w:t>
            </w:r>
          </w:p>
          <w:p>
            <w:pPr>
              <w:pStyle w:val="Normal"/>
              <w:spacing w:before="18" w:after="18"/>
              <w:rPr/>
            </w:pPr>
            <w:r>
              <w:rPr>
                <w:rFonts w:eastAsia="Courier New" w:cs="Courier New" w:ascii="Courier New" w:hAnsi="Courier New"/>
                <w:color w:val="6A9955"/>
                <w:sz w:val="18"/>
                <w:szCs w:val="18"/>
              </w:rPr>
              <w:t># Résultat attendu — tous les conteneurs STATUS = running :</w:t>
            </w:r>
          </w:p>
          <w:p>
            <w:pPr>
              <w:pStyle w:val="Normal"/>
              <w:spacing w:before="18" w:after="18"/>
              <w:rPr/>
            </w:pPr>
            <w:r>
              <w:rPr>
                <w:rFonts w:eastAsia="Courier New" w:cs="Courier New" w:ascii="Courier New" w:hAnsi="Courier New"/>
                <w:color w:val="6A9955"/>
                <w:sz w:val="18"/>
                <w:szCs w:val="18"/>
              </w:rPr>
              <w:t># NAME                  STATUS</w:t>
            </w:r>
          </w:p>
          <w:p>
            <w:pPr>
              <w:pStyle w:val="Normal"/>
              <w:spacing w:before="18" w:after="18"/>
              <w:rPr/>
            </w:pPr>
            <w:r>
              <w:rPr>
                <w:rFonts w:eastAsia="Courier New" w:cs="Courier New" w:ascii="Courier New" w:hAnsi="Courier New"/>
                <w:color w:val="6A9955"/>
                <w:sz w:val="18"/>
                <w:szCs w:val="18"/>
              </w:rPr>
              <w:t># harbor-core           running (healthy)</w:t>
            </w:r>
          </w:p>
          <w:p>
            <w:pPr>
              <w:pStyle w:val="Normal"/>
              <w:spacing w:before="18" w:after="18"/>
              <w:rPr/>
            </w:pPr>
            <w:r>
              <w:rPr>
                <w:rFonts w:eastAsia="Courier New" w:cs="Courier New" w:ascii="Courier New" w:hAnsi="Courier New"/>
                <w:color w:val="6A9955"/>
                <w:sz w:val="18"/>
                <w:szCs w:val="18"/>
              </w:rPr>
              <w:t># harbor-db             running (healthy)</w:t>
            </w:r>
          </w:p>
          <w:p>
            <w:pPr>
              <w:pStyle w:val="Normal"/>
              <w:spacing w:before="18" w:after="18"/>
              <w:rPr/>
            </w:pPr>
            <w:r>
              <w:rPr>
                <w:rFonts w:eastAsia="Courier New" w:cs="Courier New" w:ascii="Courier New" w:hAnsi="Courier New"/>
                <w:color w:val="6A9955"/>
                <w:sz w:val="18"/>
                <w:szCs w:val="18"/>
              </w:rPr>
              <w:t># harbor-jobservice     running (healthy)</w:t>
            </w:r>
          </w:p>
          <w:p>
            <w:pPr>
              <w:pStyle w:val="Normal"/>
              <w:spacing w:before="18" w:after="18"/>
              <w:rPr/>
            </w:pPr>
            <w:r>
              <w:rPr>
                <w:rFonts w:eastAsia="Courier New" w:cs="Courier New" w:ascii="Courier New" w:hAnsi="Courier New"/>
                <w:color w:val="6A9955"/>
                <w:sz w:val="18"/>
                <w:szCs w:val="18"/>
              </w:rPr>
              <w:t># harbor-log            running (healthy)</w:t>
            </w:r>
          </w:p>
          <w:p>
            <w:pPr>
              <w:pStyle w:val="Normal"/>
              <w:spacing w:before="18" w:after="18"/>
              <w:rPr/>
            </w:pPr>
            <w:r>
              <w:rPr>
                <w:rFonts w:eastAsia="Courier New" w:cs="Courier New" w:ascii="Courier New" w:hAnsi="Courier New"/>
                <w:color w:val="6A9955"/>
                <w:sz w:val="18"/>
                <w:szCs w:val="18"/>
              </w:rPr>
              <w:t># harbor-portal         running (healthy)</w:t>
            </w:r>
          </w:p>
          <w:p>
            <w:pPr>
              <w:pStyle w:val="Normal"/>
              <w:spacing w:before="18" w:after="18"/>
              <w:rPr/>
            </w:pPr>
            <w:r>
              <w:rPr>
                <w:rFonts w:eastAsia="Courier New" w:cs="Courier New" w:ascii="Courier New" w:hAnsi="Courier New"/>
                <w:color w:val="6A9955"/>
                <w:sz w:val="18"/>
                <w:szCs w:val="18"/>
              </w:rPr>
              <w:t># harbor-redis          running (healthy)</w:t>
            </w:r>
          </w:p>
          <w:p>
            <w:pPr>
              <w:pStyle w:val="Normal"/>
              <w:spacing w:before="18" w:after="18"/>
              <w:rPr/>
            </w:pPr>
            <w:r>
              <w:rPr>
                <w:rFonts w:eastAsia="Courier New" w:cs="Courier New" w:ascii="Courier New" w:hAnsi="Courier New"/>
                <w:color w:val="6A9955"/>
                <w:sz w:val="18"/>
                <w:szCs w:val="18"/>
              </w:rPr>
              <w:t># harbor-registryctl    running (healthy)</w:t>
            </w:r>
          </w:p>
          <w:p>
            <w:pPr>
              <w:pStyle w:val="Normal"/>
              <w:spacing w:before="18" w:after="18"/>
              <w:rPr/>
            </w:pPr>
            <w:r>
              <w:rPr>
                <w:rFonts w:eastAsia="Courier New" w:cs="Courier New" w:ascii="Courier New" w:hAnsi="Courier New"/>
                <w:color w:val="6A9955"/>
                <w:sz w:val="18"/>
                <w:szCs w:val="18"/>
              </w:rPr>
              <w:t># nginx                 running (healthy)</w:t>
            </w:r>
          </w:p>
          <w:p>
            <w:pPr>
              <w:pStyle w:val="Normal"/>
              <w:spacing w:before="18" w:after="18"/>
              <w:rPr/>
            </w:pPr>
            <w:r>
              <w:rPr>
                <w:rFonts w:eastAsia="Courier New" w:cs="Courier New" w:ascii="Courier New" w:hAnsi="Courier New"/>
                <w:color w:val="6A9955"/>
                <w:sz w:val="18"/>
                <w:szCs w:val="18"/>
              </w:rPr>
              <w:t># registry              running (healthy)</w:t>
            </w:r>
          </w:p>
          <w:p>
            <w:pPr>
              <w:pStyle w:val="Normal"/>
              <w:spacing w:before="18" w:after="18"/>
              <w:rPr/>
            </w:pPr>
            <w:r>
              <w:rPr>
                <w:rFonts w:eastAsia="Courier New" w:cs="Courier New" w:ascii="Courier New" w:hAnsi="Courier New"/>
                <w:color w:val="6A9955"/>
                <w:sz w:val="18"/>
                <w:szCs w:val="18"/>
              </w:rPr>
              <w:t># trivy-adapter         running (healthy)</w:t>
            </w:r>
          </w:p>
        </w:tc>
      </w:tr>
    </w:tbl>
    <w:p>
      <w:pPr>
        <w:pStyle w:val="Normal"/>
        <w:spacing w:before="0" w:after="80"/>
        <w:rPr/>
      </w:pPr>
      <w:r>
        <w:rPr/>
      </w:r>
    </w:p>
    <w:tbl>
      <w:tblPr>
        <w:tblW w:w="9360" w:type="dxa"/>
        <w:jc w:val="start"/>
        <w:tblInd w:w="0" w:type="dxa"/>
        <w:tblLayout w:type="fixed"/>
        <w:tblCellMar>
          <w:top w:w="80" w:type="dxa"/>
          <w:start w:w="180" w:type="dxa"/>
          <w:bottom w:w="80" w:type="dxa"/>
          <w:end w:w="120" w:type="dxa"/>
        </w:tblCellMar>
      </w:tblPr>
      <w:tblGrid>
        <w:gridCol w:w="9360"/>
      </w:tblGrid>
      <w:tr>
        <w:trPr/>
        <w:tc>
          <w:tcPr>
            <w:tcW w:w="9360" w:type="dxa"/>
            <w:tcBorders>
              <w:top w:val="single" w:sz="2" w:space="0" w:color="CCCCCC"/>
              <w:start w:val="single" w:sz="18" w:space="0" w:color="375623"/>
              <w:bottom w:val="single" w:sz="2" w:space="0" w:color="CCCCCC"/>
              <w:end w:val="single" w:sz="2" w:space="0" w:color="CCCCCC"/>
            </w:tcBorders>
            <w:shd w:fill="E2EFDA" w:val="clear"/>
          </w:tcPr>
          <w:p>
            <w:pPr>
              <w:pStyle w:val="Normal"/>
              <w:spacing w:before="0" w:after="0"/>
              <w:rPr/>
            </w:pPr>
            <w:r>
              <w:rPr>
                <w:rFonts w:eastAsia="Arial" w:cs="Arial"/>
                <w:b/>
                <w:bCs/>
                <w:color w:val="375623"/>
                <w:sz w:val="22"/>
                <w:szCs w:val="22"/>
              </w:rPr>
              <w:t xml:space="preserve">✔  </w:t>
            </w:r>
            <w:r>
              <w:rPr>
                <w:rFonts w:eastAsia="Arial" w:cs="Arial"/>
                <w:b/>
                <w:bCs/>
                <w:sz w:val="22"/>
                <w:szCs w:val="22"/>
              </w:rPr>
              <w:t xml:space="preserve">Succès — </w:t>
            </w:r>
            <w:r>
              <w:rPr>
                <w:rFonts w:eastAsia="Arial" w:cs="Arial"/>
                <w:sz w:val="22"/>
                <w:szCs w:val="22"/>
              </w:rPr>
              <w:t>Harbor est accessible sur http://harbor.local — Identifiants : admin / Harbor12345</w:t>
            </w:r>
          </w:p>
        </w:tc>
      </w:tr>
    </w:tbl>
    <w:p>
      <w:pPr>
        <w:pStyle w:val="Normal"/>
        <w:spacing w:before="0" w:after="80"/>
        <w:rPr/>
      </w:pPr>
      <w:r>
        <w:rPr/>
      </w:r>
    </w:p>
    <w:p>
      <w:pPr>
        <w:pStyle w:val="Heading2"/>
        <w:spacing w:before="220" w:after="80"/>
        <w:rPr/>
      </w:pPr>
      <w:r>
        <w:rPr>
          <w:rFonts w:eastAsia="Arial" w:cs="Arial" w:ascii="Arial" w:hAnsi="Arial"/>
          <w:b/>
          <w:bCs/>
          <w:color w:val="2E75B6"/>
          <w:sz w:val="26"/>
          <w:szCs w:val="26"/>
        </w:rPr>
        <w:t>5.3 Arrêter / Redémarrer Harbor</w:t>
      </w:r>
    </w:p>
    <w:tbl>
      <w:tblPr>
        <w:tblW w:w="9360" w:type="dxa"/>
        <w:jc w:val="start"/>
        <w:tblInd w:w="0" w:type="dxa"/>
        <w:tblLayout w:type="fixed"/>
        <w:tblCellMar>
          <w:top w:w="120" w:type="dxa"/>
          <w:start w:w="200" w:type="dxa"/>
          <w:bottom w:w="120" w:type="dxa"/>
          <w:end w:w="12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1E1E1E" w:val="clear"/>
          </w:tcPr>
          <w:p>
            <w:pPr>
              <w:pStyle w:val="Normal"/>
              <w:spacing w:before="18" w:after="18"/>
              <w:rPr/>
            </w:pPr>
            <w:r>
              <w:rPr>
                <w:rFonts w:eastAsia="Courier New" w:cs="Courier New" w:ascii="Courier New" w:hAnsi="Courier New"/>
                <w:color w:val="6A9955"/>
                <w:sz w:val="18"/>
                <w:szCs w:val="18"/>
              </w:rPr>
              <w:t># Arrêter Harbor</w:t>
            </w:r>
          </w:p>
          <w:p>
            <w:pPr>
              <w:pStyle w:val="Normal"/>
              <w:spacing w:before="18" w:after="18"/>
              <w:rPr/>
            </w:pPr>
            <w:r>
              <w:rPr>
                <w:rFonts w:eastAsia="Courier New" w:cs="Courier New" w:ascii="Courier New" w:hAnsi="Courier New"/>
                <w:color w:val="D4D4D4"/>
                <w:sz w:val="18"/>
                <w:szCs w:val="18"/>
              </w:rPr>
              <w:t>cd /opt/harbor &amp;&amp; sudo docker compose down</w:t>
            </w:r>
          </w:p>
          <w:p>
            <w:pPr>
              <w:pStyle w:val="Normal"/>
              <w:spacing w:before="18" w:after="18"/>
              <w:rPr/>
            </w:pPr>
            <w:r>
              <w:rPr>
                <w:rFonts w:eastAsia="Courier New" w:cs="Courier New" w:ascii="Courier New" w:hAnsi="Courier New"/>
                <w:color w:val="D4D4D4"/>
                <w:sz w:val="18"/>
                <w:szCs w:val="18"/>
              </w:rPr>
              <w:t xml:space="preserve"> </w:t>
            </w:r>
          </w:p>
          <w:p>
            <w:pPr>
              <w:pStyle w:val="Normal"/>
              <w:spacing w:before="18" w:after="18"/>
              <w:rPr/>
            </w:pPr>
            <w:r>
              <w:rPr>
                <w:rFonts w:eastAsia="Courier New" w:cs="Courier New" w:ascii="Courier New" w:hAnsi="Courier New"/>
                <w:color w:val="6A9955"/>
                <w:sz w:val="18"/>
                <w:szCs w:val="18"/>
              </w:rPr>
              <w:t># Redémarrer Harbor</w:t>
            </w:r>
          </w:p>
          <w:p>
            <w:pPr>
              <w:pStyle w:val="Normal"/>
              <w:spacing w:before="18" w:after="18"/>
              <w:rPr/>
            </w:pPr>
            <w:r>
              <w:rPr>
                <w:rFonts w:eastAsia="Courier New" w:cs="Courier New" w:ascii="Courier New" w:hAnsi="Courier New"/>
                <w:color w:val="D4D4D4"/>
                <w:sz w:val="18"/>
                <w:szCs w:val="18"/>
              </w:rPr>
              <w:t>cd /opt/harbor &amp;&amp; sudo docker compose up -d</w:t>
            </w:r>
          </w:p>
          <w:p>
            <w:pPr>
              <w:pStyle w:val="Normal"/>
              <w:spacing w:before="18" w:after="18"/>
              <w:rPr/>
            </w:pPr>
            <w:r>
              <w:rPr>
                <w:rFonts w:eastAsia="Courier New" w:cs="Courier New" w:ascii="Courier New" w:hAnsi="Courier New"/>
                <w:color w:val="D4D4D4"/>
                <w:sz w:val="18"/>
                <w:szCs w:val="18"/>
              </w:rPr>
              <w:t xml:space="preserve"> </w:t>
            </w:r>
          </w:p>
          <w:p>
            <w:pPr>
              <w:pStyle w:val="Normal"/>
              <w:spacing w:before="18" w:after="18"/>
              <w:rPr/>
            </w:pPr>
            <w:r>
              <w:rPr>
                <w:rFonts w:eastAsia="Courier New" w:cs="Courier New" w:ascii="Courier New" w:hAnsi="Courier New"/>
                <w:color w:val="6A9955"/>
                <w:sz w:val="18"/>
                <w:szCs w:val="18"/>
              </w:rPr>
              <w:t># Voir les logs en temps réel</w:t>
            </w:r>
          </w:p>
          <w:p>
            <w:pPr>
              <w:pStyle w:val="Normal"/>
              <w:spacing w:before="18" w:after="18"/>
              <w:rPr/>
            </w:pPr>
            <w:r>
              <w:rPr>
                <w:rFonts w:eastAsia="Courier New" w:cs="Courier New" w:ascii="Courier New" w:hAnsi="Courier New"/>
                <w:color w:val="D4D4D4"/>
                <w:sz w:val="18"/>
                <w:szCs w:val="18"/>
              </w:rPr>
              <w:t>cd /opt/harbor &amp;&amp; sudo docker compose logs -f</w:t>
            </w:r>
          </w:p>
          <w:p>
            <w:pPr>
              <w:pStyle w:val="Normal"/>
              <w:spacing w:before="18" w:after="18"/>
              <w:rPr/>
            </w:pPr>
            <w:r>
              <w:rPr>
                <w:rFonts w:eastAsia="Courier New" w:cs="Courier New" w:ascii="Courier New" w:hAnsi="Courier New"/>
                <w:color w:val="D4D4D4"/>
                <w:sz w:val="18"/>
                <w:szCs w:val="18"/>
              </w:rPr>
              <w:t xml:space="preserve"> </w:t>
            </w:r>
          </w:p>
          <w:p>
            <w:pPr>
              <w:pStyle w:val="Normal"/>
              <w:spacing w:before="18" w:after="18"/>
              <w:rPr/>
            </w:pPr>
            <w:r>
              <w:rPr>
                <w:rFonts w:eastAsia="Courier New" w:cs="Courier New" w:ascii="Courier New" w:hAnsi="Courier New"/>
                <w:color w:val="6A9955"/>
                <w:sz w:val="18"/>
                <w:szCs w:val="18"/>
              </w:rPr>
              <w:t># Voir les logs d'un conteneur spécifique</w:t>
            </w:r>
          </w:p>
          <w:p>
            <w:pPr>
              <w:pStyle w:val="Normal"/>
              <w:spacing w:before="18" w:after="18"/>
              <w:rPr/>
            </w:pPr>
            <w:r>
              <w:rPr>
                <w:rFonts w:eastAsia="Courier New" w:cs="Courier New" w:ascii="Courier New" w:hAnsi="Courier New"/>
                <w:color w:val="D4D4D4"/>
                <w:sz w:val="18"/>
                <w:szCs w:val="18"/>
              </w:rPr>
              <w:t>cd /opt/harbor &amp;&amp; sudo docker compose logs -f harbor-core</w:t>
            </w:r>
          </w:p>
        </w:tc>
      </w:tr>
    </w:tbl>
    <w:p>
      <w:pPr>
        <w:pStyle w:val="Normal"/>
        <w:spacing w:before="0" w:after="120"/>
        <w:rPr/>
      </w:pPr>
      <w:r>
        <w:rPr/>
      </w:r>
    </w:p>
    <w:p>
      <w:pPr>
        <w:pStyle w:val="Normal"/>
        <w:rPr/>
      </w:pPr>
      <w:r>
        <w:rPr/>
      </w:r>
      <w:r>
        <w:br w:type="page"/>
      </w:r>
    </w:p>
    <w:p>
      <w:pPr>
        <w:pStyle w:val="Heading1"/>
        <w:pBdr>
          <w:bottom w:val="single" w:sz="8" w:space="4" w:color="2E75B6"/>
        </w:pBdr>
        <w:spacing w:before="0" w:after="100"/>
        <w:rPr/>
      </w:pPr>
      <w:r>
        <w:rPr>
          <w:rFonts w:eastAsia="Arial" w:cs="Arial" w:ascii="Arial" w:hAnsi="Arial"/>
          <w:b/>
          <w:bCs/>
          <w:color w:val="1F3864"/>
          <w:sz w:val="32"/>
          <w:szCs w:val="32"/>
        </w:rPr>
        <w:t>6. Configuration DNS et insecure-registries</w:t>
      </w:r>
    </w:p>
    <w:tbl>
      <w:tblPr>
        <w:tblW w:w="9360" w:type="dxa"/>
        <w:jc w:val="start"/>
        <w:tblInd w:w="0" w:type="dxa"/>
        <w:tblLayout w:type="fixed"/>
        <w:tblCellMar>
          <w:top w:w="80" w:type="dxa"/>
          <w:start w:w="180" w:type="dxa"/>
          <w:bottom w:w="80" w:type="dxa"/>
          <w:end w:w="120" w:type="dxa"/>
        </w:tblCellMar>
      </w:tblPr>
      <w:tblGrid>
        <w:gridCol w:w="9360"/>
      </w:tblGrid>
      <w:tr>
        <w:trPr/>
        <w:tc>
          <w:tcPr>
            <w:tcW w:w="9360" w:type="dxa"/>
            <w:tcBorders>
              <w:top w:val="single" w:sz="2" w:space="0" w:color="CCCCCC"/>
              <w:start w:val="single" w:sz="18" w:space="0" w:color="C55A11"/>
              <w:bottom w:val="single" w:sz="2" w:space="0" w:color="CCCCCC"/>
              <w:end w:val="single" w:sz="2" w:space="0" w:color="CCCCCC"/>
            </w:tcBorders>
            <w:shd w:fill="FCE4D6" w:val="clear"/>
          </w:tcPr>
          <w:p>
            <w:pPr>
              <w:pStyle w:val="Normal"/>
              <w:spacing w:before="0" w:after="0"/>
              <w:rPr/>
            </w:pPr>
            <w:r>
              <w:rPr>
                <w:rFonts w:eastAsia="Arial" w:cs="Arial"/>
                <w:b/>
                <w:bCs/>
                <w:color w:val="C55A11"/>
                <w:sz w:val="22"/>
                <w:szCs w:val="22"/>
              </w:rPr>
              <w:t xml:space="preserve">⚠  </w:t>
            </w:r>
            <w:r>
              <w:rPr>
                <w:rFonts w:eastAsia="Arial" w:cs="Arial"/>
                <w:b/>
                <w:bCs/>
                <w:sz w:val="22"/>
                <w:szCs w:val="22"/>
              </w:rPr>
              <w:t xml:space="preserve">Important — </w:t>
            </w:r>
            <w:r>
              <w:rPr>
                <w:rFonts w:eastAsia="Arial" w:cs="Arial"/>
                <w:sz w:val="22"/>
                <w:szCs w:val="22"/>
              </w:rPr>
              <w:t>Ces deux configurations sont obligatoires. Sans elles, docker login harbor.local échoue et kubectl ne peut pas tirer les images.</w:t>
            </w:r>
          </w:p>
        </w:tc>
      </w:tr>
    </w:tbl>
    <w:p>
      <w:pPr>
        <w:pStyle w:val="Normal"/>
        <w:spacing w:before="0" w:after="80"/>
        <w:rPr/>
      </w:pPr>
      <w:r>
        <w:rPr/>
      </w:r>
    </w:p>
    <w:p>
      <w:pPr>
        <w:pStyle w:val="Heading2"/>
        <w:spacing w:before="220" w:after="80"/>
        <w:rPr/>
      </w:pPr>
      <w:r>
        <w:rPr>
          <w:rFonts w:eastAsia="Arial" w:cs="Arial" w:ascii="Arial" w:hAnsi="Arial"/>
          <w:b/>
          <w:bCs/>
          <w:color w:val="2E75B6"/>
          <w:sz w:val="26"/>
          <w:szCs w:val="26"/>
        </w:rPr>
        <w:t>6.1 Déclarer harbor.local dans /etc/hosts (machine hôte)</w:t>
      </w:r>
    </w:p>
    <w:tbl>
      <w:tblPr>
        <w:tblW w:w="9360" w:type="dxa"/>
        <w:jc w:val="start"/>
        <w:tblInd w:w="0" w:type="dxa"/>
        <w:tblLayout w:type="fixed"/>
        <w:tblCellMar>
          <w:top w:w="120" w:type="dxa"/>
          <w:start w:w="200" w:type="dxa"/>
          <w:bottom w:w="120" w:type="dxa"/>
          <w:end w:w="12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1E1E1E" w:val="clear"/>
          </w:tcPr>
          <w:p>
            <w:pPr>
              <w:pStyle w:val="Normal"/>
              <w:spacing w:before="18" w:after="18"/>
              <w:rPr/>
            </w:pPr>
            <w:r>
              <w:rPr>
                <w:rFonts w:eastAsia="Courier New" w:cs="Courier New" w:ascii="Courier New" w:hAnsi="Courier New"/>
                <w:color w:val="6A9955"/>
                <w:sz w:val="18"/>
                <w:szCs w:val="18"/>
              </w:rPr>
              <w:t># Obtenir l'IP de la machine hôte</w:t>
            </w:r>
          </w:p>
          <w:p>
            <w:pPr>
              <w:pStyle w:val="Normal"/>
              <w:spacing w:before="18" w:after="18"/>
              <w:rPr/>
            </w:pPr>
            <w:r>
              <w:rPr>
                <w:rFonts w:eastAsia="Courier New" w:cs="Courier New" w:ascii="Courier New" w:hAnsi="Courier New"/>
                <w:color w:val="D4D4D4"/>
                <w:sz w:val="18"/>
                <w:szCs w:val="18"/>
              </w:rPr>
              <w:t>hostname -I | awk '{print $1}'</w:t>
            </w:r>
          </w:p>
          <w:p>
            <w:pPr>
              <w:pStyle w:val="Normal"/>
              <w:spacing w:before="18" w:after="18"/>
              <w:rPr/>
            </w:pPr>
            <w:r>
              <w:rPr>
                <w:rFonts w:eastAsia="Courier New" w:cs="Courier New" w:ascii="Courier New" w:hAnsi="Courier New"/>
                <w:color w:val="6A9955"/>
                <w:sz w:val="18"/>
                <w:szCs w:val="18"/>
              </w:rPr>
              <w:t># → exemple : 192.168.1.100</w:t>
            </w:r>
          </w:p>
          <w:p>
            <w:pPr>
              <w:pStyle w:val="Normal"/>
              <w:spacing w:before="18" w:after="18"/>
              <w:rPr/>
            </w:pPr>
            <w:r>
              <w:rPr>
                <w:rFonts w:eastAsia="Courier New" w:cs="Courier New" w:ascii="Courier New" w:hAnsi="Courier New"/>
                <w:color w:val="D4D4D4"/>
                <w:sz w:val="18"/>
                <w:szCs w:val="18"/>
              </w:rPr>
              <w:t xml:space="preserve"> </w:t>
            </w:r>
          </w:p>
          <w:p>
            <w:pPr>
              <w:pStyle w:val="Normal"/>
              <w:spacing w:before="18" w:after="18"/>
              <w:rPr/>
            </w:pPr>
            <w:r>
              <w:rPr>
                <w:rFonts w:eastAsia="Courier New" w:cs="Courier New" w:ascii="Courier New" w:hAnsi="Courier New"/>
                <w:color w:val="6A9955"/>
                <w:sz w:val="18"/>
                <w:szCs w:val="18"/>
              </w:rPr>
              <w:t># Ajouter harbor.local dans /etc/hosts</w:t>
            </w:r>
          </w:p>
          <w:p>
            <w:pPr>
              <w:pStyle w:val="Normal"/>
              <w:spacing w:before="18" w:after="18"/>
              <w:rPr/>
            </w:pPr>
            <w:r>
              <w:rPr>
                <w:rFonts w:eastAsia="Courier New" w:cs="Courier New" w:ascii="Courier New" w:hAnsi="Courier New"/>
                <w:color w:val="D4D4D4"/>
                <w:sz w:val="18"/>
                <w:szCs w:val="18"/>
              </w:rPr>
              <w:t>echo "$(hostname -I | awk '{print $1}')  harbor.local" | sudo tee -a /etc/hosts</w:t>
            </w:r>
          </w:p>
          <w:p>
            <w:pPr>
              <w:pStyle w:val="Normal"/>
              <w:spacing w:before="18" w:after="18"/>
              <w:rPr/>
            </w:pPr>
            <w:r>
              <w:rPr>
                <w:rFonts w:eastAsia="Courier New" w:cs="Courier New" w:ascii="Courier New" w:hAnsi="Courier New"/>
                <w:color w:val="D4D4D4"/>
                <w:sz w:val="18"/>
                <w:szCs w:val="18"/>
              </w:rPr>
              <w:t xml:space="preserve"> </w:t>
            </w:r>
          </w:p>
          <w:p>
            <w:pPr>
              <w:pStyle w:val="Normal"/>
              <w:spacing w:before="18" w:after="18"/>
              <w:rPr/>
            </w:pPr>
            <w:r>
              <w:rPr>
                <w:rFonts w:eastAsia="Courier New" w:cs="Courier New" w:ascii="Courier New" w:hAnsi="Courier New"/>
                <w:color w:val="6A9955"/>
                <w:sz w:val="18"/>
                <w:szCs w:val="18"/>
              </w:rPr>
              <w:t># Vérifier</w:t>
            </w:r>
          </w:p>
          <w:p>
            <w:pPr>
              <w:pStyle w:val="Normal"/>
              <w:spacing w:before="18" w:after="18"/>
              <w:rPr/>
            </w:pPr>
            <w:r>
              <w:rPr>
                <w:rFonts w:eastAsia="Courier New" w:cs="Courier New" w:ascii="Courier New" w:hAnsi="Courier New"/>
                <w:color w:val="D4D4D4"/>
                <w:sz w:val="18"/>
                <w:szCs w:val="18"/>
              </w:rPr>
              <w:t>grep harbor.local /etc/hosts</w:t>
            </w:r>
          </w:p>
          <w:p>
            <w:pPr>
              <w:pStyle w:val="Normal"/>
              <w:spacing w:before="18" w:after="18"/>
              <w:rPr/>
            </w:pPr>
            <w:r>
              <w:rPr>
                <w:rFonts w:eastAsia="Courier New" w:cs="Courier New" w:ascii="Courier New" w:hAnsi="Courier New"/>
                <w:color w:val="6A9955"/>
                <w:sz w:val="18"/>
                <w:szCs w:val="18"/>
              </w:rPr>
              <w:t># → 192.168.1.100  harbor.local</w:t>
            </w:r>
          </w:p>
          <w:p>
            <w:pPr>
              <w:pStyle w:val="Normal"/>
              <w:spacing w:before="18" w:after="18"/>
              <w:rPr/>
            </w:pPr>
            <w:r>
              <w:rPr>
                <w:rFonts w:eastAsia="Courier New" w:cs="Courier New" w:ascii="Courier New" w:hAnsi="Courier New"/>
                <w:color w:val="D4D4D4"/>
                <w:sz w:val="18"/>
                <w:szCs w:val="18"/>
              </w:rPr>
              <w:t xml:space="preserve"> </w:t>
            </w:r>
          </w:p>
          <w:p>
            <w:pPr>
              <w:pStyle w:val="Normal"/>
              <w:spacing w:before="18" w:after="18"/>
              <w:rPr/>
            </w:pPr>
            <w:r>
              <w:rPr>
                <w:rFonts w:eastAsia="Courier New" w:cs="Courier New" w:ascii="Courier New" w:hAnsi="Courier New"/>
                <w:color w:val="6A9955"/>
                <w:sz w:val="18"/>
                <w:szCs w:val="18"/>
              </w:rPr>
              <w:t># Tester la résolution DNS</w:t>
            </w:r>
          </w:p>
          <w:p>
            <w:pPr>
              <w:pStyle w:val="Normal"/>
              <w:spacing w:before="18" w:after="18"/>
              <w:rPr/>
            </w:pPr>
            <w:r>
              <w:rPr>
                <w:rFonts w:eastAsia="Courier New" w:cs="Courier New" w:ascii="Courier New" w:hAnsi="Courier New"/>
                <w:color w:val="D4D4D4"/>
                <w:sz w:val="18"/>
                <w:szCs w:val="18"/>
              </w:rPr>
              <w:t>ping -c 2 harbor.local</w:t>
            </w:r>
          </w:p>
        </w:tc>
      </w:tr>
    </w:tbl>
    <w:p>
      <w:pPr>
        <w:pStyle w:val="Normal"/>
        <w:spacing w:before="0" w:after="80"/>
        <w:rPr/>
      </w:pPr>
      <w:r>
        <w:rPr/>
      </w:r>
    </w:p>
    <w:p>
      <w:pPr>
        <w:pStyle w:val="Heading2"/>
        <w:spacing w:before="220" w:after="80"/>
        <w:rPr/>
      </w:pPr>
      <w:r>
        <w:rPr>
          <w:rFonts w:eastAsia="Arial" w:cs="Arial" w:ascii="Arial" w:hAnsi="Arial"/>
          <w:b/>
          <w:bCs/>
          <w:color w:val="2E75B6"/>
          <w:sz w:val="26"/>
          <w:szCs w:val="26"/>
        </w:rPr>
        <w:t>6.2 Autoriser le registry HTTP dans Docker (hôte)</w:t>
      </w:r>
    </w:p>
    <w:tbl>
      <w:tblPr>
        <w:tblW w:w="9360" w:type="dxa"/>
        <w:jc w:val="start"/>
        <w:tblInd w:w="0" w:type="dxa"/>
        <w:tblLayout w:type="fixed"/>
        <w:tblCellMar>
          <w:top w:w="120" w:type="dxa"/>
          <w:start w:w="200" w:type="dxa"/>
          <w:bottom w:w="120" w:type="dxa"/>
          <w:end w:w="12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1E1E1E" w:val="clear"/>
          </w:tcPr>
          <w:p>
            <w:pPr>
              <w:pStyle w:val="Normal"/>
              <w:spacing w:before="18" w:after="18"/>
              <w:rPr/>
            </w:pPr>
            <w:r>
              <w:rPr>
                <w:rFonts w:eastAsia="Courier New" w:cs="Courier New" w:ascii="Courier New" w:hAnsi="Courier New"/>
                <w:color w:val="6A9955"/>
                <w:sz w:val="18"/>
                <w:szCs w:val="18"/>
              </w:rPr>
              <w:t># Créer ou éditer /etc/docker/daemon.json</w:t>
            </w:r>
          </w:p>
          <w:p>
            <w:pPr>
              <w:pStyle w:val="Normal"/>
              <w:spacing w:before="18" w:after="18"/>
              <w:rPr/>
            </w:pPr>
            <w:r>
              <w:rPr>
                <w:rFonts w:eastAsia="Courier New" w:cs="Courier New" w:ascii="Courier New" w:hAnsi="Courier New"/>
                <w:color w:val="D4D4D4"/>
                <w:sz w:val="18"/>
                <w:szCs w:val="18"/>
              </w:rPr>
              <w:t>sudo nano /etc/docker/daemon.json</w:t>
            </w:r>
          </w:p>
          <w:p>
            <w:pPr>
              <w:pStyle w:val="Normal"/>
              <w:spacing w:before="18" w:after="18"/>
              <w:rPr/>
            </w:pPr>
            <w:r>
              <w:rPr>
                <w:rFonts w:eastAsia="Courier New" w:cs="Courier New" w:ascii="Courier New" w:hAnsi="Courier New"/>
                <w:color w:val="D4D4D4"/>
                <w:sz w:val="18"/>
                <w:szCs w:val="18"/>
              </w:rPr>
              <w:t xml:space="preserve"> </w:t>
            </w:r>
          </w:p>
          <w:p>
            <w:pPr>
              <w:pStyle w:val="Normal"/>
              <w:spacing w:before="18" w:after="18"/>
              <w:rPr/>
            </w:pPr>
            <w:r>
              <w:rPr>
                <w:rFonts w:eastAsia="Courier New" w:cs="Courier New" w:ascii="Courier New" w:hAnsi="Courier New"/>
                <w:color w:val="6A9955"/>
                <w:sz w:val="18"/>
                <w:szCs w:val="18"/>
              </w:rPr>
              <w:t># Contenu à saisir :</w:t>
            </w:r>
          </w:p>
          <w:p>
            <w:pPr>
              <w:pStyle w:val="Normal"/>
              <w:spacing w:before="18" w:after="18"/>
              <w:rPr/>
            </w:pPr>
            <w:r>
              <w:rPr>
                <w:rFonts w:eastAsia="Courier New" w:cs="Courier New" w:ascii="Courier New" w:hAnsi="Courier New"/>
                <w:color w:val="D4D4D4"/>
                <w:sz w:val="18"/>
                <w:szCs w:val="18"/>
              </w:rPr>
              <w:t>{</w:t>
            </w:r>
          </w:p>
          <w:p>
            <w:pPr>
              <w:pStyle w:val="Normal"/>
              <w:spacing w:before="18" w:after="18"/>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"insecure-registries": ["harbor.local"]</w:t>
            </w:r>
          </w:p>
          <w:p>
            <w:pPr>
              <w:pStyle w:val="Normal"/>
              <w:spacing w:before="18" w:after="18"/>
              <w:rPr/>
            </w:pPr>
            <w:r>
              <w:rPr>
                <w:rFonts w:eastAsia="Courier New" w:cs="Courier New" w:ascii="Courier New" w:hAnsi="Courier New"/>
                <w:color w:val="D4D4D4"/>
                <w:sz w:val="18"/>
                <w:szCs w:val="18"/>
              </w:rPr>
              <w:t>}</w:t>
            </w:r>
          </w:p>
          <w:p>
            <w:pPr>
              <w:pStyle w:val="Normal"/>
              <w:spacing w:before="18" w:after="18"/>
              <w:rPr/>
            </w:pPr>
            <w:r>
              <w:rPr>
                <w:rFonts w:eastAsia="Courier New" w:cs="Courier New" w:ascii="Courier New" w:hAnsi="Courier New"/>
                <w:color w:val="D4D4D4"/>
                <w:sz w:val="18"/>
                <w:szCs w:val="18"/>
              </w:rPr>
              <w:t xml:space="preserve"> </w:t>
            </w:r>
          </w:p>
          <w:p>
            <w:pPr>
              <w:pStyle w:val="Normal"/>
              <w:spacing w:before="18" w:after="18"/>
              <w:rPr/>
            </w:pPr>
            <w:r>
              <w:rPr>
                <w:rFonts w:eastAsia="Courier New" w:cs="Courier New" w:ascii="Courier New" w:hAnsi="Courier New"/>
                <w:color w:val="6A9955"/>
                <w:sz w:val="18"/>
                <w:szCs w:val="18"/>
              </w:rPr>
              <w:t># Appliquer — redémarrer Docker</w:t>
            </w:r>
          </w:p>
          <w:p>
            <w:pPr>
              <w:pStyle w:val="Normal"/>
              <w:spacing w:before="18" w:after="18"/>
              <w:rPr/>
            </w:pPr>
            <w:r>
              <w:rPr>
                <w:rFonts w:eastAsia="Courier New" w:cs="Courier New" w:ascii="Courier New" w:hAnsi="Courier New"/>
                <w:color w:val="D4D4D4"/>
                <w:sz w:val="18"/>
                <w:szCs w:val="18"/>
              </w:rPr>
              <w:t>sudo systemctl restart docker</w:t>
            </w:r>
          </w:p>
          <w:p>
            <w:pPr>
              <w:pStyle w:val="Normal"/>
              <w:spacing w:before="18" w:after="18"/>
              <w:rPr/>
            </w:pPr>
            <w:r>
              <w:rPr>
                <w:rFonts w:eastAsia="Courier New" w:cs="Courier New" w:ascii="Courier New" w:hAnsi="Courier New"/>
                <w:color w:val="D4D4D4"/>
                <w:sz w:val="18"/>
                <w:szCs w:val="18"/>
              </w:rPr>
              <w:t xml:space="preserve"> </w:t>
            </w:r>
          </w:p>
          <w:p>
            <w:pPr>
              <w:pStyle w:val="Normal"/>
              <w:spacing w:before="18" w:after="18"/>
              <w:rPr/>
            </w:pPr>
            <w:r>
              <w:rPr>
                <w:rFonts w:eastAsia="Courier New" w:cs="Courier New" w:ascii="Courier New" w:hAnsi="Courier New"/>
                <w:color w:val="6A9955"/>
                <w:sz w:val="18"/>
                <w:szCs w:val="18"/>
              </w:rPr>
              <w:t># Vérifier</w:t>
            </w:r>
          </w:p>
          <w:p>
            <w:pPr>
              <w:pStyle w:val="Normal"/>
              <w:spacing w:before="18" w:after="18"/>
              <w:rPr/>
            </w:pPr>
            <w:r>
              <w:rPr>
                <w:rFonts w:eastAsia="Courier New" w:cs="Courier New" w:ascii="Courier New" w:hAnsi="Courier New"/>
                <w:color w:val="D4D4D4"/>
                <w:sz w:val="18"/>
                <w:szCs w:val="18"/>
              </w:rPr>
              <w:t>docker info | grep -A3 'Insecure Registries'</w:t>
            </w:r>
          </w:p>
          <w:p>
            <w:pPr>
              <w:pStyle w:val="Normal"/>
              <w:spacing w:before="18" w:after="18"/>
              <w:rPr/>
            </w:pPr>
            <w:r>
              <w:rPr>
                <w:rFonts w:eastAsia="Courier New" w:cs="Courier New" w:ascii="Courier New" w:hAnsi="Courier New"/>
                <w:color w:val="6A9955"/>
                <w:sz w:val="18"/>
                <w:szCs w:val="18"/>
              </w:rPr>
              <w:t># → Insecure Registries:</w:t>
            </w:r>
          </w:p>
          <w:p>
            <w:pPr>
              <w:pStyle w:val="Normal"/>
              <w:spacing w:before="18" w:after="18"/>
              <w:rPr/>
            </w:pPr>
            <w:r>
              <w:rPr>
                <w:rFonts w:eastAsia="Courier New" w:cs="Courier New" w:ascii="Courier New" w:hAnsi="Courier New"/>
                <w:color w:val="6A9955"/>
                <w:sz w:val="18"/>
                <w:szCs w:val="18"/>
              </w:rPr>
              <w:t>#    harbor.local</w:t>
            </w:r>
          </w:p>
        </w:tc>
      </w:tr>
    </w:tbl>
    <w:p>
      <w:pPr>
        <w:pStyle w:val="Normal"/>
        <w:spacing w:before="0" w:after="80"/>
        <w:rPr/>
      </w:pPr>
      <w:r>
        <w:rPr/>
      </w:r>
    </w:p>
    <w:p>
      <w:pPr>
        <w:pStyle w:val="Heading2"/>
        <w:spacing w:before="220" w:after="80"/>
        <w:rPr/>
      </w:pPr>
      <w:r>
        <w:rPr>
          <w:rFonts w:eastAsia="Arial" w:cs="Arial" w:ascii="Arial" w:hAnsi="Arial"/>
          <w:b/>
          <w:bCs/>
          <w:color w:val="2E75B6"/>
          <w:sz w:val="26"/>
          <w:szCs w:val="26"/>
        </w:rPr>
        <w:t>6.3 Propager harbor.local dans le conteneur Jenkins</w:t>
      </w:r>
    </w:p>
    <w:tbl>
      <w:tblPr>
        <w:tblW w:w="9360" w:type="dxa"/>
        <w:jc w:val="start"/>
        <w:tblInd w:w="0" w:type="dxa"/>
        <w:tblLayout w:type="fixed"/>
        <w:tblCellMar>
          <w:top w:w="120" w:type="dxa"/>
          <w:start w:w="200" w:type="dxa"/>
          <w:bottom w:w="120" w:type="dxa"/>
          <w:end w:w="12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1E1E1E" w:val="clear"/>
          </w:tcPr>
          <w:p>
            <w:pPr>
              <w:pStyle w:val="Normal"/>
              <w:spacing w:before="18" w:after="18"/>
              <w:rPr/>
            </w:pPr>
            <w:r>
              <w:rPr>
                <w:rFonts w:eastAsia="Courier New" w:cs="Courier New" w:ascii="Courier New" w:hAnsi="Courier New"/>
                <w:color w:val="6A9955"/>
                <w:sz w:val="18"/>
                <w:szCs w:val="18"/>
              </w:rPr>
              <w:t># Injecter l'entrée DNS dans le conteneur Jenkins</w:t>
            </w:r>
          </w:p>
          <w:p>
            <w:pPr>
              <w:pStyle w:val="Normal"/>
              <w:spacing w:before="18" w:after="18"/>
              <w:rPr/>
            </w:pPr>
            <w:r>
              <w:rPr>
                <w:rFonts w:eastAsia="Courier New" w:cs="Courier New" w:ascii="Courier New" w:hAnsi="Courier New"/>
                <w:color w:val="D4D4D4"/>
                <w:sz w:val="18"/>
                <w:szCs w:val="18"/>
              </w:rPr>
              <w:t>HARBOR_IP=$(hostname -I | awk '{print $1}')</w:t>
            </w:r>
          </w:p>
          <w:p>
            <w:pPr>
              <w:pStyle w:val="Normal"/>
              <w:spacing w:before="18" w:after="18"/>
              <w:rPr/>
            </w:pPr>
            <w:r>
              <w:rPr>
                <w:rFonts w:eastAsia="Courier New" w:cs="Courier New" w:ascii="Courier New" w:hAnsi="Courier New"/>
                <w:color w:val="D4D4D4"/>
                <w:sz w:val="18"/>
                <w:szCs w:val="18"/>
              </w:rPr>
              <w:t>docker exec -u root jenkins bash -c "echo '$HARBOR_IP  harbor.local' &gt;&gt; /etc/hosts"</w:t>
            </w:r>
          </w:p>
          <w:p>
            <w:pPr>
              <w:pStyle w:val="Normal"/>
              <w:spacing w:before="18" w:after="18"/>
              <w:rPr/>
            </w:pPr>
            <w:r>
              <w:rPr>
                <w:rFonts w:eastAsia="Courier New" w:cs="Courier New" w:ascii="Courier New" w:hAnsi="Courier New"/>
                <w:color w:val="D4D4D4"/>
                <w:sz w:val="18"/>
                <w:szCs w:val="18"/>
              </w:rPr>
              <w:t xml:space="preserve"> </w:t>
            </w:r>
          </w:p>
          <w:p>
            <w:pPr>
              <w:pStyle w:val="Normal"/>
              <w:spacing w:before="18" w:after="18"/>
              <w:rPr/>
            </w:pPr>
            <w:r>
              <w:rPr>
                <w:rFonts w:eastAsia="Courier New" w:cs="Courier New" w:ascii="Courier New" w:hAnsi="Courier New"/>
                <w:color w:val="6A9955"/>
                <w:sz w:val="18"/>
                <w:szCs w:val="18"/>
              </w:rPr>
              <w:t># Tester depuis Jenkins</w:t>
            </w:r>
          </w:p>
          <w:p>
            <w:pPr>
              <w:pStyle w:val="Normal"/>
              <w:spacing w:before="18" w:after="18"/>
              <w:rPr/>
            </w:pPr>
            <w:r>
              <w:rPr>
                <w:rFonts w:eastAsia="Courier New" w:cs="Courier New" w:ascii="Courier New" w:hAnsi="Courier New"/>
                <w:color w:val="D4D4D4"/>
                <w:sz w:val="18"/>
                <w:szCs w:val="18"/>
              </w:rPr>
              <w:t>docker exec jenkins curl -s http://harbor.local/api/v2.0/ping</w:t>
            </w:r>
          </w:p>
          <w:p>
            <w:pPr>
              <w:pStyle w:val="Normal"/>
              <w:spacing w:before="18" w:after="18"/>
              <w:rPr/>
            </w:pPr>
            <w:r>
              <w:rPr>
                <w:rFonts w:eastAsia="Courier New" w:cs="Courier New" w:ascii="Courier New" w:hAnsi="Courier New"/>
                <w:color w:val="6A9955"/>
                <w:sz w:val="18"/>
                <w:szCs w:val="18"/>
              </w:rPr>
              <w:t># → Pong</w:t>
            </w:r>
          </w:p>
        </w:tc>
      </w:tr>
    </w:tbl>
    <w:p>
      <w:pPr>
        <w:pStyle w:val="Normal"/>
        <w:spacing w:before="0" w:after="80"/>
        <w:rPr/>
      </w:pPr>
      <w:r>
        <w:rPr/>
      </w:r>
    </w:p>
    <w:p>
      <w:pPr>
        <w:pStyle w:val="Heading2"/>
        <w:spacing w:before="220" w:after="80"/>
        <w:rPr/>
      </w:pPr>
      <w:r>
        <w:rPr>
          <w:rFonts w:eastAsia="Arial" w:cs="Arial" w:ascii="Arial" w:hAnsi="Arial"/>
          <w:b/>
          <w:bCs/>
          <w:color w:val="2E75B6"/>
          <w:sz w:val="26"/>
          <w:szCs w:val="26"/>
        </w:rPr>
        <w:t>6.4 Configurer Minikube pour harbor.local</w:t>
      </w:r>
    </w:p>
    <w:tbl>
      <w:tblPr>
        <w:tblW w:w="9360" w:type="dxa"/>
        <w:jc w:val="start"/>
        <w:tblInd w:w="0" w:type="dxa"/>
        <w:tblLayout w:type="fixed"/>
        <w:tblCellMar>
          <w:top w:w="120" w:type="dxa"/>
          <w:start w:w="200" w:type="dxa"/>
          <w:bottom w:w="120" w:type="dxa"/>
          <w:end w:w="12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1E1E1E" w:val="clear"/>
          </w:tcPr>
          <w:p>
            <w:pPr>
              <w:pStyle w:val="Normal"/>
              <w:spacing w:before="18" w:after="18"/>
              <w:rPr/>
            </w:pPr>
            <w:r>
              <w:rPr>
                <w:rFonts w:eastAsia="Courier New" w:cs="Courier New" w:ascii="Courier New" w:hAnsi="Courier New"/>
                <w:color w:val="6A9955"/>
                <w:sz w:val="18"/>
                <w:szCs w:val="18"/>
              </w:rPr>
              <w:t># Injecter harbor.local dans le noeud Minikube</w:t>
            </w:r>
          </w:p>
          <w:p>
            <w:pPr>
              <w:pStyle w:val="Normal"/>
              <w:spacing w:before="18" w:after="18"/>
              <w:rPr/>
            </w:pPr>
            <w:r>
              <w:rPr>
                <w:rFonts w:eastAsia="Courier New" w:cs="Courier New" w:ascii="Courier New" w:hAnsi="Courier New"/>
                <w:color w:val="D4D4D4"/>
                <w:sz w:val="18"/>
                <w:szCs w:val="18"/>
              </w:rPr>
              <w:t>HARBOR_IP=$(hostname -I | awk '{print $1}')</w:t>
            </w:r>
          </w:p>
          <w:p>
            <w:pPr>
              <w:pStyle w:val="Normal"/>
              <w:spacing w:before="18" w:after="18"/>
              <w:rPr/>
            </w:pPr>
            <w:r>
              <w:rPr>
                <w:rFonts w:eastAsia="Courier New" w:cs="Courier New" w:ascii="Courier New" w:hAnsi="Courier New"/>
                <w:color w:val="D4D4D4"/>
                <w:sz w:val="18"/>
                <w:szCs w:val="18"/>
              </w:rPr>
              <w:t>minikube ssh "echo '$HARBOR_IP  harbor.local' | sudo tee -a /etc/hosts"</w:t>
            </w:r>
          </w:p>
          <w:p>
            <w:pPr>
              <w:pStyle w:val="Normal"/>
              <w:spacing w:before="18" w:after="18"/>
              <w:rPr/>
            </w:pPr>
            <w:r>
              <w:rPr>
                <w:rFonts w:eastAsia="Courier New" w:cs="Courier New" w:ascii="Courier New" w:hAnsi="Courier New"/>
                <w:color w:val="D4D4D4"/>
                <w:sz w:val="18"/>
                <w:szCs w:val="18"/>
              </w:rPr>
              <w:t xml:space="preserve"> </w:t>
            </w:r>
          </w:p>
          <w:p>
            <w:pPr>
              <w:pStyle w:val="Normal"/>
              <w:spacing w:before="18" w:after="18"/>
              <w:rPr/>
            </w:pPr>
            <w:r>
              <w:rPr>
                <w:rFonts w:eastAsia="Courier New" w:cs="Courier New" w:ascii="Courier New" w:hAnsi="Courier New"/>
                <w:color w:val="6A9955"/>
                <w:sz w:val="18"/>
                <w:szCs w:val="18"/>
              </w:rPr>
              <w:t># Configurer insecure-registries dans Docker du noeud Minikube</w:t>
            </w:r>
          </w:p>
          <w:p>
            <w:pPr>
              <w:pStyle w:val="Normal"/>
              <w:spacing w:before="18" w:after="18"/>
              <w:rPr/>
            </w:pPr>
            <w:r>
              <w:rPr>
                <w:rFonts w:eastAsia="Courier New" w:cs="Courier New" w:ascii="Courier New" w:hAnsi="Courier New"/>
                <w:color w:val="D4D4D4"/>
                <w:sz w:val="18"/>
                <w:szCs w:val="18"/>
              </w:rPr>
              <w:t>minikube ssh "echo '{\"insecure-registries\":[\"harbor.local\"]}' \</w:t>
            </w:r>
          </w:p>
          <w:p>
            <w:pPr>
              <w:pStyle w:val="Normal"/>
              <w:spacing w:before="18" w:after="18"/>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sudo tee /etc/docker/daemon.json \</w:t>
            </w:r>
          </w:p>
          <w:p>
            <w:pPr>
              <w:pStyle w:val="Normal"/>
              <w:spacing w:before="18" w:after="18"/>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&amp;&amp; sudo systemctl restart docker"</w:t>
            </w:r>
          </w:p>
          <w:p>
            <w:pPr>
              <w:pStyle w:val="Normal"/>
              <w:spacing w:before="18" w:after="18"/>
              <w:rPr/>
            </w:pPr>
            <w:r>
              <w:rPr>
                <w:rFonts w:eastAsia="Courier New" w:cs="Courier New" w:ascii="Courier New" w:hAnsi="Courier New"/>
                <w:color w:val="D4D4D4"/>
                <w:sz w:val="18"/>
                <w:szCs w:val="18"/>
              </w:rPr>
              <w:t xml:space="preserve"> </w:t>
            </w:r>
          </w:p>
          <w:p>
            <w:pPr>
              <w:pStyle w:val="Normal"/>
              <w:spacing w:before="18" w:after="18"/>
              <w:rPr/>
            </w:pPr>
            <w:r>
              <w:rPr>
                <w:rFonts w:eastAsia="Courier New" w:cs="Courier New" w:ascii="Courier New" w:hAnsi="Courier New"/>
                <w:color w:val="6A9955"/>
                <w:sz w:val="18"/>
                <w:szCs w:val="18"/>
              </w:rPr>
              <w:t># Vérifier</w:t>
            </w:r>
          </w:p>
          <w:p>
            <w:pPr>
              <w:pStyle w:val="Normal"/>
              <w:spacing w:before="18" w:after="18"/>
              <w:rPr/>
            </w:pPr>
            <w:r>
              <w:rPr>
                <w:rFonts w:eastAsia="Courier New" w:cs="Courier New" w:ascii="Courier New" w:hAnsi="Courier New"/>
                <w:color w:val="D4D4D4"/>
                <w:sz w:val="18"/>
                <w:szCs w:val="18"/>
              </w:rPr>
              <w:t>minikube ssh "docker pull harbor.local/cicd/flask-cicd-app:latest"</w:t>
            </w:r>
          </w:p>
        </w:tc>
      </w:tr>
    </w:tbl>
    <w:p>
      <w:pPr>
        <w:pStyle w:val="Normal"/>
        <w:spacing w:before="0" w:after="120"/>
        <w:rPr/>
      </w:pPr>
      <w:r>
        <w:rPr/>
      </w:r>
    </w:p>
    <w:p>
      <w:pPr>
        <w:pStyle w:val="Heading1"/>
        <w:pBdr>
          <w:bottom w:val="single" w:sz="8" w:space="4" w:color="2E75B6"/>
        </w:pBdr>
        <w:spacing w:before="320" w:after="100"/>
        <w:rPr/>
      </w:pPr>
      <w:r>
        <w:rPr>
          <w:rFonts w:eastAsia="Arial" w:cs="Arial" w:ascii="Arial" w:hAnsi="Arial"/>
          <w:b/>
          <w:bCs/>
          <w:color w:val="1F3864"/>
          <w:sz w:val="32"/>
          <w:szCs w:val="32"/>
        </w:rPr>
        <w:t>7. Création du projet cicd</w:t>
      </w:r>
    </w:p>
    <w:p>
      <w:pPr>
        <w:pStyle w:val="Normal"/>
        <w:spacing w:before="60" w:after="60"/>
        <w:rPr/>
      </w:pPr>
      <w:r>
        <w:rPr>
          <w:rFonts w:eastAsia="Arial" w:cs="Arial"/>
          <w:sz w:val="22"/>
          <w:szCs w:val="22"/>
        </w:rPr>
        <w:t>Un projet Harbor est l'équivalent d'un namespace dans Docker Hub. Toutes les images du pipeline CI/CD seront stockées dans le projet cicd.</w:t>
      </w:r>
    </w:p>
    <w:p>
      <w:pPr>
        <w:pStyle w:val="Normal"/>
        <w:spacing w:before="0" w:after="80"/>
        <w:rPr/>
      </w:pPr>
      <w:r>
        <w:rPr/>
      </w:r>
    </w:p>
    <w:p>
      <w:pPr>
        <w:pStyle w:val="Heading2"/>
        <w:spacing w:before="220" w:after="80"/>
        <w:rPr/>
      </w:pPr>
      <w:r>
        <w:rPr>
          <w:rFonts w:eastAsia="Arial" w:cs="Arial" w:ascii="Arial" w:hAnsi="Arial"/>
          <w:b/>
          <w:bCs/>
          <w:color w:val="2E75B6"/>
          <w:sz w:val="26"/>
          <w:szCs w:val="26"/>
        </w:rPr>
        <w:t>7.1 Via l'interface web</w:t>
      </w:r>
    </w:p>
    <w:tbl>
      <w:tblPr>
        <w:tblW w:w="9360" w:type="dxa"/>
        <w:jc w:val="start"/>
        <w:tblInd w:w="0" w:type="dxa"/>
        <w:tblLayout w:type="fixed"/>
        <w:tblCellMar>
          <w:top w:w="80" w:type="dxa"/>
          <w:start w:w="120" w:type="dxa"/>
          <w:bottom w:w="80" w:type="dxa"/>
          <w:end w:w="120" w:type="dxa"/>
        </w:tblCellMar>
      </w:tblPr>
      <w:tblGrid>
        <w:gridCol w:w="700"/>
        <w:gridCol w:w="8660"/>
      </w:tblGrid>
      <w:tr>
        <w:trPr/>
        <w:tc>
          <w:tcPr>
            <w:tcW w:w="700" w:type="dxa"/>
            <w:tcBorders>
              <w:top w:val="single" w:sz="2" w:space="0" w:color="CCCCCC"/>
              <w:start w:val="single" w:sz="2" w:space="0" w:color="CCCCCC"/>
              <w:bottom w:val="single" w:sz="2" w:space="0" w:color="CCCCCC"/>
              <w:end w:val="single" w:sz="2" w:space="0" w:color="CCCCCC"/>
            </w:tcBorders>
            <w:shd w:fill="1F3864" w:val="clear"/>
          </w:tcPr>
          <w:p>
            <w:pPr>
              <w:pStyle w:val="Normal"/>
              <w:rPr/>
            </w:pPr>
            <w:r>
              <w:rPr>
                <w:rFonts w:eastAsia="Arial" w:cs="Arial"/>
                <w:b/>
                <w:bCs/>
                <w:color w:val="FFFFFF"/>
                <w:sz w:val="20"/>
                <w:szCs w:val="20"/>
              </w:rPr>
              <w:t>Étape</w:t>
            </w:r>
          </w:p>
        </w:tc>
        <w:tc>
          <w:tcPr>
            <w:tcW w:w="8660" w:type="dxa"/>
            <w:tcBorders>
              <w:top w:val="single" w:sz="2" w:space="0" w:color="CCCCCC"/>
              <w:start w:val="single" w:sz="2" w:space="0" w:color="CCCCCC"/>
              <w:bottom w:val="single" w:sz="2" w:space="0" w:color="CCCCCC"/>
              <w:end w:val="single" w:sz="2" w:space="0" w:color="CCCCCC"/>
            </w:tcBorders>
            <w:shd w:fill="1F3864" w:val="clear"/>
          </w:tcPr>
          <w:p>
            <w:pPr>
              <w:pStyle w:val="Normal"/>
              <w:rPr/>
            </w:pPr>
            <w:r>
              <w:rPr>
                <w:rFonts w:eastAsia="Arial" w:cs="Arial"/>
                <w:b/>
                <w:bCs/>
                <w:color w:val="FFFFFF"/>
                <w:sz w:val="20"/>
                <w:szCs w:val="20"/>
              </w:rPr>
              <w:t>Action</w:t>
            </w:r>
          </w:p>
        </w:tc>
      </w:tr>
      <w:tr>
        <w:trPr/>
        <w:tc>
          <w:tcPr>
            <w:tcW w:w="70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tcPr>
          <w:p>
            <w:pPr>
              <w:pStyle w:val="Normal"/>
              <w:rPr/>
            </w:pPr>
            <w:r>
              <w:rPr>
                <w:rFonts w:eastAsia="Courier New" w:cs="Courier New" w:ascii="Courier New" w:hAnsi="Courier New"/>
                <w:b/>
                <w:bCs/>
                <w:sz w:val="18"/>
                <w:szCs w:val="18"/>
              </w:rPr>
              <w:t>1</w:t>
            </w:r>
          </w:p>
        </w:tc>
        <w:tc>
          <w:tcPr>
            <w:tcW w:w="866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tcPr>
          <w:p>
            <w:pPr>
              <w:pStyle w:val="Normal"/>
              <w:rPr/>
            </w:pPr>
            <w:r>
              <w:rPr>
                <w:rFonts w:eastAsia="Arial" w:cs="Arial"/>
                <w:b w:val="false"/>
                <w:bCs w:val="false"/>
                <w:sz w:val="18"/>
                <w:szCs w:val="18"/>
              </w:rPr>
              <w:t>Ouvrir http://harbor.local dans le navigateur</w:t>
            </w:r>
          </w:p>
        </w:tc>
      </w:tr>
      <w:tr>
        <w:trPr/>
        <w:tc>
          <w:tcPr>
            <w:tcW w:w="700" w:type="dxa"/>
            <w:tcBorders>
              <w:top w:val="single" w:sz="2" w:space="0" w:color="CCCCCC"/>
              <w:start w:val="single" w:sz="2" w:space="0" w:color="CCCCCC"/>
              <w:bottom w:val="single" w:sz="2" w:space="0" w:color="CCCCCC"/>
              <w:end w:val="single" w:sz="2" w:space="0" w:color="CCCCCC"/>
            </w:tcBorders>
            <w:shd w:fill="F2F2F2" w:val="clear"/>
            <w:tcMar>
              <w:top w:w="60" w:type="dxa"/>
              <w:bottom w:w="60" w:type="dxa"/>
            </w:tcMar>
          </w:tcPr>
          <w:p>
            <w:pPr>
              <w:pStyle w:val="Normal"/>
              <w:rPr/>
            </w:pPr>
            <w:r>
              <w:rPr>
                <w:rFonts w:eastAsia="Courier New" w:cs="Courier New" w:ascii="Courier New" w:hAnsi="Courier New"/>
                <w:b/>
                <w:bCs/>
                <w:sz w:val="18"/>
                <w:szCs w:val="18"/>
              </w:rPr>
              <w:t>2</w:t>
            </w:r>
          </w:p>
        </w:tc>
        <w:tc>
          <w:tcPr>
            <w:tcW w:w="8660" w:type="dxa"/>
            <w:tcBorders>
              <w:top w:val="single" w:sz="2" w:space="0" w:color="CCCCCC"/>
              <w:start w:val="single" w:sz="2" w:space="0" w:color="CCCCCC"/>
              <w:bottom w:val="single" w:sz="2" w:space="0" w:color="CCCCCC"/>
              <w:end w:val="single" w:sz="2" w:space="0" w:color="CCCCCC"/>
            </w:tcBorders>
            <w:shd w:fill="F2F2F2" w:val="clear"/>
            <w:tcMar>
              <w:top w:w="60" w:type="dxa"/>
              <w:bottom w:w="60" w:type="dxa"/>
            </w:tcMar>
          </w:tcPr>
          <w:p>
            <w:pPr>
              <w:pStyle w:val="Normal"/>
              <w:rPr/>
            </w:pPr>
            <w:r>
              <w:rPr>
                <w:rFonts w:eastAsia="Arial" w:cs="Arial"/>
                <w:b w:val="false"/>
                <w:bCs w:val="false"/>
                <w:sz w:val="18"/>
                <w:szCs w:val="18"/>
              </w:rPr>
              <w:t>Se connecter : admin / Harbor12345</w:t>
            </w:r>
          </w:p>
        </w:tc>
      </w:tr>
      <w:tr>
        <w:trPr/>
        <w:tc>
          <w:tcPr>
            <w:tcW w:w="70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tcPr>
          <w:p>
            <w:pPr>
              <w:pStyle w:val="Normal"/>
              <w:rPr/>
            </w:pPr>
            <w:r>
              <w:rPr>
                <w:rFonts w:eastAsia="Courier New" w:cs="Courier New" w:ascii="Courier New" w:hAnsi="Courier New"/>
                <w:b/>
                <w:bCs/>
                <w:sz w:val="18"/>
                <w:szCs w:val="18"/>
              </w:rPr>
              <w:t>3</w:t>
            </w:r>
          </w:p>
        </w:tc>
        <w:tc>
          <w:tcPr>
            <w:tcW w:w="866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tcPr>
          <w:p>
            <w:pPr>
              <w:pStyle w:val="Normal"/>
              <w:rPr/>
            </w:pPr>
            <w:r>
              <w:rPr>
                <w:rFonts w:eastAsia="Arial" w:cs="Arial"/>
                <w:b w:val="false"/>
                <w:bCs w:val="false"/>
                <w:sz w:val="18"/>
                <w:szCs w:val="18"/>
              </w:rPr>
              <w:t>Cliquer sur 'Projects' dans le menu gauche</w:t>
            </w:r>
          </w:p>
        </w:tc>
      </w:tr>
      <w:tr>
        <w:trPr/>
        <w:tc>
          <w:tcPr>
            <w:tcW w:w="700" w:type="dxa"/>
            <w:tcBorders>
              <w:top w:val="single" w:sz="2" w:space="0" w:color="CCCCCC"/>
              <w:start w:val="single" w:sz="2" w:space="0" w:color="CCCCCC"/>
              <w:bottom w:val="single" w:sz="2" w:space="0" w:color="CCCCCC"/>
              <w:end w:val="single" w:sz="2" w:space="0" w:color="CCCCCC"/>
            </w:tcBorders>
            <w:shd w:fill="F2F2F2" w:val="clear"/>
            <w:tcMar>
              <w:top w:w="60" w:type="dxa"/>
              <w:bottom w:w="60" w:type="dxa"/>
            </w:tcMar>
          </w:tcPr>
          <w:p>
            <w:pPr>
              <w:pStyle w:val="Normal"/>
              <w:rPr/>
            </w:pPr>
            <w:r>
              <w:rPr>
                <w:rFonts w:eastAsia="Courier New" w:cs="Courier New" w:ascii="Courier New" w:hAnsi="Courier New"/>
                <w:b/>
                <w:bCs/>
                <w:sz w:val="18"/>
                <w:szCs w:val="18"/>
              </w:rPr>
              <w:t>4</w:t>
            </w:r>
          </w:p>
        </w:tc>
        <w:tc>
          <w:tcPr>
            <w:tcW w:w="8660" w:type="dxa"/>
            <w:tcBorders>
              <w:top w:val="single" w:sz="2" w:space="0" w:color="CCCCCC"/>
              <w:start w:val="single" w:sz="2" w:space="0" w:color="CCCCCC"/>
              <w:bottom w:val="single" w:sz="2" w:space="0" w:color="CCCCCC"/>
              <w:end w:val="single" w:sz="2" w:space="0" w:color="CCCCCC"/>
            </w:tcBorders>
            <w:shd w:fill="F2F2F2" w:val="clear"/>
            <w:tcMar>
              <w:top w:w="60" w:type="dxa"/>
              <w:bottom w:w="60" w:type="dxa"/>
            </w:tcMar>
          </w:tcPr>
          <w:p>
            <w:pPr>
              <w:pStyle w:val="Normal"/>
              <w:rPr/>
            </w:pPr>
            <w:r>
              <w:rPr>
                <w:rFonts w:eastAsia="Arial" w:cs="Arial"/>
                <w:b w:val="false"/>
                <w:bCs w:val="false"/>
                <w:sz w:val="18"/>
                <w:szCs w:val="18"/>
              </w:rPr>
              <w:t>Cliquer sur '+ New Project'</w:t>
            </w:r>
          </w:p>
        </w:tc>
      </w:tr>
      <w:tr>
        <w:trPr/>
        <w:tc>
          <w:tcPr>
            <w:tcW w:w="70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tcPr>
          <w:p>
            <w:pPr>
              <w:pStyle w:val="Normal"/>
              <w:rPr/>
            </w:pPr>
            <w:r>
              <w:rPr>
                <w:rFonts w:eastAsia="Courier New" w:cs="Courier New" w:ascii="Courier New" w:hAnsi="Courier New"/>
                <w:b/>
                <w:bCs/>
                <w:sz w:val="18"/>
                <w:szCs w:val="18"/>
              </w:rPr>
              <w:t>5</w:t>
            </w:r>
          </w:p>
        </w:tc>
        <w:tc>
          <w:tcPr>
            <w:tcW w:w="866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tcPr>
          <w:p>
            <w:pPr>
              <w:pStyle w:val="Normal"/>
              <w:rPr/>
            </w:pPr>
            <w:r>
              <w:rPr>
                <w:rFonts w:eastAsia="Arial" w:cs="Arial"/>
                <w:b w:val="false"/>
                <w:bCs w:val="false"/>
                <w:sz w:val="18"/>
                <w:szCs w:val="18"/>
              </w:rPr>
              <w:t>Project Name : cicd</w:t>
            </w:r>
          </w:p>
        </w:tc>
      </w:tr>
      <w:tr>
        <w:trPr/>
        <w:tc>
          <w:tcPr>
            <w:tcW w:w="700" w:type="dxa"/>
            <w:tcBorders>
              <w:top w:val="single" w:sz="2" w:space="0" w:color="CCCCCC"/>
              <w:start w:val="single" w:sz="2" w:space="0" w:color="CCCCCC"/>
              <w:bottom w:val="single" w:sz="2" w:space="0" w:color="CCCCCC"/>
              <w:end w:val="single" w:sz="2" w:space="0" w:color="CCCCCC"/>
            </w:tcBorders>
            <w:shd w:fill="F2F2F2" w:val="clear"/>
            <w:tcMar>
              <w:top w:w="60" w:type="dxa"/>
              <w:bottom w:w="60" w:type="dxa"/>
            </w:tcMar>
          </w:tcPr>
          <w:p>
            <w:pPr>
              <w:pStyle w:val="Normal"/>
              <w:rPr/>
            </w:pPr>
            <w:r>
              <w:rPr>
                <w:rFonts w:eastAsia="Courier New" w:cs="Courier New" w:ascii="Courier New" w:hAnsi="Courier New"/>
                <w:b/>
                <w:bCs/>
                <w:sz w:val="18"/>
                <w:szCs w:val="18"/>
              </w:rPr>
              <w:t>6</w:t>
            </w:r>
          </w:p>
        </w:tc>
        <w:tc>
          <w:tcPr>
            <w:tcW w:w="8660" w:type="dxa"/>
            <w:tcBorders>
              <w:top w:val="single" w:sz="2" w:space="0" w:color="CCCCCC"/>
              <w:start w:val="single" w:sz="2" w:space="0" w:color="CCCCCC"/>
              <w:bottom w:val="single" w:sz="2" w:space="0" w:color="CCCCCC"/>
              <w:end w:val="single" w:sz="2" w:space="0" w:color="CCCCCC"/>
            </w:tcBorders>
            <w:shd w:fill="F2F2F2" w:val="clear"/>
            <w:tcMar>
              <w:top w:w="60" w:type="dxa"/>
              <w:bottom w:w="60" w:type="dxa"/>
            </w:tcMar>
          </w:tcPr>
          <w:p>
            <w:pPr>
              <w:pStyle w:val="Normal"/>
              <w:rPr/>
            </w:pPr>
            <w:r>
              <w:rPr>
                <w:rFonts w:eastAsia="Arial" w:cs="Arial"/>
                <w:b w:val="false"/>
                <w:bCs w:val="false"/>
                <w:sz w:val="18"/>
                <w:szCs w:val="18"/>
              </w:rPr>
              <w:t>Access Level : cocher 'Public' (Kubernetes pull sans imagePullSecret)</w:t>
            </w:r>
          </w:p>
        </w:tc>
      </w:tr>
      <w:tr>
        <w:trPr/>
        <w:tc>
          <w:tcPr>
            <w:tcW w:w="70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tcPr>
          <w:p>
            <w:pPr>
              <w:pStyle w:val="Normal"/>
              <w:rPr/>
            </w:pPr>
            <w:r>
              <w:rPr>
                <w:rFonts w:eastAsia="Courier New" w:cs="Courier New" w:ascii="Courier New" w:hAnsi="Courier New"/>
                <w:b/>
                <w:bCs/>
                <w:sz w:val="18"/>
                <w:szCs w:val="18"/>
              </w:rPr>
              <w:t>7</w:t>
            </w:r>
          </w:p>
        </w:tc>
        <w:tc>
          <w:tcPr>
            <w:tcW w:w="866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tcPr>
          <w:p>
            <w:pPr>
              <w:pStyle w:val="Normal"/>
              <w:rPr/>
            </w:pPr>
            <w:r>
              <w:rPr>
                <w:rFonts w:eastAsia="Arial" w:cs="Arial"/>
                <w:b w:val="false"/>
                <w:bCs w:val="false"/>
                <w:sz w:val="18"/>
                <w:szCs w:val="18"/>
              </w:rPr>
              <w:t>Cliquer sur 'OK'</w:t>
            </w:r>
          </w:p>
        </w:tc>
      </w:tr>
    </w:tbl>
    <w:p>
      <w:pPr>
        <w:pStyle w:val="Normal"/>
        <w:spacing w:before="0" w:after="80"/>
        <w:rPr/>
      </w:pPr>
      <w:r>
        <w:rPr/>
      </w:r>
    </w:p>
    <w:p>
      <w:pPr>
        <w:pStyle w:val="Heading2"/>
        <w:spacing w:before="220" w:after="80"/>
        <w:rPr/>
      </w:pPr>
      <w:r>
        <w:rPr>
          <w:rFonts w:eastAsia="Arial" w:cs="Arial" w:ascii="Arial" w:hAnsi="Arial"/>
          <w:b/>
          <w:bCs/>
          <w:color w:val="2E75B6"/>
          <w:sz w:val="26"/>
          <w:szCs w:val="26"/>
        </w:rPr>
        <w:t>7.2 Via l'API REST (pour Ansible)</w:t>
      </w:r>
    </w:p>
    <w:tbl>
      <w:tblPr>
        <w:tblW w:w="9360" w:type="dxa"/>
        <w:jc w:val="start"/>
        <w:tblInd w:w="0" w:type="dxa"/>
        <w:tblLayout w:type="fixed"/>
        <w:tblCellMar>
          <w:top w:w="120" w:type="dxa"/>
          <w:start w:w="200" w:type="dxa"/>
          <w:bottom w:w="120" w:type="dxa"/>
          <w:end w:w="12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1E1E1E" w:val="clear"/>
          </w:tcPr>
          <w:p>
            <w:pPr>
              <w:pStyle w:val="Normal"/>
              <w:spacing w:before="18" w:after="18"/>
              <w:rPr/>
            </w:pPr>
            <w:r>
              <w:rPr>
                <w:rFonts w:eastAsia="Courier New" w:cs="Courier New" w:ascii="Courier New" w:hAnsi="Courier New"/>
                <w:color w:val="6A9955"/>
                <w:sz w:val="18"/>
                <w:szCs w:val="18"/>
              </w:rPr>
              <w:t># Créer le projet 'cicd' via l'API Harbor</w:t>
            </w:r>
          </w:p>
          <w:p>
            <w:pPr>
              <w:pStyle w:val="Normal"/>
              <w:spacing w:before="18" w:after="18"/>
              <w:rPr/>
            </w:pPr>
            <w:r>
              <w:rPr>
                <w:rFonts w:eastAsia="Courier New" w:cs="Courier New" w:ascii="Courier New" w:hAnsi="Courier New"/>
                <w:color w:val="D4D4D4"/>
                <w:sz w:val="18"/>
                <w:szCs w:val="18"/>
              </w:rPr>
              <w:t>curl -s -X POST http://harbor.local/api/v2.0/projects \</w:t>
            </w:r>
          </w:p>
          <w:p>
            <w:pPr>
              <w:pStyle w:val="Normal"/>
              <w:spacing w:before="18" w:after="18"/>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-u admin:Harbor12345 \</w:t>
            </w:r>
          </w:p>
          <w:p>
            <w:pPr>
              <w:pStyle w:val="Normal"/>
              <w:spacing w:before="18" w:after="18"/>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-H 'Content-Type: application/json' \</w:t>
            </w:r>
          </w:p>
          <w:p>
            <w:pPr>
              <w:pStyle w:val="Normal"/>
              <w:spacing w:before="18" w:after="18"/>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-d '{"project_name":"cicd","public":true}'</w:t>
            </w:r>
          </w:p>
          <w:p>
            <w:pPr>
              <w:pStyle w:val="Normal"/>
              <w:spacing w:before="18" w:after="18"/>
              <w:rPr/>
            </w:pPr>
            <w:r>
              <w:rPr>
                <w:rFonts w:eastAsia="Courier New" w:cs="Courier New" w:ascii="Courier New" w:hAnsi="Courier New"/>
                <w:color w:val="D4D4D4"/>
                <w:sz w:val="18"/>
                <w:szCs w:val="18"/>
              </w:rPr>
              <w:t xml:space="preserve"> </w:t>
            </w:r>
          </w:p>
          <w:p>
            <w:pPr>
              <w:pStyle w:val="Normal"/>
              <w:spacing w:before="18" w:after="18"/>
              <w:rPr/>
            </w:pPr>
            <w:r>
              <w:rPr>
                <w:rFonts w:eastAsia="Courier New" w:cs="Courier New" w:ascii="Courier New" w:hAnsi="Courier New"/>
                <w:color w:val="6A9955"/>
                <w:sz w:val="18"/>
                <w:szCs w:val="18"/>
              </w:rPr>
              <w:t># Vérifier que le projet a été créé</w:t>
            </w:r>
          </w:p>
          <w:p>
            <w:pPr>
              <w:pStyle w:val="Normal"/>
              <w:spacing w:before="18" w:after="18"/>
              <w:rPr/>
            </w:pPr>
            <w:r>
              <w:rPr>
                <w:rFonts w:eastAsia="Courier New" w:cs="Courier New" w:ascii="Courier New" w:hAnsi="Courier New"/>
                <w:color w:val="D4D4D4"/>
                <w:sz w:val="18"/>
                <w:szCs w:val="18"/>
              </w:rPr>
              <w:t>curl -s 'http://harbor.local/api/v2.0/projects?name=cicd' | python3 -m json.tool | grep name</w:t>
            </w:r>
          </w:p>
          <w:p>
            <w:pPr>
              <w:pStyle w:val="Normal"/>
              <w:spacing w:before="18" w:after="18"/>
              <w:rPr/>
            </w:pPr>
            <w:r>
              <w:rPr>
                <w:rFonts w:eastAsia="Courier New" w:cs="Courier New" w:ascii="Courier New" w:hAnsi="Courier New"/>
                <w:color w:val="6A9955"/>
                <w:sz w:val="18"/>
                <w:szCs w:val="18"/>
              </w:rPr>
              <w:t># → "name": "cicd"</w:t>
            </w:r>
          </w:p>
        </w:tc>
      </w:tr>
    </w:tbl>
    <w:p>
      <w:pPr>
        <w:pStyle w:val="Normal"/>
        <w:spacing w:before="0" w:after="120"/>
        <w:rPr/>
      </w:pPr>
      <w:r>
        <w:rPr/>
      </w:r>
    </w:p>
    <w:p>
      <w:pPr>
        <w:pStyle w:val="Normal"/>
        <w:rPr/>
      </w:pPr>
      <w:r>
        <w:rPr/>
      </w:r>
      <w:r>
        <w:br w:type="page"/>
      </w:r>
    </w:p>
    <w:p>
      <w:pPr>
        <w:pStyle w:val="Heading1"/>
        <w:pBdr>
          <w:bottom w:val="single" w:sz="8" w:space="4" w:color="2E75B6"/>
        </w:pBdr>
        <w:spacing w:before="0" w:after="100"/>
        <w:rPr/>
      </w:pPr>
      <w:r>
        <w:rPr>
          <w:rFonts w:eastAsia="Arial" w:cs="Arial" w:ascii="Arial" w:hAnsi="Arial"/>
          <w:b/>
          <w:bCs/>
          <w:color w:val="1F3864"/>
          <w:sz w:val="32"/>
          <w:szCs w:val="32"/>
        </w:rPr>
        <w:t>8. Test push/pull avec Harbor</w:t>
      </w:r>
    </w:p>
    <w:p>
      <w:pPr>
        <w:pStyle w:val="Heading2"/>
        <w:spacing w:before="220" w:after="80"/>
        <w:rPr/>
      </w:pPr>
      <w:r>
        <w:rPr>
          <w:rFonts w:eastAsia="Arial" w:cs="Arial" w:ascii="Arial" w:hAnsi="Arial"/>
          <w:b/>
          <w:bCs/>
          <w:color w:val="2E75B6"/>
          <w:sz w:val="26"/>
          <w:szCs w:val="26"/>
        </w:rPr>
        <w:t>8.1 Login et premier push depuis l'hôte</w:t>
      </w:r>
    </w:p>
    <w:tbl>
      <w:tblPr>
        <w:tblW w:w="9360" w:type="dxa"/>
        <w:jc w:val="start"/>
        <w:tblInd w:w="0" w:type="dxa"/>
        <w:tblLayout w:type="fixed"/>
        <w:tblCellMar>
          <w:top w:w="120" w:type="dxa"/>
          <w:start w:w="200" w:type="dxa"/>
          <w:bottom w:w="120" w:type="dxa"/>
          <w:end w:w="12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1E1E1E" w:val="clear"/>
          </w:tcPr>
          <w:p>
            <w:pPr>
              <w:pStyle w:val="Normal"/>
              <w:spacing w:before="18" w:after="18"/>
              <w:rPr/>
            </w:pPr>
            <w:r>
              <w:rPr>
                <w:rFonts w:eastAsia="Courier New" w:cs="Courier New" w:ascii="Courier New" w:hAnsi="Courier New"/>
                <w:color w:val="6A9955"/>
                <w:sz w:val="18"/>
                <w:szCs w:val="18"/>
              </w:rPr>
              <w:t># Login Harbor</w:t>
            </w:r>
          </w:p>
          <w:p>
            <w:pPr>
              <w:pStyle w:val="Normal"/>
              <w:spacing w:before="18" w:after="18"/>
              <w:rPr/>
            </w:pPr>
            <w:r>
              <w:rPr>
                <w:rFonts w:eastAsia="Courier New" w:cs="Courier New" w:ascii="Courier New" w:hAnsi="Courier New"/>
                <w:color w:val="D4D4D4"/>
                <w:sz w:val="18"/>
                <w:szCs w:val="18"/>
              </w:rPr>
              <w:t>docker login harbor.local</w:t>
            </w:r>
          </w:p>
          <w:p>
            <w:pPr>
              <w:pStyle w:val="Normal"/>
              <w:spacing w:before="18" w:after="18"/>
              <w:rPr/>
            </w:pPr>
            <w:r>
              <w:rPr>
                <w:rFonts w:eastAsia="Courier New" w:cs="Courier New" w:ascii="Courier New" w:hAnsi="Courier New"/>
                <w:color w:val="6A9955"/>
                <w:sz w:val="18"/>
                <w:szCs w:val="18"/>
              </w:rPr>
              <w:t># Username: admin</w:t>
            </w:r>
          </w:p>
          <w:p>
            <w:pPr>
              <w:pStyle w:val="Normal"/>
              <w:spacing w:before="18" w:after="18"/>
              <w:rPr/>
            </w:pPr>
            <w:r>
              <w:rPr>
                <w:rFonts w:eastAsia="Courier New" w:cs="Courier New" w:ascii="Courier New" w:hAnsi="Courier New"/>
                <w:color w:val="6A9955"/>
                <w:sz w:val="18"/>
                <w:szCs w:val="18"/>
              </w:rPr>
              <w:t># Password: Harbor12345</w:t>
            </w:r>
          </w:p>
          <w:p>
            <w:pPr>
              <w:pStyle w:val="Normal"/>
              <w:spacing w:before="18" w:after="18"/>
              <w:rPr/>
            </w:pPr>
            <w:r>
              <w:rPr>
                <w:rFonts w:eastAsia="Courier New" w:cs="Courier New" w:ascii="Courier New" w:hAnsi="Courier New"/>
                <w:color w:val="6A9955"/>
                <w:sz w:val="18"/>
                <w:szCs w:val="18"/>
              </w:rPr>
              <w:t># → WARNING! Your password will be stored unencrypted in ~/.docker/config.json</w:t>
            </w:r>
          </w:p>
          <w:p>
            <w:pPr>
              <w:pStyle w:val="Normal"/>
              <w:spacing w:before="18" w:after="18"/>
              <w:rPr/>
            </w:pPr>
            <w:r>
              <w:rPr>
                <w:rFonts w:eastAsia="Courier New" w:cs="Courier New" w:ascii="Courier New" w:hAnsi="Courier New"/>
                <w:color w:val="6A9955"/>
                <w:sz w:val="18"/>
                <w:szCs w:val="18"/>
              </w:rPr>
              <w:t># → Login Succeeded</w:t>
            </w:r>
          </w:p>
          <w:p>
            <w:pPr>
              <w:pStyle w:val="Normal"/>
              <w:spacing w:before="18" w:after="18"/>
              <w:rPr/>
            </w:pPr>
            <w:r>
              <w:rPr>
                <w:rFonts w:eastAsia="Courier New" w:cs="Courier New" w:ascii="Courier New" w:hAnsi="Courier New"/>
                <w:color w:val="D4D4D4"/>
                <w:sz w:val="18"/>
                <w:szCs w:val="18"/>
              </w:rPr>
              <w:t xml:space="preserve"> </w:t>
            </w:r>
          </w:p>
          <w:p>
            <w:pPr>
              <w:pStyle w:val="Normal"/>
              <w:spacing w:before="18" w:after="18"/>
              <w:rPr/>
            </w:pPr>
            <w:r>
              <w:rPr>
                <w:rFonts w:eastAsia="Courier New" w:cs="Courier New" w:ascii="Courier New" w:hAnsi="Courier New"/>
                <w:color w:val="6A9955"/>
                <w:sz w:val="18"/>
                <w:szCs w:val="18"/>
              </w:rPr>
              <w:t># Tagger l'image Flask existante pour Harbor</w:t>
            </w:r>
          </w:p>
          <w:p>
            <w:pPr>
              <w:pStyle w:val="Normal"/>
              <w:spacing w:before="18" w:after="18"/>
              <w:rPr/>
            </w:pPr>
            <w:r>
              <w:rPr>
                <w:rFonts w:eastAsia="Courier New" w:cs="Courier New" w:ascii="Courier New" w:hAnsi="Courier New"/>
                <w:color w:val="D4D4D4"/>
                <w:sz w:val="18"/>
                <w:szCs w:val="18"/>
              </w:rPr>
              <w:t>docker tag sylvain849/flask-cicd-app:latest harbor.local/cicd/flask-cicd-app:latest</w:t>
            </w:r>
          </w:p>
          <w:p>
            <w:pPr>
              <w:pStyle w:val="Normal"/>
              <w:spacing w:before="18" w:after="18"/>
              <w:rPr/>
            </w:pPr>
            <w:r>
              <w:rPr>
                <w:rFonts w:eastAsia="Courier New" w:cs="Courier New" w:ascii="Courier New" w:hAnsi="Courier New"/>
                <w:color w:val="D4D4D4"/>
                <w:sz w:val="18"/>
                <w:szCs w:val="18"/>
              </w:rPr>
              <w:t xml:space="preserve"> </w:t>
            </w:r>
          </w:p>
          <w:p>
            <w:pPr>
              <w:pStyle w:val="Normal"/>
              <w:spacing w:before="18" w:after="18"/>
              <w:rPr/>
            </w:pPr>
            <w:r>
              <w:rPr>
                <w:rFonts w:eastAsia="Courier New" w:cs="Courier New" w:ascii="Courier New" w:hAnsi="Courier New"/>
                <w:color w:val="6A9955"/>
                <w:sz w:val="18"/>
                <w:szCs w:val="18"/>
              </w:rPr>
              <w:t># Pousser vers Harbor</w:t>
            </w:r>
          </w:p>
          <w:p>
            <w:pPr>
              <w:pStyle w:val="Normal"/>
              <w:spacing w:before="18" w:after="18"/>
              <w:rPr/>
            </w:pPr>
            <w:r>
              <w:rPr>
                <w:rFonts w:eastAsia="Courier New" w:cs="Courier New" w:ascii="Courier New" w:hAnsi="Courier New"/>
                <w:color w:val="D4D4D4"/>
                <w:sz w:val="18"/>
                <w:szCs w:val="18"/>
              </w:rPr>
              <w:t>docker push harbor.local/cicd/flask-cicd-app:latest</w:t>
            </w:r>
          </w:p>
          <w:p>
            <w:pPr>
              <w:pStyle w:val="Normal"/>
              <w:spacing w:before="18" w:after="18"/>
              <w:rPr/>
            </w:pPr>
            <w:r>
              <w:rPr>
                <w:rFonts w:eastAsia="Courier New" w:cs="Courier New" w:ascii="Courier New" w:hAnsi="Courier New"/>
                <w:color w:val="6A9955"/>
                <w:sz w:val="18"/>
                <w:szCs w:val="18"/>
              </w:rPr>
              <w:t># → The push refers to repository [harbor.local/cicd/flask-cicd-app]</w:t>
            </w:r>
          </w:p>
          <w:p>
            <w:pPr>
              <w:pStyle w:val="Normal"/>
              <w:spacing w:before="18" w:after="18"/>
              <w:rPr/>
            </w:pPr>
            <w:r>
              <w:rPr>
                <w:rFonts w:eastAsia="Courier New" w:cs="Courier New" w:ascii="Courier New" w:hAnsi="Courier New"/>
                <w:color w:val="6A9955"/>
                <w:sz w:val="18"/>
                <w:szCs w:val="18"/>
              </w:rPr>
              <w:t># → latest: digest: sha256:abc123... size: 54.7 MB</w:t>
            </w:r>
          </w:p>
          <w:p>
            <w:pPr>
              <w:pStyle w:val="Normal"/>
              <w:spacing w:before="18" w:after="18"/>
              <w:rPr/>
            </w:pPr>
            <w:r>
              <w:rPr>
                <w:rFonts w:eastAsia="Courier New" w:cs="Courier New" w:ascii="Courier New" w:hAnsi="Courier New"/>
                <w:color w:val="D4D4D4"/>
                <w:sz w:val="18"/>
                <w:szCs w:val="18"/>
              </w:rPr>
              <w:t xml:space="preserve"> </w:t>
            </w:r>
          </w:p>
          <w:p>
            <w:pPr>
              <w:pStyle w:val="Normal"/>
              <w:spacing w:before="18" w:after="18"/>
              <w:rPr/>
            </w:pPr>
            <w:r>
              <w:rPr>
                <w:rFonts w:eastAsia="Courier New" w:cs="Courier New" w:ascii="Courier New" w:hAnsi="Courier New"/>
                <w:color w:val="6A9955"/>
                <w:sz w:val="18"/>
                <w:szCs w:val="18"/>
              </w:rPr>
              <w:t># Vérifier dans l'interface : http://harbor.local → Projects → cicd → Repositories</w:t>
            </w:r>
          </w:p>
        </w:tc>
      </w:tr>
    </w:tbl>
    <w:p>
      <w:pPr>
        <w:pStyle w:val="Normal"/>
        <w:spacing w:before="0" w:after="80"/>
        <w:rPr/>
      </w:pPr>
      <w:r>
        <w:rPr/>
      </w:r>
    </w:p>
    <w:p>
      <w:pPr>
        <w:pStyle w:val="Heading2"/>
        <w:spacing w:before="220" w:after="80"/>
        <w:rPr/>
      </w:pPr>
      <w:r>
        <w:rPr>
          <w:rFonts w:eastAsia="Arial" w:cs="Arial" w:ascii="Arial" w:hAnsi="Arial"/>
          <w:b/>
          <w:bCs/>
          <w:color w:val="2E75B6"/>
          <w:sz w:val="26"/>
          <w:szCs w:val="26"/>
        </w:rPr>
        <w:t>8.2 Test login et push depuis Jenkins</w:t>
      </w:r>
    </w:p>
    <w:tbl>
      <w:tblPr>
        <w:tblW w:w="9360" w:type="dxa"/>
        <w:jc w:val="start"/>
        <w:tblInd w:w="0" w:type="dxa"/>
        <w:tblLayout w:type="fixed"/>
        <w:tblCellMar>
          <w:top w:w="120" w:type="dxa"/>
          <w:start w:w="200" w:type="dxa"/>
          <w:bottom w:w="120" w:type="dxa"/>
          <w:end w:w="12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1E1E1E" w:val="clear"/>
          </w:tcPr>
          <w:p>
            <w:pPr>
              <w:pStyle w:val="Normal"/>
              <w:spacing w:before="18" w:after="18"/>
              <w:rPr/>
            </w:pPr>
            <w:r>
              <w:rPr>
                <w:rFonts w:eastAsia="Courier New" w:cs="Courier New" w:ascii="Courier New" w:hAnsi="Courier New"/>
                <w:color w:val="6A9955"/>
                <w:sz w:val="18"/>
                <w:szCs w:val="18"/>
              </w:rPr>
              <w:t># Test login Harbor depuis le conteneur Jenkins</w:t>
            </w:r>
          </w:p>
          <w:p>
            <w:pPr>
              <w:pStyle w:val="Normal"/>
              <w:spacing w:before="18" w:after="18"/>
              <w:rPr/>
            </w:pPr>
            <w:r>
              <w:rPr>
                <w:rFonts w:eastAsia="Courier New" w:cs="Courier New" w:ascii="Courier New" w:hAnsi="Courier New"/>
                <w:color w:val="D4D4D4"/>
                <w:sz w:val="18"/>
                <w:szCs w:val="18"/>
              </w:rPr>
              <w:t>docker exec -u root jenkins bash -c \</w:t>
            </w:r>
          </w:p>
          <w:p>
            <w:pPr>
              <w:pStyle w:val="Normal"/>
              <w:spacing w:before="18" w:after="18"/>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'docker login harbor.local -u admin -p Harbor12345'</w:t>
            </w:r>
          </w:p>
          <w:p>
            <w:pPr>
              <w:pStyle w:val="Normal"/>
              <w:spacing w:before="18" w:after="18"/>
              <w:rPr/>
            </w:pPr>
            <w:r>
              <w:rPr>
                <w:rFonts w:eastAsia="Courier New" w:cs="Courier New" w:ascii="Courier New" w:hAnsi="Courier New"/>
                <w:color w:val="6A9955"/>
                <w:sz w:val="18"/>
                <w:szCs w:val="18"/>
              </w:rPr>
              <w:t># → Login Succeeded</w:t>
            </w:r>
          </w:p>
          <w:p>
            <w:pPr>
              <w:pStyle w:val="Normal"/>
              <w:spacing w:before="18" w:after="18"/>
              <w:rPr/>
            </w:pPr>
            <w:r>
              <w:rPr>
                <w:rFonts w:eastAsia="Courier New" w:cs="Courier New" w:ascii="Courier New" w:hAnsi="Courier New"/>
                <w:color w:val="D4D4D4"/>
                <w:sz w:val="18"/>
                <w:szCs w:val="18"/>
              </w:rPr>
              <w:t xml:space="preserve"> </w:t>
            </w:r>
          </w:p>
          <w:p>
            <w:pPr>
              <w:pStyle w:val="Normal"/>
              <w:spacing w:before="18" w:after="18"/>
              <w:rPr/>
            </w:pPr>
            <w:r>
              <w:rPr>
                <w:rFonts w:eastAsia="Courier New" w:cs="Courier New" w:ascii="Courier New" w:hAnsi="Courier New"/>
                <w:color w:val="6A9955"/>
                <w:sz w:val="18"/>
                <w:szCs w:val="18"/>
              </w:rPr>
              <w:t># Test push d'une image depuis Jenkins</w:t>
            </w:r>
          </w:p>
          <w:p>
            <w:pPr>
              <w:pStyle w:val="Normal"/>
              <w:spacing w:before="18" w:after="18"/>
              <w:rPr/>
            </w:pPr>
            <w:r>
              <w:rPr>
                <w:rFonts w:eastAsia="Courier New" w:cs="Courier New" w:ascii="Courier New" w:hAnsi="Courier New"/>
                <w:color w:val="D4D4D4"/>
                <w:sz w:val="18"/>
                <w:szCs w:val="18"/>
              </w:rPr>
              <w:t>docker exec -u root jenkins bash -c \</w:t>
            </w:r>
          </w:p>
          <w:p>
            <w:pPr>
              <w:pStyle w:val="Normal"/>
              <w:spacing w:before="18" w:after="18"/>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'docker pull hello-world &amp;&amp; \</w:t>
            </w:r>
          </w:p>
          <w:p>
            <w:pPr>
              <w:pStyle w:val="Normal"/>
              <w:spacing w:before="18" w:after="18"/>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docker tag hello-world harbor.local/cicd/hello-world:test &amp;&amp; \</w:t>
            </w:r>
          </w:p>
          <w:p>
            <w:pPr>
              <w:pStyle w:val="Normal"/>
              <w:spacing w:before="18" w:after="18"/>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docker push harbor.local/cicd/hello-world:test'</w:t>
            </w:r>
          </w:p>
          <w:p>
            <w:pPr>
              <w:pStyle w:val="Normal"/>
              <w:spacing w:before="18" w:after="18"/>
              <w:rPr/>
            </w:pPr>
            <w:r>
              <w:rPr>
                <w:rFonts w:eastAsia="Courier New" w:cs="Courier New" w:ascii="Courier New" w:hAnsi="Courier New"/>
                <w:color w:val="6A9955"/>
                <w:sz w:val="18"/>
                <w:szCs w:val="18"/>
              </w:rPr>
              <w:t># → harbor.local/cicd/hello-world:test pushed</w:t>
            </w:r>
          </w:p>
        </w:tc>
      </w:tr>
    </w:tbl>
    <w:p>
      <w:pPr>
        <w:pStyle w:val="Normal"/>
        <w:spacing w:before="0" w:after="120"/>
        <w:rPr/>
      </w:pPr>
      <w:r>
        <w:rPr/>
      </w:r>
    </w:p>
    <w:p>
      <w:pPr>
        <w:pStyle w:val="Heading1"/>
        <w:pBdr>
          <w:bottom w:val="single" w:sz="8" w:space="4" w:color="2E75B6"/>
        </w:pBdr>
        <w:spacing w:before="320" w:after="100"/>
        <w:rPr/>
      </w:pPr>
      <w:r>
        <w:rPr>
          <w:rFonts w:eastAsia="Arial" w:cs="Arial" w:ascii="Arial" w:hAnsi="Arial"/>
          <w:b/>
          <w:bCs/>
          <w:color w:val="1F3864"/>
          <w:sz w:val="32"/>
          <w:szCs w:val="32"/>
        </w:rPr>
        <w:t>9. Intégration Jenkins ↔ Harbor</w:t>
      </w:r>
    </w:p>
    <w:p>
      <w:pPr>
        <w:pStyle w:val="Heading2"/>
        <w:spacing w:before="220" w:after="80"/>
        <w:rPr/>
      </w:pPr>
      <w:r>
        <w:rPr>
          <w:rFonts w:eastAsia="Arial" w:cs="Arial" w:ascii="Arial" w:hAnsi="Arial"/>
          <w:b/>
          <w:bCs/>
          <w:color w:val="2E75B6"/>
          <w:sz w:val="26"/>
          <w:szCs w:val="26"/>
        </w:rPr>
        <w:t>9.1 Ajouter les credentials Harbor dans Jenkins</w:t>
      </w:r>
    </w:p>
    <w:p>
      <w:pPr>
        <w:pStyle w:val="Normal"/>
        <w:spacing w:before="60" w:after="60"/>
        <w:rPr/>
      </w:pPr>
      <w:r>
        <w:rPr>
          <w:rFonts w:eastAsia="Arial" w:cs="Arial"/>
          <w:sz w:val="22"/>
          <w:szCs w:val="22"/>
        </w:rPr>
        <w:t>Accès : Jenkins → Manage Jenkins → Credentials → Global → Add Credentials</w:t>
      </w:r>
    </w:p>
    <w:p>
      <w:pPr>
        <w:pStyle w:val="Normal"/>
        <w:spacing w:before="0" w:after="60"/>
        <w:rPr/>
      </w:pPr>
      <w:r>
        <w:rPr/>
      </w:r>
    </w:p>
    <w:tbl>
      <w:tblPr>
        <w:tblW w:w="9360" w:type="dxa"/>
        <w:jc w:val="start"/>
        <w:tblInd w:w="0" w:type="dxa"/>
        <w:tblLayout w:type="fixed"/>
        <w:tblCellMar>
          <w:top w:w="80" w:type="dxa"/>
          <w:start w:w="120" w:type="dxa"/>
          <w:bottom w:w="80" w:type="dxa"/>
          <w:end w:w="120" w:type="dxa"/>
        </w:tblCellMar>
      </w:tblPr>
      <w:tblGrid>
        <w:gridCol w:w="2999"/>
        <w:gridCol w:w="6361"/>
      </w:tblGrid>
      <w:tr>
        <w:trPr/>
        <w:tc>
          <w:tcPr>
            <w:tcW w:w="2999" w:type="dxa"/>
            <w:tcBorders>
              <w:top w:val="single" w:sz="2" w:space="0" w:color="CCCCCC"/>
              <w:start w:val="single" w:sz="2" w:space="0" w:color="CCCCCC"/>
              <w:bottom w:val="single" w:sz="2" w:space="0" w:color="CCCCCC"/>
              <w:end w:val="single" w:sz="2" w:space="0" w:color="CCCCCC"/>
            </w:tcBorders>
            <w:shd w:fill="1F3864" w:val="clear"/>
          </w:tcPr>
          <w:p>
            <w:pPr>
              <w:pStyle w:val="Normal"/>
              <w:rPr/>
            </w:pPr>
            <w:r>
              <w:rPr>
                <w:rFonts w:eastAsia="Arial" w:cs="Arial"/>
                <w:b/>
                <w:bCs/>
                <w:color w:val="FFFFFF"/>
                <w:sz w:val="20"/>
                <w:szCs w:val="20"/>
              </w:rPr>
              <w:t>Champ Jenkins</w:t>
            </w:r>
          </w:p>
        </w:tc>
        <w:tc>
          <w:tcPr>
            <w:tcW w:w="6361" w:type="dxa"/>
            <w:tcBorders>
              <w:top w:val="single" w:sz="2" w:space="0" w:color="CCCCCC"/>
              <w:start w:val="single" w:sz="2" w:space="0" w:color="CCCCCC"/>
              <w:bottom w:val="single" w:sz="2" w:space="0" w:color="CCCCCC"/>
              <w:end w:val="single" w:sz="2" w:space="0" w:color="CCCCCC"/>
            </w:tcBorders>
            <w:shd w:fill="1F3864" w:val="clear"/>
          </w:tcPr>
          <w:p>
            <w:pPr>
              <w:pStyle w:val="Normal"/>
              <w:rPr/>
            </w:pPr>
            <w:r>
              <w:rPr>
                <w:rFonts w:eastAsia="Arial" w:cs="Arial"/>
                <w:b/>
                <w:bCs/>
                <w:color w:val="FFFFFF"/>
                <w:sz w:val="20"/>
                <w:szCs w:val="20"/>
              </w:rPr>
              <w:t>Valeur</w:t>
            </w:r>
          </w:p>
        </w:tc>
      </w:tr>
      <w:tr>
        <w:trPr/>
        <w:tc>
          <w:tcPr>
            <w:tcW w:w="2999"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tcPr>
          <w:p>
            <w:pPr>
              <w:pStyle w:val="Normal"/>
              <w:rPr/>
            </w:pPr>
            <w:r>
              <w:rPr>
                <w:rFonts w:eastAsia="Courier New" w:cs="Courier New" w:ascii="Courier New" w:hAnsi="Courier New"/>
                <w:b/>
                <w:bCs/>
                <w:sz w:val="18"/>
                <w:szCs w:val="18"/>
              </w:rPr>
              <w:t>Kind</w:t>
            </w:r>
          </w:p>
        </w:tc>
        <w:tc>
          <w:tcPr>
            <w:tcW w:w="6361"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tcPr>
          <w:p>
            <w:pPr>
              <w:pStyle w:val="Normal"/>
              <w:rPr/>
            </w:pPr>
            <w:r>
              <w:rPr>
                <w:rFonts w:eastAsia="Arial" w:cs="Arial"/>
                <w:b w:val="false"/>
                <w:bCs w:val="false"/>
                <w:sz w:val="18"/>
                <w:szCs w:val="18"/>
              </w:rPr>
              <w:t>Username with password</w:t>
            </w:r>
          </w:p>
        </w:tc>
      </w:tr>
      <w:tr>
        <w:trPr/>
        <w:tc>
          <w:tcPr>
            <w:tcW w:w="2999" w:type="dxa"/>
            <w:tcBorders>
              <w:top w:val="single" w:sz="2" w:space="0" w:color="CCCCCC"/>
              <w:start w:val="single" w:sz="2" w:space="0" w:color="CCCCCC"/>
              <w:bottom w:val="single" w:sz="2" w:space="0" w:color="CCCCCC"/>
              <w:end w:val="single" w:sz="2" w:space="0" w:color="CCCCCC"/>
            </w:tcBorders>
            <w:shd w:fill="F2F2F2" w:val="clear"/>
            <w:tcMar>
              <w:top w:w="60" w:type="dxa"/>
              <w:bottom w:w="60" w:type="dxa"/>
            </w:tcMar>
          </w:tcPr>
          <w:p>
            <w:pPr>
              <w:pStyle w:val="Normal"/>
              <w:rPr/>
            </w:pPr>
            <w:r>
              <w:rPr>
                <w:rFonts w:eastAsia="Courier New" w:cs="Courier New" w:ascii="Courier New" w:hAnsi="Courier New"/>
                <w:b/>
                <w:bCs/>
                <w:sz w:val="18"/>
                <w:szCs w:val="18"/>
              </w:rPr>
              <w:t>Username</w:t>
            </w:r>
          </w:p>
        </w:tc>
        <w:tc>
          <w:tcPr>
            <w:tcW w:w="6361" w:type="dxa"/>
            <w:tcBorders>
              <w:top w:val="single" w:sz="2" w:space="0" w:color="CCCCCC"/>
              <w:start w:val="single" w:sz="2" w:space="0" w:color="CCCCCC"/>
              <w:bottom w:val="single" w:sz="2" w:space="0" w:color="CCCCCC"/>
              <w:end w:val="single" w:sz="2" w:space="0" w:color="CCCCCC"/>
            </w:tcBorders>
            <w:shd w:fill="F2F2F2" w:val="clear"/>
            <w:tcMar>
              <w:top w:w="60" w:type="dxa"/>
              <w:bottom w:w="60" w:type="dxa"/>
            </w:tcMar>
          </w:tcPr>
          <w:p>
            <w:pPr>
              <w:pStyle w:val="Normal"/>
              <w:rPr/>
            </w:pPr>
            <w:r>
              <w:rPr>
                <w:rFonts w:eastAsia="Arial" w:cs="Arial"/>
                <w:b w:val="false"/>
                <w:bCs w:val="false"/>
                <w:sz w:val="18"/>
                <w:szCs w:val="18"/>
              </w:rPr>
              <w:t>admin</w:t>
            </w:r>
          </w:p>
        </w:tc>
      </w:tr>
      <w:tr>
        <w:trPr/>
        <w:tc>
          <w:tcPr>
            <w:tcW w:w="2999"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tcPr>
          <w:p>
            <w:pPr>
              <w:pStyle w:val="Normal"/>
              <w:rPr/>
            </w:pPr>
            <w:r>
              <w:rPr>
                <w:rFonts w:eastAsia="Courier New" w:cs="Courier New" w:ascii="Courier New" w:hAnsi="Courier New"/>
                <w:b/>
                <w:bCs/>
                <w:sz w:val="18"/>
                <w:szCs w:val="18"/>
              </w:rPr>
              <w:t>Password</w:t>
            </w:r>
          </w:p>
        </w:tc>
        <w:tc>
          <w:tcPr>
            <w:tcW w:w="6361"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tcPr>
          <w:p>
            <w:pPr>
              <w:pStyle w:val="Normal"/>
              <w:rPr/>
            </w:pPr>
            <w:r>
              <w:rPr>
                <w:rFonts w:eastAsia="Arial" w:cs="Arial"/>
                <w:b w:val="false"/>
                <w:bCs w:val="false"/>
                <w:sz w:val="18"/>
                <w:szCs w:val="18"/>
              </w:rPr>
              <w:t>Harbor12345</w:t>
            </w:r>
          </w:p>
        </w:tc>
      </w:tr>
      <w:tr>
        <w:trPr/>
        <w:tc>
          <w:tcPr>
            <w:tcW w:w="2999" w:type="dxa"/>
            <w:tcBorders>
              <w:top w:val="single" w:sz="2" w:space="0" w:color="CCCCCC"/>
              <w:start w:val="single" w:sz="2" w:space="0" w:color="CCCCCC"/>
              <w:bottom w:val="single" w:sz="2" w:space="0" w:color="CCCCCC"/>
              <w:end w:val="single" w:sz="2" w:space="0" w:color="CCCCCC"/>
            </w:tcBorders>
            <w:shd w:fill="F2F2F2" w:val="clear"/>
            <w:tcMar>
              <w:top w:w="60" w:type="dxa"/>
              <w:bottom w:w="60" w:type="dxa"/>
            </w:tcMar>
          </w:tcPr>
          <w:p>
            <w:pPr>
              <w:pStyle w:val="Normal"/>
              <w:rPr/>
            </w:pPr>
            <w:r>
              <w:rPr>
                <w:rFonts w:eastAsia="Courier New" w:cs="Courier New" w:ascii="Courier New" w:hAnsi="Courier New"/>
                <w:b/>
                <w:bCs/>
                <w:sz w:val="18"/>
                <w:szCs w:val="18"/>
              </w:rPr>
              <w:t>ID</w:t>
            </w:r>
          </w:p>
        </w:tc>
        <w:tc>
          <w:tcPr>
            <w:tcW w:w="6361" w:type="dxa"/>
            <w:tcBorders>
              <w:top w:val="single" w:sz="2" w:space="0" w:color="CCCCCC"/>
              <w:start w:val="single" w:sz="2" w:space="0" w:color="CCCCCC"/>
              <w:bottom w:val="single" w:sz="2" w:space="0" w:color="CCCCCC"/>
              <w:end w:val="single" w:sz="2" w:space="0" w:color="CCCCCC"/>
            </w:tcBorders>
            <w:shd w:fill="F2F2F2" w:val="clear"/>
            <w:tcMar>
              <w:top w:w="60" w:type="dxa"/>
              <w:bottom w:w="60" w:type="dxa"/>
            </w:tcMar>
          </w:tcPr>
          <w:p>
            <w:pPr>
              <w:pStyle w:val="Normal"/>
              <w:rPr/>
            </w:pPr>
            <w:r>
              <w:rPr>
                <w:rFonts w:eastAsia="Arial" w:cs="Arial"/>
                <w:b w:val="false"/>
                <w:bCs w:val="false"/>
                <w:sz w:val="18"/>
                <w:szCs w:val="18"/>
              </w:rPr>
              <w:t>harbor-credentials</w:t>
            </w:r>
          </w:p>
        </w:tc>
      </w:tr>
      <w:tr>
        <w:trPr/>
        <w:tc>
          <w:tcPr>
            <w:tcW w:w="2999"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tcPr>
          <w:p>
            <w:pPr>
              <w:pStyle w:val="Normal"/>
              <w:rPr/>
            </w:pPr>
            <w:r>
              <w:rPr>
                <w:rFonts w:eastAsia="Courier New" w:cs="Courier New" w:ascii="Courier New" w:hAnsi="Courier New"/>
                <w:b/>
                <w:bCs/>
                <w:sz w:val="18"/>
                <w:szCs w:val="18"/>
              </w:rPr>
              <w:t>Description</w:t>
            </w:r>
          </w:p>
        </w:tc>
        <w:tc>
          <w:tcPr>
            <w:tcW w:w="6361"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tcPr>
          <w:p>
            <w:pPr>
              <w:pStyle w:val="Normal"/>
              <w:rPr/>
            </w:pPr>
            <w:r>
              <w:rPr>
                <w:rFonts w:eastAsia="Arial" w:cs="Arial"/>
                <w:b w:val="false"/>
                <w:bCs w:val="false"/>
                <w:sz w:val="18"/>
                <w:szCs w:val="18"/>
              </w:rPr>
              <w:t>Harbor Registry - Local CI/CD</w:t>
            </w:r>
          </w:p>
        </w:tc>
      </w:tr>
    </w:tbl>
    <w:p>
      <w:pPr>
        <w:pStyle w:val="Normal"/>
        <w:spacing w:before="0" w:after="80"/>
        <w:rPr/>
      </w:pPr>
      <w:r>
        <w:rPr/>
      </w:r>
    </w:p>
    <w:p>
      <w:pPr>
        <w:pStyle w:val="Heading2"/>
        <w:spacing w:before="220" w:after="80"/>
        <w:rPr/>
      </w:pPr>
      <w:r>
        <w:rPr>
          <w:rFonts w:eastAsia="Arial" w:cs="Arial" w:ascii="Arial" w:hAnsi="Arial"/>
          <w:b/>
          <w:bCs/>
          <w:color w:val="2E75B6"/>
          <w:sz w:val="26"/>
          <w:szCs w:val="26"/>
        </w:rPr>
        <w:t>9.2 Variables d'environnement dans le Jenkinsfile</w:t>
      </w:r>
    </w:p>
    <w:tbl>
      <w:tblPr>
        <w:tblW w:w="9360" w:type="dxa"/>
        <w:jc w:val="start"/>
        <w:tblInd w:w="0" w:type="dxa"/>
        <w:tblLayout w:type="fixed"/>
        <w:tblCellMar>
          <w:top w:w="120" w:type="dxa"/>
          <w:start w:w="200" w:type="dxa"/>
          <w:bottom w:w="120" w:type="dxa"/>
          <w:end w:w="12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1E1E1E" w:val="clear"/>
          </w:tcPr>
          <w:p>
            <w:pPr>
              <w:pStyle w:val="Normal"/>
              <w:spacing w:before="18" w:after="18"/>
              <w:rPr/>
            </w:pPr>
            <w:r>
              <w:rPr>
                <w:rFonts w:eastAsia="Courier New" w:cs="Courier New" w:ascii="Courier New" w:hAnsi="Courier New"/>
                <w:color w:val="D4D4D4"/>
                <w:sz w:val="18"/>
                <w:szCs w:val="18"/>
              </w:rPr>
              <w:t>environment {</w:t>
            </w:r>
          </w:p>
          <w:p>
            <w:pPr>
              <w:pStyle w:val="Normal"/>
              <w:spacing w:before="18" w:after="18"/>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HARBOR_REGISTRY = 'harbor.local'</w:t>
            </w:r>
          </w:p>
          <w:p>
            <w:pPr>
              <w:pStyle w:val="Normal"/>
              <w:spacing w:before="18" w:after="18"/>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HARBOR_PROJECT  = 'cicd'</w:t>
            </w:r>
          </w:p>
          <w:p>
            <w:pPr>
              <w:pStyle w:val="Normal"/>
              <w:spacing w:before="18" w:after="18"/>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IMAGE_NAME      = 'flask-cicd-app'</w:t>
            </w:r>
          </w:p>
          <w:p>
            <w:pPr>
              <w:pStyle w:val="Normal"/>
              <w:spacing w:before="18" w:after="18"/>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IMAGE_TAG       = "${BUILD_NUMBER}"</w:t>
            </w:r>
          </w:p>
          <w:p>
            <w:pPr>
              <w:pStyle w:val="Normal"/>
              <w:spacing w:before="18" w:after="18"/>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FULL_IMAGE      = "${HARBOR_REGISTRY}/${HARBOR_PROJECT}/${IMAGE_NAME}:${IMAGE_TAG}"</w:t>
            </w:r>
          </w:p>
          <w:p>
            <w:pPr>
              <w:pStyle w:val="Normal"/>
              <w:spacing w:before="18" w:after="18"/>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HARBOR_CREDS    = credentials('harbor-credentials')</w:t>
            </w:r>
          </w:p>
          <w:p>
            <w:pPr>
              <w:pStyle w:val="Normal"/>
              <w:spacing w:before="18" w:after="18"/>
              <w:rPr/>
            </w:pPr>
            <w:r>
              <w:rPr>
                <w:rFonts w:eastAsia="Courier New" w:cs="Courier New" w:ascii="Courier New" w:hAnsi="Courier New"/>
                <w:color w:val="D4D4D4"/>
                <w:sz w:val="18"/>
                <w:szCs w:val="18"/>
              </w:rPr>
              <w:t>}</w:t>
            </w:r>
          </w:p>
        </w:tc>
      </w:tr>
    </w:tbl>
    <w:p>
      <w:pPr>
        <w:pStyle w:val="Normal"/>
        <w:spacing w:before="0" w:after="80"/>
        <w:rPr/>
      </w:pPr>
      <w:r>
        <w:rPr/>
      </w:r>
    </w:p>
    <w:p>
      <w:pPr>
        <w:pStyle w:val="Heading2"/>
        <w:spacing w:before="220" w:after="80"/>
        <w:rPr/>
      </w:pPr>
      <w:r>
        <w:rPr>
          <w:rFonts w:eastAsia="Arial" w:cs="Arial" w:ascii="Arial" w:hAnsi="Arial"/>
          <w:b/>
          <w:bCs/>
          <w:color w:val="2E75B6"/>
          <w:sz w:val="26"/>
          <w:szCs w:val="26"/>
        </w:rPr>
        <w:t>9.3 Stages Docker Build &amp; Push vers Harbor</w:t>
      </w:r>
    </w:p>
    <w:tbl>
      <w:tblPr>
        <w:tblW w:w="9360" w:type="dxa"/>
        <w:jc w:val="start"/>
        <w:tblInd w:w="0" w:type="dxa"/>
        <w:tblLayout w:type="fixed"/>
        <w:tblCellMar>
          <w:top w:w="120" w:type="dxa"/>
          <w:start w:w="200" w:type="dxa"/>
          <w:bottom w:w="120" w:type="dxa"/>
          <w:end w:w="12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1E1E1E" w:val="clear"/>
          </w:tcPr>
          <w:p>
            <w:pPr>
              <w:pStyle w:val="Normal"/>
              <w:spacing w:before="18" w:after="18"/>
              <w:rPr/>
            </w:pPr>
            <w:r>
              <w:rPr>
                <w:rFonts w:eastAsia="Courier New" w:cs="Courier New" w:ascii="Courier New" w:hAnsi="Courier New"/>
                <w:color w:val="D4D4D4"/>
                <w:sz w:val="18"/>
                <w:szCs w:val="18"/>
              </w:rPr>
              <w:t>stage('Docker Build') {</w:t>
            </w:r>
          </w:p>
          <w:p>
            <w:pPr>
              <w:pStyle w:val="Normal"/>
              <w:spacing w:before="18" w:after="18"/>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steps {</w:t>
            </w:r>
          </w:p>
          <w:p>
            <w:pPr>
              <w:pStyle w:val="Normal"/>
              <w:spacing w:before="18" w:after="18"/>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sh "docker build -t ${FULL_IMAGE} ."</w:t>
            </w:r>
          </w:p>
          <w:p>
            <w:pPr>
              <w:pStyle w:val="Normal"/>
              <w:spacing w:before="18" w:after="18"/>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sh "docker tag ${FULL_IMAGE} ${HARBOR_REGISTRY}/${HARBOR_PROJECT}/${IMAGE_NAME}:latest"</w:t>
            </w:r>
          </w:p>
          <w:p>
            <w:pPr>
              <w:pStyle w:val="Normal"/>
              <w:spacing w:before="18" w:after="18"/>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w:t>
            </w:r>
          </w:p>
          <w:p>
            <w:pPr>
              <w:pStyle w:val="Normal"/>
              <w:spacing w:before="18" w:after="18"/>
              <w:rPr/>
            </w:pPr>
            <w:r>
              <w:rPr>
                <w:rFonts w:eastAsia="Courier New" w:cs="Courier New" w:ascii="Courier New" w:hAnsi="Courier New"/>
                <w:color w:val="D4D4D4"/>
                <w:sz w:val="18"/>
                <w:szCs w:val="18"/>
              </w:rPr>
              <w:t>}</w:t>
            </w:r>
          </w:p>
          <w:p>
            <w:pPr>
              <w:pStyle w:val="Normal"/>
              <w:spacing w:before="18" w:after="18"/>
              <w:rPr/>
            </w:pPr>
            <w:r>
              <w:rPr>
                <w:rFonts w:eastAsia="Courier New" w:cs="Courier New" w:ascii="Courier New" w:hAnsi="Courier New"/>
                <w:color w:val="D4D4D4"/>
                <w:sz w:val="18"/>
                <w:szCs w:val="18"/>
              </w:rPr>
              <w:t xml:space="preserve"> </w:t>
            </w:r>
          </w:p>
          <w:p>
            <w:pPr>
              <w:pStyle w:val="Normal"/>
              <w:spacing w:before="18" w:after="18"/>
              <w:rPr/>
            </w:pPr>
            <w:r>
              <w:rPr>
                <w:rFonts w:eastAsia="Courier New" w:cs="Courier New" w:ascii="Courier New" w:hAnsi="Courier New"/>
                <w:color w:val="D4D4D4"/>
                <w:sz w:val="18"/>
                <w:szCs w:val="18"/>
              </w:rPr>
              <w:t>stage('Docker Push to Harbor') {</w:t>
            </w:r>
          </w:p>
          <w:p>
            <w:pPr>
              <w:pStyle w:val="Normal"/>
              <w:spacing w:before="18" w:after="18"/>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steps {</w:t>
            </w:r>
          </w:p>
          <w:p>
            <w:pPr>
              <w:pStyle w:val="Normal"/>
              <w:spacing w:before="18" w:after="18"/>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sh "echo ${HARBOR_CREDS_PSW} | docker login ${HARBOR_REGISTRY} -u ${HARBOR_CREDS_USR} --password-stdin"</w:t>
            </w:r>
          </w:p>
          <w:p>
            <w:pPr>
              <w:pStyle w:val="Normal"/>
              <w:spacing w:before="18" w:after="18"/>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sh "docker push ${FULL_IMAGE}"</w:t>
            </w:r>
          </w:p>
          <w:p>
            <w:pPr>
              <w:pStyle w:val="Normal"/>
              <w:spacing w:before="18" w:after="18"/>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sh "docker push ${HARBOR_REGISTRY}/${HARBOR_PROJECT}/${IMAGE_NAME}:latest"</w:t>
            </w:r>
          </w:p>
          <w:p>
            <w:pPr>
              <w:pStyle w:val="Normal"/>
              <w:spacing w:before="18" w:after="18"/>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w:t>
            </w:r>
          </w:p>
          <w:p>
            <w:pPr>
              <w:pStyle w:val="Normal"/>
              <w:spacing w:before="18" w:after="18"/>
              <w:rPr/>
            </w:pPr>
            <w:r>
              <w:rPr>
                <w:rFonts w:eastAsia="Courier New" w:cs="Courier New" w:ascii="Courier New" w:hAnsi="Courier New"/>
                <w:color w:val="D4D4D4"/>
                <w:sz w:val="18"/>
                <w:szCs w:val="18"/>
              </w:rPr>
              <w:t>}</w:t>
            </w:r>
          </w:p>
        </w:tc>
      </w:tr>
    </w:tbl>
    <w:p>
      <w:pPr>
        <w:pStyle w:val="Normal"/>
        <w:spacing w:before="0" w:after="120"/>
        <w:rPr/>
      </w:pPr>
      <w:r>
        <w:rPr/>
      </w:r>
    </w:p>
    <w:p>
      <w:pPr>
        <w:pStyle w:val="Normal"/>
        <w:rPr/>
      </w:pPr>
      <w:r>
        <w:rPr/>
      </w:r>
      <w:r>
        <w:br w:type="page"/>
      </w:r>
    </w:p>
    <w:p>
      <w:pPr>
        <w:pStyle w:val="Heading1"/>
        <w:pBdr>
          <w:bottom w:val="single" w:sz="8" w:space="4" w:color="2E75B6"/>
        </w:pBdr>
        <w:spacing w:before="0" w:after="100"/>
        <w:rPr/>
      </w:pPr>
      <w:r>
        <w:rPr>
          <w:rFonts w:eastAsia="Arial" w:cs="Arial" w:ascii="Arial" w:hAnsi="Arial"/>
          <w:b/>
          <w:bCs/>
          <w:color w:val="1F3864"/>
          <w:sz w:val="32"/>
          <w:szCs w:val="32"/>
        </w:rPr>
        <w:t>10. Erreurs fréquentes &amp; corrections</w:t>
      </w:r>
    </w:p>
    <w:p>
      <w:pPr>
        <w:pStyle w:val="Normal"/>
        <w:spacing w:before="200" w:after="80"/>
        <w:rPr/>
      </w:pPr>
      <w:r>
        <w:rPr>
          <w:rFonts w:eastAsia="Arial" w:cs="Arial"/>
          <w:b/>
          <w:bCs/>
          <w:color w:val="1F3864"/>
          <w:sz w:val="22"/>
          <w:szCs w:val="22"/>
        </w:rPr>
        <w:t xml:space="preserve">■ </w:t>
      </w:r>
      <w:r>
        <w:rPr>
          <w:rFonts w:eastAsia="Arial" w:cs="Arial"/>
          <w:b/>
          <w:bCs/>
          <w:color w:val="1F3864"/>
          <w:sz w:val="22"/>
          <w:szCs w:val="22"/>
        </w:rPr>
        <w:t xml:space="preserve">Étape 10.1 — </w:t>
      </w:r>
      <w:r>
        <w:rPr>
          <w:rFonts w:eastAsia="Arial" w:cs="Arial"/>
          <w:b/>
          <w:bCs/>
          <w:color w:val="C00000"/>
          <w:sz w:val="22"/>
          <w:szCs w:val="22"/>
        </w:rPr>
        <w:t>HTTPS activé — Harbor refuse de démarrer</w:t>
      </w:r>
    </w:p>
    <w:tbl>
      <w:tblPr>
        <w:tblW w:w="9360" w:type="dxa"/>
        <w:jc w:val="start"/>
        <w:tblInd w:w="0" w:type="dxa"/>
        <w:tblLayout w:type="fixed"/>
        <w:tblCellMar>
          <w:top w:w="80" w:type="dxa"/>
          <w:start w:w="120" w:type="dxa"/>
          <w:bottom w:w="80" w:type="dxa"/>
          <w:end w:w="120" w:type="dxa"/>
        </w:tblCellMar>
      </w:tblPr>
      <w:tblGrid>
        <w:gridCol w:w="1439"/>
        <w:gridCol w:w="7921"/>
      </w:tblGrid>
      <w:tr>
        <w:trPr/>
        <w:tc>
          <w:tcPr>
            <w:tcW w:w="1439" w:type="dxa"/>
            <w:tcBorders>
              <w:top w:val="single" w:sz="2" w:space="0" w:color="CCCCCC"/>
              <w:start w:val="single" w:sz="2" w:space="0" w:color="CCCCCC"/>
              <w:bottom w:val="single" w:sz="2" w:space="0" w:color="CCCCCC"/>
              <w:end w:val="single" w:sz="2" w:space="0" w:color="CCCCCC"/>
            </w:tcBorders>
            <w:shd w:fill="C00000" w:val="clear"/>
          </w:tcPr>
          <w:p>
            <w:pPr>
              <w:pStyle w:val="Normal"/>
              <w:rPr/>
            </w:pPr>
            <w:r>
              <w:rPr>
                <w:rFonts w:eastAsia="Arial" w:cs="Arial"/>
                <w:b/>
                <w:bCs/>
                <w:color w:val="FFFFFF"/>
                <w:sz w:val="18"/>
                <w:szCs w:val="18"/>
              </w:rPr>
              <w:t>SYMPTÔME</w:t>
            </w:r>
          </w:p>
        </w:tc>
        <w:tc>
          <w:tcPr>
            <w:tcW w:w="7921" w:type="dxa"/>
            <w:tcBorders>
              <w:top w:val="single" w:sz="2" w:space="0" w:color="CCCCCC"/>
              <w:start w:val="single" w:sz="2" w:space="0" w:color="CCCCCC"/>
              <w:bottom w:val="single" w:sz="2" w:space="0" w:color="CCCCCC"/>
              <w:end w:val="single" w:sz="2" w:space="0" w:color="CCCCCC"/>
            </w:tcBorders>
            <w:shd w:fill="FFCCCC" w:val="clear"/>
          </w:tcPr>
          <w:p>
            <w:pPr>
              <w:pStyle w:val="Normal"/>
              <w:rPr/>
            </w:pPr>
            <w:r>
              <w:rPr>
                <w:rFonts w:eastAsia="Courier New" w:cs="Courier New" w:ascii="Courier New" w:hAnsi="Courier New"/>
                <w:sz w:val="20"/>
                <w:szCs w:val="20"/>
              </w:rPr>
              <w:t>Error: The protocol is https but attribute ssl_cert is not set</w:t>
            </w:r>
          </w:p>
        </w:tc>
      </w:tr>
      <w:tr>
        <w:trPr/>
        <w:tc>
          <w:tcPr>
            <w:tcW w:w="1439" w:type="dxa"/>
            <w:tcBorders>
              <w:top w:val="single" w:sz="2" w:space="0" w:color="CCCCCC"/>
              <w:start w:val="single" w:sz="2" w:space="0" w:color="CCCCCC"/>
              <w:bottom w:val="single" w:sz="2" w:space="0" w:color="CCCCCC"/>
              <w:end w:val="single" w:sz="2" w:space="0" w:color="CCCCCC"/>
            </w:tcBorders>
            <w:shd w:fill="C55A11" w:val="clear"/>
          </w:tcPr>
          <w:p>
            <w:pPr>
              <w:pStyle w:val="Normal"/>
              <w:rPr/>
            </w:pPr>
            <w:r>
              <w:rPr>
                <w:rFonts w:eastAsia="Arial" w:cs="Arial"/>
                <w:b/>
                <w:bCs/>
                <w:color w:val="FFFFFF"/>
                <w:sz w:val="18"/>
                <w:szCs w:val="18"/>
              </w:rPr>
              <w:t>CAUSE</w:t>
            </w:r>
          </w:p>
        </w:tc>
        <w:tc>
          <w:tcPr>
            <w:tcW w:w="7921" w:type="dxa"/>
            <w:tcBorders>
              <w:top w:val="single" w:sz="2" w:space="0" w:color="CCCCCC"/>
              <w:start w:val="single" w:sz="2" w:space="0" w:color="CCCCCC"/>
              <w:bottom w:val="single" w:sz="2" w:space="0" w:color="CCCCCC"/>
              <w:end w:val="single" w:sz="2" w:space="0" w:color="CCCCCC"/>
            </w:tcBorders>
            <w:shd w:fill="FCE4D6" w:val="clear"/>
          </w:tcPr>
          <w:p>
            <w:pPr>
              <w:pStyle w:val="Normal"/>
              <w:rPr/>
            </w:pPr>
            <w:r>
              <w:rPr>
                <w:rFonts w:eastAsia="Arial" w:cs="Arial"/>
                <w:sz w:val="20"/>
                <w:szCs w:val="20"/>
              </w:rPr>
              <w:t>Le bloc https: dans harbor.yml est décommenté mais aucun certificat TLS n'a été fourni.</w:t>
            </w:r>
          </w:p>
        </w:tc>
      </w:tr>
      <w:tr>
        <w:trPr/>
        <w:tc>
          <w:tcPr>
            <w:tcW w:w="1439" w:type="dxa"/>
            <w:tcBorders>
              <w:top w:val="single" w:sz="2" w:space="0" w:color="CCCCCC"/>
              <w:start w:val="single" w:sz="2" w:space="0" w:color="CCCCCC"/>
              <w:bottom w:val="single" w:sz="2" w:space="0" w:color="CCCCCC"/>
              <w:end w:val="single" w:sz="2" w:space="0" w:color="CCCCCC"/>
            </w:tcBorders>
            <w:shd w:fill="375623" w:val="clear"/>
          </w:tcPr>
          <w:p>
            <w:pPr>
              <w:pStyle w:val="Normal"/>
              <w:rPr/>
            </w:pPr>
            <w:r>
              <w:rPr>
                <w:rFonts w:eastAsia="Arial" w:cs="Arial"/>
                <w:b/>
                <w:bCs/>
                <w:color w:val="FFFFFF"/>
                <w:sz w:val="18"/>
                <w:szCs w:val="18"/>
              </w:rPr>
              <w:t>SOLUTION</w:t>
            </w:r>
          </w:p>
        </w:tc>
        <w:tc>
          <w:tcPr>
            <w:tcW w:w="7921" w:type="dxa"/>
            <w:tcBorders>
              <w:top w:val="single" w:sz="2" w:space="0" w:color="CCCCCC"/>
              <w:start w:val="single" w:sz="2" w:space="0" w:color="CCCCCC"/>
              <w:bottom w:val="single" w:sz="2" w:space="0" w:color="CCCCCC"/>
              <w:end w:val="single" w:sz="2" w:space="0" w:color="CCCCCC"/>
            </w:tcBorders>
            <w:shd w:fill="E2EFDA" w:val="clear"/>
          </w:tcPr>
          <w:p>
            <w:pPr>
              <w:pStyle w:val="Normal"/>
              <w:rPr/>
            </w:pPr>
            <w:r>
              <w:rPr>
                <w:rFonts w:eastAsia="Arial" w:cs="Arial"/>
                <w:sz w:val="20"/>
                <w:szCs w:val="20"/>
              </w:rPr>
              <w:t>Commenter entièrement le bloc https: dans harbor.yml, puis relancer ./prepare &amp;&amp; docker compose up -d</w:t>
            </w:r>
          </w:p>
        </w:tc>
      </w:tr>
    </w:tbl>
    <w:p>
      <w:pPr>
        <w:pStyle w:val="Normal"/>
        <w:spacing w:before="0" w:after="60"/>
        <w:rPr/>
      </w:pPr>
      <w:r>
        <w:rPr/>
      </w:r>
    </w:p>
    <w:tbl>
      <w:tblPr>
        <w:tblW w:w="9360" w:type="dxa"/>
        <w:jc w:val="start"/>
        <w:tblInd w:w="0" w:type="dxa"/>
        <w:tblLayout w:type="fixed"/>
        <w:tblCellMar>
          <w:top w:w="120" w:type="dxa"/>
          <w:start w:w="200" w:type="dxa"/>
          <w:bottom w:w="120" w:type="dxa"/>
          <w:end w:w="12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1E1E1E" w:val="clear"/>
          </w:tcPr>
          <w:p>
            <w:pPr>
              <w:pStyle w:val="Normal"/>
              <w:spacing w:before="18" w:after="18"/>
              <w:rPr/>
            </w:pPr>
            <w:r>
              <w:rPr>
                <w:rFonts w:eastAsia="Courier New" w:cs="Courier New" w:ascii="Courier New" w:hAnsi="Courier New"/>
                <w:color w:val="D4D4D4"/>
                <w:sz w:val="18"/>
                <w:szCs w:val="18"/>
              </w:rPr>
              <w:t>sudo nano /opt/harbor/harbor.yml</w:t>
            </w:r>
          </w:p>
          <w:p>
            <w:pPr>
              <w:pStyle w:val="Normal"/>
              <w:spacing w:before="18" w:after="18"/>
              <w:rPr/>
            </w:pPr>
            <w:r>
              <w:rPr>
                <w:rFonts w:eastAsia="Courier New" w:cs="Courier New" w:ascii="Courier New" w:hAnsi="Courier New"/>
                <w:color w:val="D4D4D4"/>
                <w:sz w:val="18"/>
                <w:szCs w:val="18"/>
              </w:rPr>
              <w:t xml:space="preserve"> </w:t>
            </w:r>
          </w:p>
          <w:p>
            <w:pPr>
              <w:pStyle w:val="Normal"/>
              <w:spacing w:before="18" w:after="18"/>
              <w:rPr/>
            </w:pPr>
            <w:r>
              <w:rPr>
                <w:rFonts w:eastAsia="Courier New" w:cs="Courier New" w:ascii="Courier New" w:hAnsi="Courier New"/>
                <w:color w:val="6A9955"/>
                <w:sz w:val="18"/>
                <w:szCs w:val="18"/>
              </w:rPr>
              <w:t># S'assurer que ces lignes sont bien commentées :</w:t>
            </w:r>
          </w:p>
          <w:p>
            <w:pPr>
              <w:pStyle w:val="Normal"/>
              <w:spacing w:before="18" w:after="18"/>
              <w:rPr/>
            </w:pPr>
            <w:r>
              <w:rPr>
                <w:rFonts w:eastAsia="Courier New" w:cs="Courier New" w:ascii="Courier New" w:hAnsi="Courier New"/>
                <w:color w:val="6A9955"/>
                <w:sz w:val="18"/>
                <w:szCs w:val="18"/>
              </w:rPr>
              <w:t># https:</w:t>
            </w:r>
          </w:p>
          <w:p>
            <w:pPr>
              <w:pStyle w:val="Normal"/>
              <w:spacing w:before="18" w:after="18"/>
              <w:rPr/>
            </w:pPr>
            <w:r>
              <w:rPr>
                <w:rFonts w:eastAsia="Courier New" w:cs="Courier New" w:ascii="Courier New" w:hAnsi="Courier New"/>
                <w:color w:val="6A9955"/>
                <w:sz w:val="18"/>
                <w:szCs w:val="18"/>
              </w:rPr>
              <w:t>#   port: 443</w:t>
            </w:r>
          </w:p>
          <w:p>
            <w:pPr>
              <w:pStyle w:val="Normal"/>
              <w:spacing w:before="18" w:after="18"/>
              <w:rPr/>
            </w:pPr>
            <w:r>
              <w:rPr>
                <w:rFonts w:eastAsia="Courier New" w:cs="Courier New" w:ascii="Courier New" w:hAnsi="Courier New"/>
                <w:color w:val="6A9955"/>
                <w:sz w:val="18"/>
                <w:szCs w:val="18"/>
              </w:rPr>
              <w:t>#   certificate: /your/certificate/path</w:t>
            </w:r>
          </w:p>
          <w:p>
            <w:pPr>
              <w:pStyle w:val="Normal"/>
              <w:spacing w:before="18" w:after="18"/>
              <w:rPr/>
            </w:pPr>
            <w:r>
              <w:rPr>
                <w:rFonts w:eastAsia="Courier New" w:cs="Courier New" w:ascii="Courier New" w:hAnsi="Courier New"/>
                <w:color w:val="6A9955"/>
                <w:sz w:val="18"/>
                <w:szCs w:val="18"/>
              </w:rPr>
              <w:t>#   private_key: /your/private/key/path</w:t>
            </w:r>
          </w:p>
          <w:p>
            <w:pPr>
              <w:pStyle w:val="Normal"/>
              <w:spacing w:before="18" w:after="18"/>
              <w:rPr/>
            </w:pPr>
            <w:r>
              <w:rPr>
                <w:rFonts w:eastAsia="Courier New" w:cs="Courier New" w:ascii="Courier New" w:hAnsi="Courier New"/>
                <w:color w:val="D4D4D4"/>
                <w:sz w:val="18"/>
                <w:szCs w:val="18"/>
              </w:rPr>
              <w:t xml:space="preserve"> </w:t>
            </w:r>
          </w:p>
          <w:p>
            <w:pPr>
              <w:pStyle w:val="Normal"/>
              <w:spacing w:before="18" w:after="18"/>
              <w:rPr/>
            </w:pPr>
            <w:r>
              <w:rPr>
                <w:rFonts w:eastAsia="Courier New" w:cs="Courier New" w:ascii="Courier New" w:hAnsi="Courier New"/>
                <w:color w:val="6A9955"/>
                <w:sz w:val="18"/>
                <w:szCs w:val="18"/>
              </w:rPr>
              <w:t># Regénérer et relancer</w:t>
            </w:r>
          </w:p>
          <w:p>
            <w:pPr>
              <w:pStyle w:val="Normal"/>
              <w:spacing w:before="18" w:after="18"/>
              <w:rPr/>
            </w:pPr>
            <w:r>
              <w:rPr>
                <w:rFonts w:eastAsia="Courier New" w:cs="Courier New" w:ascii="Courier New" w:hAnsi="Courier New"/>
                <w:color w:val="D4D4D4"/>
                <w:sz w:val="18"/>
                <w:szCs w:val="18"/>
              </w:rPr>
              <w:t>cd /opt/harbor</w:t>
            </w:r>
          </w:p>
          <w:p>
            <w:pPr>
              <w:pStyle w:val="Normal"/>
              <w:spacing w:before="18" w:after="18"/>
              <w:rPr/>
            </w:pPr>
            <w:r>
              <w:rPr>
                <w:rFonts w:eastAsia="Courier New" w:cs="Courier New" w:ascii="Courier New" w:hAnsi="Courier New"/>
                <w:color w:val="D4D4D4"/>
                <w:sz w:val="18"/>
                <w:szCs w:val="18"/>
              </w:rPr>
              <w:t>sudo ./prepare</w:t>
            </w:r>
          </w:p>
          <w:p>
            <w:pPr>
              <w:pStyle w:val="Normal"/>
              <w:spacing w:before="18" w:after="18"/>
              <w:rPr/>
            </w:pPr>
            <w:r>
              <w:rPr>
                <w:rFonts w:eastAsia="Courier New" w:cs="Courier New" w:ascii="Courier New" w:hAnsi="Courier New"/>
                <w:color w:val="D4D4D4"/>
                <w:sz w:val="18"/>
                <w:szCs w:val="18"/>
              </w:rPr>
              <w:t>sudo docker compose down &amp;&amp; sudo docker compose up -d</w:t>
            </w:r>
          </w:p>
        </w:tc>
      </w:tr>
    </w:tbl>
    <w:p>
      <w:pPr>
        <w:pStyle w:val="Normal"/>
        <w:spacing w:before="0" w:after="80"/>
        <w:rPr/>
      </w:pPr>
      <w:r>
        <w:rPr/>
      </w:r>
    </w:p>
    <w:p>
      <w:pPr>
        <w:pStyle w:val="Normal"/>
        <w:spacing w:before="200" w:after="80"/>
        <w:rPr/>
      </w:pPr>
      <w:r>
        <w:rPr>
          <w:rFonts w:eastAsia="Arial" w:cs="Arial"/>
          <w:b/>
          <w:bCs/>
          <w:color w:val="1F3864"/>
          <w:sz w:val="22"/>
          <w:szCs w:val="22"/>
        </w:rPr>
        <w:t xml:space="preserve">■ </w:t>
      </w:r>
      <w:r>
        <w:rPr>
          <w:rFonts w:eastAsia="Arial" w:cs="Arial"/>
          <w:b/>
          <w:bCs/>
          <w:color w:val="1F3864"/>
          <w:sz w:val="22"/>
          <w:szCs w:val="22"/>
        </w:rPr>
        <w:t xml:space="preserve">Étape 10.2 — </w:t>
      </w:r>
      <w:r>
        <w:rPr>
          <w:rFonts w:eastAsia="Arial" w:cs="Arial"/>
          <w:b/>
          <w:bCs/>
          <w:color w:val="C00000"/>
          <w:sz w:val="22"/>
          <w:szCs w:val="22"/>
        </w:rPr>
        <w:t>docker login refusé — registry HTTP non autorisé</w:t>
      </w:r>
    </w:p>
    <w:tbl>
      <w:tblPr>
        <w:tblW w:w="9360" w:type="dxa"/>
        <w:jc w:val="start"/>
        <w:tblInd w:w="0" w:type="dxa"/>
        <w:tblLayout w:type="fixed"/>
        <w:tblCellMar>
          <w:top w:w="80" w:type="dxa"/>
          <w:start w:w="120" w:type="dxa"/>
          <w:bottom w:w="80" w:type="dxa"/>
          <w:end w:w="120" w:type="dxa"/>
        </w:tblCellMar>
      </w:tblPr>
      <w:tblGrid>
        <w:gridCol w:w="1439"/>
        <w:gridCol w:w="7921"/>
      </w:tblGrid>
      <w:tr>
        <w:trPr/>
        <w:tc>
          <w:tcPr>
            <w:tcW w:w="1439" w:type="dxa"/>
            <w:tcBorders>
              <w:top w:val="single" w:sz="2" w:space="0" w:color="CCCCCC"/>
              <w:start w:val="single" w:sz="2" w:space="0" w:color="CCCCCC"/>
              <w:bottom w:val="single" w:sz="2" w:space="0" w:color="CCCCCC"/>
              <w:end w:val="single" w:sz="2" w:space="0" w:color="CCCCCC"/>
            </w:tcBorders>
            <w:shd w:fill="C00000" w:val="clear"/>
          </w:tcPr>
          <w:p>
            <w:pPr>
              <w:pStyle w:val="Normal"/>
              <w:rPr/>
            </w:pPr>
            <w:r>
              <w:rPr>
                <w:rFonts w:eastAsia="Arial" w:cs="Arial"/>
                <w:b/>
                <w:bCs/>
                <w:color w:val="FFFFFF"/>
                <w:sz w:val="18"/>
                <w:szCs w:val="18"/>
              </w:rPr>
              <w:t>SYMPTÔME</w:t>
            </w:r>
          </w:p>
        </w:tc>
        <w:tc>
          <w:tcPr>
            <w:tcW w:w="7921" w:type="dxa"/>
            <w:tcBorders>
              <w:top w:val="single" w:sz="2" w:space="0" w:color="CCCCCC"/>
              <w:start w:val="single" w:sz="2" w:space="0" w:color="CCCCCC"/>
              <w:bottom w:val="single" w:sz="2" w:space="0" w:color="CCCCCC"/>
              <w:end w:val="single" w:sz="2" w:space="0" w:color="CCCCCC"/>
            </w:tcBorders>
            <w:shd w:fill="FFCCCC" w:val="clear"/>
          </w:tcPr>
          <w:p>
            <w:pPr>
              <w:pStyle w:val="Normal"/>
              <w:rPr/>
            </w:pPr>
            <w:r>
              <w:rPr>
                <w:rFonts w:eastAsia="Courier New" w:cs="Courier New" w:ascii="Courier New" w:hAnsi="Courier New"/>
                <w:sz w:val="20"/>
                <w:szCs w:val="20"/>
              </w:rPr>
              <w:t>Error response from daemon: Get "https://harbor.local/v2/": connection refused</w:t>
            </w:r>
          </w:p>
        </w:tc>
      </w:tr>
      <w:tr>
        <w:trPr/>
        <w:tc>
          <w:tcPr>
            <w:tcW w:w="1439" w:type="dxa"/>
            <w:tcBorders>
              <w:top w:val="single" w:sz="2" w:space="0" w:color="CCCCCC"/>
              <w:start w:val="single" w:sz="2" w:space="0" w:color="CCCCCC"/>
              <w:bottom w:val="single" w:sz="2" w:space="0" w:color="CCCCCC"/>
              <w:end w:val="single" w:sz="2" w:space="0" w:color="CCCCCC"/>
            </w:tcBorders>
            <w:shd w:fill="C55A11" w:val="clear"/>
          </w:tcPr>
          <w:p>
            <w:pPr>
              <w:pStyle w:val="Normal"/>
              <w:rPr/>
            </w:pPr>
            <w:r>
              <w:rPr>
                <w:rFonts w:eastAsia="Arial" w:cs="Arial"/>
                <w:b/>
                <w:bCs/>
                <w:color w:val="FFFFFF"/>
                <w:sz w:val="18"/>
                <w:szCs w:val="18"/>
              </w:rPr>
              <w:t>CAUSE</w:t>
            </w:r>
          </w:p>
        </w:tc>
        <w:tc>
          <w:tcPr>
            <w:tcW w:w="7921" w:type="dxa"/>
            <w:tcBorders>
              <w:top w:val="single" w:sz="2" w:space="0" w:color="CCCCCC"/>
              <w:start w:val="single" w:sz="2" w:space="0" w:color="CCCCCC"/>
              <w:bottom w:val="single" w:sz="2" w:space="0" w:color="CCCCCC"/>
              <w:end w:val="single" w:sz="2" w:space="0" w:color="CCCCCC"/>
            </w:tcBorders>
            <w:shd w:fill="FCE4D6" w:val="clear"/>
          </w:tcPr>
          <w:p>
            <w:pPr>
              <w:pStyle w:val="Normal"/>
              <w:rPr/>
            </w:pPr>
            <w:r>
              <w:rPr>
                <w:rFonts w:eastAsia="Arial" w:cs="Arial"/>
                <w:sz w:val="20"/>
                <w:szCs w:val="20"/>
              </w:rPr>
              <w:t>Docker tente HTTPS par défaut. harbor.local n'est pas déclaré dans insecure-registries.</w:t>
            </w:r>
          </w:p>
        </w:tc>
      </w:tr>
      <w:tr>
        <w:trPr/>
        <w:tc>
          <w:tcPr>
            <w:tcW w:w="1439" w:type="dxa"/>
            <w:tcBorders>
              <w:top w:val="single" w:sz="2" w:space="0" w:color="CCCCCC"/>
              <w:start w:val="single" w:sz="2" w:space="0" w:color="CCCCCC"/>
              <w:bottom w:val="single" w:sz="2" w:space="0" w:color="CCCCCC"/>
              <w:end w:val="single" w:sz="2" w:space="0" w:color="CCCCCC"/>
            </w:tcBorders>
            <w:shd w:fill="375623" w:val="clear"/>
          </w:tcPr>
          <w:p>
            <w:pPr>
              <w:pStyle w:val="Normal"/>
              <w:rPr/>
            </w:pPr>
            <w:r>
              <w:rPr>
                <w:rFonts w:eastAsia="Arial" w:cs="Arial"/>
                <w:b/>
                <w:bCs/>
                <w:color w:val="FFFFFF"/>
                <w:sz w:val="18"/>
                <w:szCs w:val="18"/>
              </w:rPr>
              <w:t>SOLUTION</w:t>
            </w:r>
          </w:p>
        </w:tc>
        <w:tc>
          <w:tcPr>
            <w:tcW w:w="7921" w:type="dxa"/>
            <w:tcBorders>
              <w:top w:val="single" w:sz="2" w:space="0" w:color="CCCCCC"/>
              <w:start w:val="single" w:sz="2" w:space="0" w:color="CCCCCC"/>
              <w:bottom w:val="single" w:sz="2" w:space="0" w:color="CCCCCC"/>
              <w:end w:val="single" w:sz="2" w:space="0" w:color="CCCCCC"/>
            </w:tcBorders>
            <w:shd w:fill="E2EFDA" w:val="clear"/>
          </w:tcPr>
          <w:p>
            <w:pPr>
              <w:pStyle w:val="Normal"/>
              <w:rPr/>
            </w:pPr>
            <w:r>
              <w:rPr>
                <w:rFonts w:eastAsia="Arial" w:cs="Arial"/>
                <w:sz w:val="20"/>
                <w:szCs w:val="20"/>
              </w:rPr>
              <w:t>Ajouter harbor.local dans /etc/docker/daemon.json puis redémarrer Docker.</w:t>
            </w:r>
          </w:p>
        </w:tc>
      </w:tr>
    </w:tbl>
    <w:p>
      <w:pPr>
        <w:pStyle w:val="Normal"/>
        <w:spacing w:before="0" w:after="60"/>
        <w:rPr/>
      </w:pPr>
      <w:r>
        <w:rPr/>
      </w:r>
    </w:p>
    <w:tbl>
      <w:tblPr>
        <w:tblW w:w="9360" w:type="dxa"/>
        <w:jc w:val="start"/>
        <w:tblInd w:w="0" w:type="dxa"/>
        <w:tblLayout w:type="fixed"/>
        <w:tblCellMar>
          <w:top w:w="120" w:type="dxa"/>
          <w:start w:w="200" w:type="dxa"/>
          <w:bottom w:w="120" w:type="dxa"/>
          <w:end w:w="12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1E1E1E" w:val="clear"/>
          </w:tcPr>
          <w:p>
            <w:pPr>
              <w:pStyle w:val="Normal"/>
              <w:spacing w:before="18" w:after="18"/>
              <w:rPr/>
            </w:pPr>
            <w:r>
              <w:rPr>
                <w:rFonts w:eastAsia="Courier New" w:cs="Courier New" w:ascii="Courier New" w:hAnsi="Courier New"/>
                <w:color w:val="D4D4D4"/>
                <w:sz w:val="18"/>
                <w:szCs w:val="18"/>
              </w:rPr>
              <w:t>sudo nano /etc/docker/daemon.json</w:t>
            </w:r>
          </w:p>
          <w:p>
            <w:pPr>
              <w:pStyle w:val="Normal"/>
              <w:spacing w:before="18" w:after="18"/>
              <w:rPr/>
            </w:pPr>
            <w:r>
              <w:rPr>
                <w:rFonts w:eastAsia="Courier New" w:cs="Courier New" w:ascii="Courier New" w:hAnsi="Courier New"/>
                <w:color w:val="6A9955"/>
                <w:sz w:val="18"/>
                <w:szCs w:val="18"/>
              </w:rPr>
              <w:t># Contenu :</w:t>
            </w:r>
          </w:p>
          <w:p>
            <w:pPr>
              <w:pStyle w:val="Normal"/>
              <w:spacing w:before="18" w:after="18"/>
              <w:rPr/>
            </w:pPr>
            <w:r>
              <w:rPr>
                <w:rFonts w:eastAsia="Courier New" w:cs="Courier New" w:ascii="Courier New" w:hAnsi="Courier New"/>
                <w:color w:val="D4D4D4"/>
                <w:sz w:val="18"/>
                <w:szCs w:val="18"/>
              </w:rPr>
              <w:t>{</w:t>
            </w:r>
          </w:p>
          <w:p>
            <w:pPr>
              <w:pStyle w:val="Normal"/>
              <w:spacing w:before="18" w:after="18"/>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"insecure-registries": ["harbor.local"]</w:t>
            </w:r>
          </w:p>
          <w:p>
            <w:pPr>
              <w:pStyle w:val="Normal"/>
              <w:spacing w:before="18" w:after="18"/>
              <w:rPr/>
            </w:pPr>
            <w:r>
              <w:rPr>
                <w:rFonts w:eastAsia="Courier New" w:cs="Courier New" w:ascii="Courier New" w:hAnsi="Courier New"/>
                <w:color w:val="D4D4D4"/>
                <w:sz w:val="18"/>
                <w:szCs w:val="18"/>
              </w:rPr>
              <w:t>}</w:t>
            </w:r>
          </w:p>
          <w:p>
            <w:pPr>
              <w:pStyle w:val="Normal"/>
              <w:spacing w:before="18" w:after="18"/>
              <w:rPr/>
            </w:pPr>
            <w:r>
              <w:rPr>
                <w:rFonts w:eastAsia="Courier New" w:cs="Courier New" w:ascii="Courier New" w:hAnsi="Courier New"/>
                <w:color w:val="D4D4D4"/>
                <w:sz w:val="18"/>
                <w:szCs w:val="18"/>
              </w:rPr>
              <w:t xml:space="preserve"> </w:t>
            </w:r>
          </w:p>
          <w:p>
            <w:pPr>
              <w:pStyle w:val="Normal"/>
              <w:spacing w:before="18" w:after="18"/>
              <w:rPr/>
            </w:pPr>
            <w:r>
              <w:rPr>
                <w:rFonts w:eastAsia="Courier New" w:cs="Courier New" w:ascii="Courier New" w:hAnsi="Courier New"/>
                <w:color w:val="D4D4D4"/>
                <w:sz w:val="18"/>
                <w:szCs w:val="18"/>
              </w:rPr>
              <w:t>sudo systemctl restart docker</w:t>
            </w:r>
          </w:p>
          <w:p>
            <w:pPr>
              <w:pStyle w:val="Normal"/>
              <w:spacing w:before="18" w:after="18"/>
              <w:rPr/>
            </w:pPr>
            <w:r>
              <w:rPr>
                <w:rFonts w:eastAsia="Courier New" w:cs="Courier New" w:ascii="Courier New" w:hAnsi="Courier New"/>
                <w:color w:val="D4D4D4"/>
                <w:sz w:val="18"/>
                <w:szCs w:val="18"/>
              </w:rPr>
              <w:t>docker login harbor.local</w:t>
            </w:r>
          </w:p>
          <w:p>
            <w:pPr>
              <w:pStyle w:val="Normal"/>
              <w:spacing w:before="18" w:after="18"/>
              <w:rPr/>
            </w:pPr>
            <w:r>
              <w:rPr>
                <w:rFonts w:eastAsia="Courier New" w:cs="Courier New" w:ascii="Courier New" w:hAnsi="Courier New"/>
                <w:color w:val="6A9955"/>
                <w:sz w:val="18"/>
                <w:szCs w:val="18"/>
              </w:rPr>
              <w:t># → Login Succeeded</w:t>
            </w:r>
          </w:p>
        </w:tc>
      </w:tr>
    </w:tbl>
    <w:p>
      <w:pPr>
        <w:pStyle w:val="Normal"/>
        <w:spacing w:before="0" w:after="80"/>
        <w:rPr/>
      </w:pPr>
      <w:r>
        <w:rPr/>
      </w:r>
    </w:p>
    <w:p>
      <w:pPr>
        <w:pStyle w:val="Normal"/>
        <w:spacing w:before="200" w:after="80"/>
        <w:rPr/>
      </w:pPr>
      <w:r>
        <w:rPr>
          <w:rFonts w:eastAsia="Arial" w:cs="Arial"/>
          <w:b/>
          <w:bCs/>
          <w:color w:val="1F3864"/>
          <w:sz w:val="22"/>
          <w:szCs w:val="22"/>
        </w:rPr>
        <w:t xml:space="preserve">■ </w:t>
      </w:r>
      <w:r>
        <w:rPr>
          <w:rFonts w:eastAsia="Arial" w:cs="Arial"/>
          <w:b/>
          <w:bCs/>
          <w:color w:val="1F3864"/>
          <w:sz w:val="22"/>
          <w:szCs w:val="22"/>
        </w:rPr>
        <w:t xml:space="preserve">Étape 10.3 — </w:t>
      </w:r>
      <w:r>
        <w:rPr>
          <w:rFonts w:eastAsia="Arial" w:cs="Arial"/>
          <w:b/>
          <w:bCs/>
          <w:color w:val="C00000"/>
          <w:sz w:val="22"/>
          <w:szCs w:val="22"/>
        </w:rPr>
        <w:t>docker push — accès refusé (projet inexistant)</w:t>
      </w:r>
    </w:p>
    <w:tbl>
      <w:tblPr>
        <w:tblW w:w="9360" w:type="dxa"/>
        <w:jc w:val="start"/>
        <w:tblInd w:w="0" w:type="dxa"/>
        <w:tblLayout w:type="fixed"/>
        <w:tblCellMar>
          <w:top w:w="80" w:type="dxa"/>
          <w:start w:w="120" w:type="dxa"/>
          <w:bottom w:w="80" w:type="dxa"/>
          <w:end w:w="120" w:type="dxa"/>
        </w:tblCellMar>
      </w:tblPr>
      <w:tblGrid>
        <w:gridCol w:w="1439"/>
        <w:gridCol w:w="7921"/>
      </w:tblGrid>
      <w:tr>
        <w:trPr/>
        <w:tc>
          <w:tcPr>
            <w:tcW w:w="1439" w:type="dxa"/>
            <w:tcBorders>
              <w:top w:val="single" w:sz="2" w:space="0" w:color="CCCCCC"/>
              <w:start w:val="single" w:sz="2" w:space="0" w:color="CCCCCC"/>
              <w:bottom w:val="single" w:sz="2" w:space="0" w:color="CCCCCC"/>
              <w:end w:val="single" w:sz="2" w:space="0" w:color="CCCCCC"/>
            </w:tcBorders>
            <w:shd w:fill="C00000" w:val="clear"/>
          </w:tcPr>
          <w:p>
            <w:pPr>
              <w:pStyle w:val="Normal"/>
              <w:rPr/>
            </w:pPr>
            <w:r>
              <w:rPr>
                <w:rFonts w:eastAsia="Arial" w:cs="Arial"/>
                <w:b/>
                <w:bCs/>
                <w:color w:val="FFFFFF"/>
                <w:sz w:val="18"/>
                <w:szCs w:val="18"/>
              </w:rPr>
              <w:t>SYMPTÔME</w:t>
            </w:r>
          </w:p>
        </w:tc>
        <w:tc>
          <w:tcPr>
            <w:tcW w:w="7921" w:type="dxa"/>
            <w:tcBorders>
              <w:top w:val="single" w:sz="2" w:space="0" w:color="CCCCCC"/>
              <w:start w:val="single" w:sz="2" w:space="0" w:color="CCCCCC"/>
              <w:bottom w:val="single" w:sz="2" w:space="0" w:color="CCCCCC"/>
              <w:end w:val="single" w:sz="2" w:space="0" w:color="CCCCCC"/>
            </w:tcBorders>
            <w:shd w:fill="FFCCCC" w:val="clear"/>
          </w:tcPr>
          <w:p>
            <w:pPr>
              <w:pStyle w:val="Normal"/>
              <w:rPr/>
            </w:pPr>
            <w:r>
              <w:rPr>
                <w:rFonts w:eastAsia="Courier New" w:cs="Courier New" w:ascii="Courier New" w:hAnsi="Courier New"/>
                <w:sz w:val="20"/>
                <w:szCs w:val="20"/>
              </w:rPr>
              <w:t>denied: requested access to the resource is denied</w:t>
            </w:r>
          </w:p>
        </w:tc>
      </w:tr>
      <w:tr>
        <w:trPr/>
        <w:tc>
          <w:tcPr>
            <w:tcW w:w="1439" w:type="dxa"/>
            <w:tcBorders>
              <w:top w:val="single" w:sz="2" w:space="0" w:color="CCCCCC"/>
              <w:start w:val="single" w:sz="2" w:space="0" w:color="CCCCCC"/>
              <w:bottom w:val="single" w:sz="2" w:space="0" w:color="CCCCCC"/>
              <w:end w:val="single" w:sz="2" w:space="0" w:color="CCCCCC"/>
            </w:tcBorders>
            <w:shd w:fill="C55A11" w:val="clear"/>
          </w:tcPr>
          <w:p>
            <w:pPr>
              <w:pStyle w:val="Normal"/>
              <w:rPr/>
            </w:pPr>
            <w:r>
              <w:rPr>
                <w:rFonts w:eastAsia="Arial" w:cs="Arial"/>
                <w:b/>
                <w:bCs/>
                <w:color w:val="FFFFFF"/>
                <w:sz w:val="18"/>
                <w:szCs w:val="18"/>
              </w:rPr>
              <w:t>CAUSE</w:t>
            </w:r>
          </w:p>
        </w:tc>
        <w:tc>
          <w:tcPr>
            <w:tcW w:w="7921" w:type="dxa"/>
            <w:tcBorders>
              <w:top w:val="single" w:sz="2" w:space="0" w:color="CCCCCC"/>
              <w:start w:val="single" w:sz="2" w:space="0" w:color="CCCCCC"/>
              <w:bottom w:val="single" w:sz="2" w:space="0" w:color="CCCCCC"/>
              <w:end w:val="single" w:sz="2" w:space="0" w:color="CCCCCC"/>
            </w:tcBorders>
            <w:shd w:fill="FCE4D6" w:val="clear"/>
          </w:tcPr>
          <w:p>
            <w:pPr>
              <w:pStyle w:val="Normal"/>
              <w:rPr/>
            </w:pPr>
            <w:r>
              <w:rPr>
                <w:rFonts w:eastAsia="Arial" w:cs="Arial"/>
                <w:sz w:val="20"/>
                <w:szCs w:val="20"/>
              </w:rPr>
              <w:t>Le projet 'cicd' n'existe pas encore dans Harbor ou l'image n'est pas taguée correctement.</w:t>
            </w:r>
          </w:p>
        </w:tc>
      </w:tr>
      <w:tr>
        <w:trPr/>
        <w:tc>
          <w:tcPr>
            <w:tcW w:w="1439" w:type="dxa"/>
            <w:tcBorders>
              <w:top w:val="single" w:sz="2" w:space="0" w:color="CCCCCC"/>
              <w:start w:val="single" w:sz="2" w:space="0" w:color="CCCCCC"/>
              <w:bottom w:val="single" w:sz="2" w:space="0" w:color="CCCCCC"/>
              <w:end w:val="single" w:sz="2" w:space="0" w:color="CCCCCC"/>
            </w:tcBorders>
            <w:shd w:fill="375623" w:val="clear"/>
          </w:tcPr>
          <w:p>
            <w:pPr>
              <w:pStyle w:val="Normal"/>
              <w:rPr/>
            </w:pPr>
            <w:r>
              <w:rPr>
                <w:rFonts w:eastAsia="Arial" w:cs="Arial"/>
                <w:b/>
                <w:bCs/>
                <w:color w:val="FFFFFF"/>
                <w:sz w:val="18"/>
                <w:szCs w:val="18"/>
              </w:rPr>
              <w:t>SOLUTION</w:t>
            </w:r>
          </w:p>
        </w:tc>
        <w:tc>
          <w:tcPr>
            <w:tcW w:w="7921" w:type="dxa"/>
            <w:tcBorders>
              <w:top w:val="single" w:sz="2" w:space="0" w:color="CCCCCC"/>
              <w:start w:val="single" w:sz="2" w:space="0" w:color="CCCCCC"/>
              <w:bottom w:val="single" w:sz="2" w:space="0" w:color="CCCCCC"/>
              <w:end w:val="single" w:sz="2" w:space="0" w:color="CCCCCC"/>
            </w:tcBorders>
            <w:shd w:fill="E2EFDA" w:val="clear"/>
          </w:tcPr>
          <w:p>
            <w:pPr>
              <w:pStyle w:val="Normal"/>
              <w:rPr/>
            </w:pPr>
            <w:r>
              <w:rPr>
                <w:rFonts w:eastAsia="Arial" w:cs="Arial"/>
                <w:sz w:val="20"/>
                <w:szCs w:val="20"/>
              </w:rPr>
              <w:t>Créer le projet 'cicd' dans Harbor avant le premier push, puis vérifier le tag de l'image.</w:t>
            </w:r>
          </w:p>
        </w:tc>
      </w:tr>
    </w:tbl>
    <w:p>
      <w:pPr>
        <w:pStyle w:val="Normal"/>
        <w:spacing w:before="0" w:after="60"/>
        <w:rPr/>
      </w:pPr>
      <w:r>
        <w:rPr/>
      </w:r>
    </w:p>
    <w:tbl>
      <w:tblPr>
        <w:tblW w:w="9360" w:type="dxa"/>
        <w:jc w:val="start"/>
        <w:tblInd w:w="0" w:type="dxa"/>
        <w:tblLayout w:type="fixed"/>
        <w:tblCellMar>
          <w:top w:w="120" w:type="dxa"/>
          <w:start w:w="200" w:type="dxa"/>
          <w:bottom w:w="120" w:type="dxa"/>
          <w:end w:w="12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1E1E1E" w:val="clear"/>
          </w:tcPr>
          <w:p>
            <w:pPr>
              <w:pStyle w:val="Normal"/>
              <w:spacing w:before="18" w:after="18"/>
              <w:rPr/>
            </w:pPr>
            <w:r>
              <w:rPr>
                <w:rFonts w:eastAsia="Courier New" w:cs="Courier New" w:ascii="Courier New" w:hAnsi="Courier New"/>
                <w:color w:val="6A9955"/>
                <w:sz w:val="18"/>
                <w:szCs w:val="18"/>
              </w:rPr>
              <w:t># Créer le projet via l'API</w:t>
            </w:r>
          </w:p>
          <w:p>
            <w:pPr>
              <w:pStyle w:val="Normal"/>
              <w:spacing w:before="18" w:after="18"/>
              <w:rPr/>
            </w:pPr>
            <w:r>
              <w:rPr>
                <w:rFonts w:eastAsia="Courier New" w:cs="Courier New" w:ascii="Courier New" w:hAnsi="Courier New"/>
                <w:color w:val="D4D4D4"/>
                <w:sz w:val="18"/>
                <w:szCs w:val="18"/>
              </w:rPr>
              <w:t>curl -X POST http://harbor.local/api/v2.0/projects \</w:t>
            </w:r>
          </w:p>
          <w:p>
            <w:pPr>
              <w:pStyle w:val="Normal"/>
              <w:spacing w:before="18" w:after="18"/>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-u admin:Harbor12345 \</w:t>
            </w:r>
          </w:p>
          <w:p>
            <w:pPr>
              <w:pStyle w:val="Normal"/>
              <w:spacing w:before="18" w:after="18"/>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-H 'Content-Type: application/json' \</w:t>
            </w:r>
          </w:p>
          <w:p>
            <w:pPr>
              <w:pStyle w:val="Normal"/>
              <w:spacing w:before="18" w:after="18"/>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-d '{"project_name":"cicd","public":true}'</w:t>
            </w:r>
          </w:p>
          <w:p>
            <w:pPr>
              <w:pStyle w:val="Normal"/>
              <w:spacing w:before="18" w:after="18"/>
              <w:rPr/>
            </w:pPr>
            <w:r>
              <w:rPr>
                <w:rFonts w:eastAsia="Courier New" w:cs="Courier New" w:ascii="Courier New" w:hAnsi="Courier New"/>
                <w:color w:val="D4D4D4"/>
                <w:sz w:val="18"/>
                <w:szCs w:val="18"/>
              </w:rPr>
              <w:t xml:space="preserve"> </w:t>
            </w:r>
          </w:p>
          <w:p>
            <w:pPr>
              <w:pStyle w:val="Normal"/>
              <w:spacing w:before="18" w:after="18"/>
              <w:rPr/>
            </w:pPr>
            <w:r>
              <w:rPr>
                <w:rFonts w:eastAsia="Courier New" w:cs="Courier New" w:ascii="Courier New" w:hAnsi="Courier New"/>
                <w:color w:val="6A9955"/>
                <w:sz w:val="18"/>
                <w:szCs w:val="18"/>
              </w:rPr>
              <w:t># Format correct du tag :</w:t>
            </w:r>
          </w:p>
          <w:p>
            <w:pPr>
              <w:pStyle w:val="Normal"/>
              <w:spacing w:before="18" w:after="18"/>
              <w:rPr/>
            </w:pPr>
            <w:r>
              <w:rPr>
                <w:rFonts w:eastAsia="Courier New" w:cs="Courier New" w:ascii="Courier New" w:hAnsi="Courier New"/>
                <w:color w:val="D4D4D4"/>
                <w:sz w:val="18"/>
                <w:szCs w:val="18"/>
              </w:rPr>
              <w:t>docker tag &lt;image&gt; harbor.local/cicd/&lt;nom&gt;:&lt;tag&gt;</w:t>
            </w:r>
          </w:p>
          <w:p>
            <w:pPr>
              <w:pStyle w:val="Normal"/>
              <w:spacing w:before="18" w:after="18"/>
              <w:rPr/>
            </w:pPr>
            <w:r>
              <w:rPr>
                <w:rFonts w:eastAsia="Courier New" w:cs="Courier New" w:ascii="Courier New" w:hAnsi="Courier New"/>
                <w:color w:val="D4D4D4"/>
                <w:sz w:val="18"/>
                <w:szCs w:val="18"/>
              </w:rPr>
              <w:t>docker push harbor.local/cicd/&lt;nom&gt;:&lt;tag&gt;</w:t>
            </w:r>
          </w:p>
        </w:tc>
      </w:tr>
    </w:tbl>
    <w:p>
      <w:pPr>
        <w:pStyle w:val="Normal"/>
        <w:spacing w:before="0" w:after="80"/>
        <w:rPr/>
      </w:pPr>
      <w:r>
        <w:rPr/>
      </w:r>
    </w:p>
    <w:p>
      <w:pPr>
        <w:pStyle w:val="Normal"/>
        <w:spacing w:before="200" w:after="80"/>
        <w:rPr/>
      </w:pPr>
      <w:r>
        <w:rPr>
          <w:rFonts w:eastAsia="Arial" w:cs="Arial"/>
          <w:b/>
          <w:bCs/>
          <w:color w:val="1F3864"/>
          <w:sz w:val="22"/>
          <w:szCs w:val="22"/>
        </w:rPr>
        <w:t xml:space="preserve">■ </w:t>
      </w:r>
      <w:r>
        <w:rPr>
          <w:rFonts w:eastAsia="Arial" w:cs="Arial"/>
          <w:b/>
          <w:bCs/>
          <w:color w:val="1F3864"/>
          <w:sz w:val="22"/>
          <w:szCs w:val="22"/>
        </w:rPr>
        <w:t xml:space="preserve">Étape 10.4 — </w:t>
      </w:r>
      <w:r>
        <w:rPr>
          <w:rFonts w:eastAsia="Arial" w:cs="Arial"/>
          <w:b/>
          <w:bCs/>
          <w:color w:val="C00000"/>
          <w:sz w:val="22"/>
          <w:szCs w:val="22"/>
        </w:rPr>
        <w:t>harbor.local introuvable depuis Jenkins</w:t>
      </w:r>
    </w:p>
    <w:tbl>
      <w:tblPr>
        <w:tblW w:w="9360" w:type="dxa"/>
        <w:jc w:val="start"/>
        <w:tblInd w:w="0" w:type="dxa"/>
        <w:tblLayout w:type="fixed"/>
        <w:tblCellMar>
          <w:top w:w="80" w:type="dxa"/>
          <w:start w:w="120" w:type="dxa"/>
          <w:bottom w:w="80" w:type="dxa"/>
          <w:end w:w="120" w:type="dxa"/>
        </w:tblCellMar>
      </w:tblPr>
      <w:tblGrid>
        <w:gridCol w:w="1439"/>
        <w:gridCol w:w="7921"/>
      </w:tblGrid>
      <w:tr>
        <w:trPr/>
        <w:tc>
          <w:tcPr>
            <w:tcW w:w="1439" w:type="dxa"/>
            <w:tcBorders>
              <w:top w:val="single" w:sz="2" w:space="0" w:color="CCCCCC"/>
              <w:start w:val="single" w:sz="2" w:space="0" w:color="CCCCCC"/>
              <w:bottom w:val="single" w:sz="2" w:space="0" w:color="CCCCCC"/>
              <w:end w:val="single" w:sz="2" w:space="0" w:color="CCCCCC"/>
            </w:tcBorders>
            <w:shd w:fill="C00000" w:val="clear"/>
          </w:tcPr>
          <w:p>
            <w:pPr>
              <w:pStyle w:val="Normal"/>
              <w:rPr/>
            </w:pPr>
            <w:r>
              <w:rPr>
                <w:rFonts w:eastAsia="Arial" w:cs="Arial"/>
                <w:b/>
                <w:bCs/>
                <w:color w:val="FFFFFF"/>
                <w:sz w:val="18"/>
                <w:szCs w:val="18"/>
              </w:rPr>
              <w:t>SYMPTÔME</w:t>
            </w:r>
          </w:p>
        </w:tc>
        <w:tc>
          <w:tcPr>
            <w:tcW w:w="7921" w:type="dxa"/>
            <w:tcBorders>
              <w:top w:val="single" w:sz="2" w:space="0" w:color="CCCCCC"/>
              <w:start w:val="single" w:sz="2" w:space="0" w:color="CCCCCC"/>
              <w:bottom w:val="single" w:sz="2" w:space="0" w:color="CCCCCC"/>
              <w:end w:val="single" w:sz="2" w:space="0" w:color="CCCCCC"/>
            </w:tcBorders>
            <w:shd w:fill="FFCCCC" w:val="clear"/>
          </w:tcPr>
          <w:p>
            <w:pPr>
              <w:pStyle w:val="Normal"/>
              <w:rPr/>
            </w:pPr>
            <w:r>
              <w:rPr>
                <w:rFonts w:eastAsia="Courier New" w:cs="Courier New" w:ascii="Courier New" w:hAnsi="Courier New"/>
                <w:sz w:val="20"/>
                <w:szCs w:val="20"/>
              </w:rPr>
              <w:t>curl: (6) Could not resolve host: harbor.local</w:t>
            </w:r>
          </w:p>
        </w:tc>
      </w:tr>
      <w:tr>
        <w:trPr/>
        <w:tc>
          <w:tcPr>
            <w:tcW w:w="1439" w:type="dxa"/>
            <w:tcBorders>
              <w:top w:val="single" w:sz="2" w:space="0" w:color="CCCCCC"/>
              <w:start w:val="single" w:sz="2" w:space="0" w:color="CCCCCC"/>
              <w:bottom w:val="single" w:sz="2" w:space="0" w:color="CCCCCC"/>
              <w:end w:val="single" w:sz="2" w:space="0" w:color="CCCCCC"/>
            </w:tcBorders>
            <w:shd w:fill="C55A11" w:val="clear"/>
          </w:tcPr>
          <w:p>
            <w:pPr>
              <w:pStyle w:val="Normal"/>
              <w:rPr/>
            </w:pPr>
            <w:r>
              <w:rPr>
                <w:rFonts w:eastAsia="Arial" w:cs="Arial"/>
                <w:b/>
                <w:bCs/>
                <w:color w:val="FFFFFF"/>
                <w:sz w:val="18"/>
                <w:szCs w:val="18"/>
              </w:rPr>
              <w:t>CAUSE</w:t>
            </w:r>
          </w:p>
        </w:tc>
        <w:tc>
          <w:tcPr>
            <w:tcW w:w="7921" w:type="dxa"/>
            <w:tcBorders>
              <w:top w:val="single" w:sz="2" w:space="0" w:color="CCCCCC"/>
              <w:start w:val="single" w:sz="2" w:space="0" w:color="CCCCCC"/>
              <w:bottom w:val="single" w:sz="2" w:space="0" w:color="CCCCCC"/>
              <w:end w:val="single" w:sz="2" w:space="0" w:color="CCCCCC"/>
            </w:tcBorders>
            <w:shd w:fill="FCE4D6" w:val="clear"/>
          </w:tcPr>
          <w:p>
            <w:pPr>
              <w:pStyle w:val="Normal"/>
              <w:rPr/>
            </w:pPr>
            <w:r>
              <w:rPr>
                <w:rFonts w:eastAsia="Arial" w:cs="Arial"/>
                <w:sz w:val="20"/>
                <w:szCs w:val="20"/>
              </w:rPr>
              <w:t>Le conteneur Jenkins ne connaît pas le nom harbor.local. Son /etc/hosts n'a pas été mis à jour.</w:t>
            </w:r>
          </w:p>
        </w:tc>
      </w:tr>
      <w:tr>
        <w:trPr/>
        <w:tc>
          <w:tcPr>
            <w:tcW w:w="1439" w:type="dxa"/>
            <w:tcBorders>
              <w:top w:val="single" w:sz="2" w:space="0" w:color="CCCCCC"/>
              <w:start w:val="single" w:sz="2" w:space="0" w:color="CCCCCC"/>
              <w:bottom w:val="single" w:sz="2" w:space="0" w:color="CCCCCC"/>
              <w:end w:val="single" w:sz="2" w:space="0" w:color="CCCCCC"/>
            </w:tcBorders>
            <w:shd w:fill="375623" w:val="clear"/>
          </w:tcPr>
          <w:p>
            <w:pPr>
              <w:pStyle w:val="Normal"/>
              <w:rPr/>
            </w:pPr>
            <w:r>
              <w:rPr>
                <w:rFonts w:eastAsia="Arial" w:cs="Arial"/>
                <w:b/>
                <w:bCs/>
                <w:color w:val="FFFFFF"/>
                <w:sz w:val="18"/>
                <w:szCs w:val="18"/>
              </w:rPr>
              <w:t>SOLUTION</w:t>
            </w:r>
          </w:p>
        </w:tc>
        <w:tc>
          <w:tcPr>
            <w:tcW w:w="7921" w:type="dxa"/>
            <w:tcBorders>
              <w:top w:val="single" w:sz="2" w:space="0" w:color="CCCCCC"/>
              <w:start w:val="single" w:sz="2" w:space="0" w:color="CCCCCC"/>
              <w:bottom w:val="single" w:sz="2" w:space="0" w:color="CCCCCC"/>
              <w:end w:val="single" w:sz="2" w:space="0" w:color="CCCCCC"/>
            </w:tcBorders>
            <w:shd w:fill="E2EFDA" w:val="clear"/>
          </w:tcPr>
          <w:p>
            <w:pPr>
              <w:pStyle w:val="Normal"/>
              <w:rPr/>
            </w:pPr>
            <w:r>
              <w:rPr>
                <w:rFonts w:eastAsia="Arial" w:cs="Arial"/>
                <w:sz w:val="20"/>
                <w:szCs w:val="20"/>
              </w:rPr>
              <w:t>Injecter l'entrée DNS dans /etc/hosts du conteneur Jenkins avec docker exec.</w:t>
            </w:r>
          </w:p>
        </w:tc>
      </w:tr>
    </w:tbl>
    <w:p>
      <w:pPr>
        <w:pStyle w:val="Normal"/>
        <w:spacing w:before="0" w:after="60"/>
        <w:rPr/>
      </w:pPr>
      <w:r>
        <w:rPr/>
      </w:r>
    </w:p>
    <w:tbl>
      <w:tblPr>
        <w:tblW w:w="9360" w:type="dxa"/>
        <w:jc w:val="start"/>
        <w:tblInd w:w="0" w:type="dxa"/>
        <w:tblLayout w:type="fixed"/>
        <w:tblCellMar>
          <w:top w:w="120" w:type="dxa"/>
          <w:start w:w="200" w:type="dxa"/>
          <w:bottom w:w="120" w:type="dxa"/>
          <w:end w:w="12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1E1E1E" w:val="clear"/>
          </w:tcPr>
          <w:p>
            <w:pPr>
              <w:pStyle w:val="Normal"/>
              <w:spacing w:before="18" w:after="18"/>
              <w:rPr/>
            </w:pPr>
            <w:r>
              <w:rPr>
                <w:rFonts w:eastAsia="Courier New" w:cs="Courier New" w:ascii="Courier New" w:hAnsi="Courier New"/>
                <w:color w:val="D4D4D4"/>
                <w:sz w:val="18"/>
                <w:szCs w:val="18"/>
              </w:rPr>
              <w:t>HARBOR_IP=$(hostname -I | awk '{print $1}')</w:t>
            </w:r>
          </w:p>
          <w:p>
            <w:pPr>
              <w:pStyle w:val="Normal"/>
              <w:spacing w:before="18" w:after="18"/>
              <w:rPr/>
            </w:pPr>
            <w:r>
              <w:rPr>
                <w:rFonts w:eastAsia="Courier New" w:cs="Courier New" w:ascii="Courier New" w:hAnsi="Courier New"/>
                <w:color w:val="D4D4D4"/>
                <w:sz w:val="18"/>
                <w:szCs w:val="18"/>
              </w:rPr>
              <w:t>docker exec -u root jenkins bash -c "echo '$HARBOR_IP  harbor.local' &gt;&gt; /etc/hosts"</w:t>
            </w:r>
          </w:p>
          <w:p>
            <w:pPr>
              <w:pStyle w:val="Normal"/>
              <w:spacing w:before="18" w:after="18"/>
              <w:rPr/>
            </w:pPr>
            <w:r>
              <w:rPr>
                <w:rFonts w:eastAsia="Courier New" w:cs="Courier New" w:ascii="Courier New" w:hAnsi="Courier New"/>
                <w:color w:val="D4D4D4"/>
                <w:sz w:val="18"/>
                <w:szCs w:val="18"/>
              </w:rPr>
              <w:t xml:space="preserve"> </w:t>
            </w:r>
          </w:p>
          <w:p>
            <w:pPr>
              <w:pStyle w:val="Normal"/>
              <w:spacing w:before="18" w:after="18"/>
              <w:rPr/>
            </w:pPr>
            <w:r>
              <w:rPr>
                <w:rFonts w:eastAsia="Courier New" w:cs="Courier New" w:ascii="Courier New" w:hAnsi="Courier New"/>
                <w:color w:val="6A9955"/>
                <w:sz w:val="18"/>
                <w:szCs w:val="18"/>
              </w:rPr>
              <w:t># Vérifier</w:t>
            </w:r>
          </w:p>
          <w:p>
            <w:pPr>
              <w:pStyle w:val="Normal"/>
              <w:spacing w:before="18" w:after="18"/>
              <w:rPr/>
            </w:pPr>
            <w:r>
              <w:rPr>
                <w:rFonts w:eastAsia="Courier New" w:cs="Courier New" w:ascii="Courier New" w:hAnsi="Courier New"/>
                <w:color w:val="D4D4D4"/>
                <w:sz w:val="18"/>
                <w:szCs w:val="18"/>
              </w:rPr>
              <w:t>docker exec jenkins curl -s http://harbor.local/api/v2.0/ping</w:t>
            </w:r>
          </w:p>
          <w:p>
            <w:pPr>
              <w:pStyle w:val="Normal"/>
              <w:spacing w:before="18" w:after="18"/>
              <w:rPr/>
            </w:pPr>
            <w:r>
              <w:rPr>
                <w:rFonts w:eastAsia="Courier New" w:cs="Courier New" w:ascii="Courier New" w:hAnsi="Courier New"/>
                <w:color w:val="6A9955"/>
                <w:sz w:val="18"/>
                <w:szCs w:val="18"/>
              </w:rPr>
              <w:t># → Pong</w:t>
            </w:r>
          </w:p>
        </w:tc>
      </w:tr>
    </w:tbl>
    <w:p>
      <w:pPr>
        <w:pStyle w:val="Normal"/>
        <w:spacing w:before="0" w:after="80"/>
        <w:rPr/>
      </w:pPr>
      <w:r>
        <w:rPr/>
      </w:r>
    </w:p>
    <w:p>
      <w:pPr>
        <w:pStyle w:val="Normal"/>
        <w:spacing w:before="200" w:after="80"/>
        <w:rPr/>
      </w:pPr>
      <w:r>
        <w:rPr>
          <w:rFonts w:eastAsia="Arial" w:cs="Arial"/>
          <w:b/>
          <w:bCs/>
          <w:color w:val="1F3864"/>
          <w:sz w:val="22"/>
          <w:szCs w:val="22"/>
        </w:rPr>
        <w:t xml:space="preserve">■ </w:t>
      </w:r>
      <w:r>
        <w:rPr>
          <w:rFonts w:eastAsia="Arial" w:cs="Arial"/>
          <w:b/>
          <w:bCs/>
          <w:color w:val="1F3864"/>
          <w:sz w:val="22"/>
          <w:szCs w:val="22"/>
        </w:rPr>
        <w:t xml:space="preserve">Étape 10.5 — </w:t>
      </w:r>
      <w:r>
        <w:rPr>
          <w:rFonts w:eastAsia="Arial" w:cs="Arial"/>
          <w:b/>
          <w:bCs/>
          <w:color w:val="C00000"/>
          <w:sz w:val="22"/>
          <w:szCs w:val="22"/>
        </w:rPr>
        <w:t>Minikube ne peut pas pull l'image Harbor</w:t>
      </w:r>
    </w:p>
    <w:tbl>
      <w:tblPr>
        <w:tblW w:w="9360" w:type="dxa"/>
        <w:jc w:val="start"/>
        <w:tblInd w:w="0" w:type="dxa"/>
        <w:tblLayout w:type="fixed"/>
        <w:tblCellMar>
          <w:top w:w="80" w:type="dxa"/>
          <w:start w:w="120" w:type="dxa"/>
          <w:bottom w:w="80" w:type="dxa"/>
          <w:end w:w="120" w:type="dxa"/>
        </w:tblCellMar>
      </w:tblPr>
      <w:tblGrid>
        <w:gridCol w:w="1439"/>
        <w:gridCol w:w="7921"/>
      </w:tblGrid>
      <w:tr>
        <w:trPr/>
        <w:tc>
          <w:tcPr>
            <w:tcW w:w="1439" w:type="dxa"/>
            <w:tcBorders>
              <w:top w:val="single" w:sz="2" w:space="0" w:color="CCCCCC"/>
              <w:start w:val="single" w:sz="2" w:space="0" w:color="CCCCCC"/>
              <w:bottom w:val="single" w:sz="2" w:space="0" w:color="CCCCCC"/>
              <w:end w:val="single" w:sz="2" w:space="0" w:color="CCCCCC"/>
            </w:tcBorders>
            <w:shd w:fill="C00000" w:val="clear"/>
          </w:tcPr>
          <w:p>
            <w:pPr>
              <w:pStyle w:val="Normal"/>
              <w:rPr/>
            </w:pPr>
            <w:r>
              <w:rPr>
                <w:rFonts w:eastAsia="Arial" w:cs="Arial"/>
                <w:b/>
                <w:bCs/>
                <w:color w:val="FFFFFF"/>
                <w:sz w:val="18"/>
                <w:szCs w:val="18"/>
              </w:rPr>
              <w:t>SYMPTÔME</w:t>
            </w:r>
          </w:p>
        </w:tc>
        <w:tc>
          <w:tcPr>
            <w:tcW w:w="7921" w:type="dxa"/>
            <w:tcBorders>
              <w:top w:val="single" w:sz="2" w:space="0" w:color="CCCCCC"/>
              <w:start w:val="single" w:sz="2" w:space="0" w:color="CCCCCC"/>
              <w:bottom w:val="single" w:sz="2" w:space="0" w:color="CCCCCC"/>
              <w:end w:val="single" w:sz="2" w:space="0" w:color="CCCCCC"/>
            </w:tcBorders>
            <w:shd w:fill="FFCCCC" w:val="clear"/>
          </w:tcPr>
          <w:p>
            <w:pPr>
              <w:pStyle w:val="Normal"/>
              <w:rPr/>
            </w:pPr>
            <w:r>
              <w:rPr>
                <w:rFonts w:eastAsia="Courier New" w:cs="Courier New" w:ascii="Courier New" w:hAnsi="Courier New"/>
                <w:sz w:val="20"/>
                <w:szCs w:val="20"/>
              </w:rPr>
              <w:t>Failed to pull image "harbor.local/cicd/flask-cicd-app": ErrImagePull</w:t>
            </w:r>
          </w:p>
        </w:tc>
      </w:tr>
      <w:tr>
        <w:trPr/>
        <w:tc>
          <w:tcPr>
            <w:tcW w:w="1439" w:type="dxa"/>
            <w:tcBorders>
              <w:top w:val="single" w:sz="2" w:space="0" w:color="CCCCCC"/>
              <w:start w:val="single" w:sz="2" w:space="0" w:color="CCCCCC"/>
              <w:bottom w:val="single" w:sz="2" w:space="0" w:color="CCCCCC"/>
              <w:end w:val="single" w:sz="2" w:space="0" w:color="CCCCCC"/>
            </w:tcBorders>
            <w:shd w:fill="C55A11" w:val="clear"/>
          </w:tcPr>
          <w:p>
            <w:pPr>
              <w:pStyle w:val="Normal"/>
              <w:rPr/>
            </w:pPr>
            <w:r>
              <w:rPr>
                <w:rFonts w:eastAsia="Arial" w:cs="Arial"/>
                <w:b/>
                <w:bCs/>
                <w:color w:val="FFFFFF"/>
                <w:sz w:val="18"/>
                <w:szCs w:val="18"/>
              </w:rPr>
              <w:t>CAUSE</w:t>
            </w:r>
          </w:p>
        </w:tc>
        <w:tc>
          <w:tcPr>
            <w:tcW w:w="7921" w:type="dxa"/>
            <w:tcBorders>
              <w:top w:val="single" w:sz="2" w:space="0" w:color="CCCCCC"/>
              <w:start w:val="single" w:sz="2" w:space="0" w:color="CCCCCC"/>
              <w:bottom w:val="single" w:sz="2" w:space="0" w:color="CCCCCC"/>
              <w:end w:val="single" w:sz="2" w:space="0" w:color="CCCCCC"/>
            </w:tcBorders>
            <w:shd w:fill="FCE4D6" w:val="clear"/>
          </w:tcPr>
          <w:p>
            <w:pPr>
              <w:pStyle w:val="Normal"/>
              <w:rPr/>
            </w:pPr>
            <w:r>
              <w:rPr>
                <w:rFonts w:eastAsia="Arial" w:cs="Arial"/>
                <w:sz w:val="20"/>
                <w:szCs w:val="20"/>
              </w:rPr>
              <w:t>Le noeud Minikube ne connaît pas harbor.local et Docker à l'intérieur de Minikube n'accepte pas les registries HTTP.</w:t>
            </w:r>
          </w:p>
        </w:tc>
      </w:tr>
      <w:tr>
        <w:trPr/>
        <w:tc>
          <w:tcPr>
            <w:tcW w:w="1439" w:type="dxa"/>
            <w:tcBorders>
              <w:top w:val="single" w:sz="2" w:space="0" w:color="CCCCCC"/>
              <w:start w:val="single" w:sz="2" w:space="0" w:color="CCCCCC"/>
              <w:bottom w:val="single" w:sz="2" w:space="0" w:color="CCCCCC"/>
              <w:end w:val="single" w:sz="2" w:space="0" w:color="CCCCCC"/>
            </w:tcBorders>
            <w:shd w:fill="375623" w:val="clear"/>
          </w:tcPr>
          <w:p>
            <w:pPr>
              <w:pStyle w:val="Normal"/>
              <w:rPr/>
            </w:pPr>
            <w:r>
              <w:rPr>
                <w:rFonts w:eastAsia="Arial" w:cs="Arial"/>
                <w:b/>
                <w:bCs/>
                <w:color w:val="FFFFFF"/>
                <w:sz w:val="18"/>
                <w:szCs w:val="18"/>
              </w:rPr>
              <w:t>SOLUTION</w:t>
            </w:r>
          </w:p>
        </w:tc>
        <w:tc>
          <w:tcPr>
            <w:tcW w:w="7921" w:type="dxa"/>
            <w:tcBorders>
              <w:top w:val="single" w:sz="2" w:space="0" w:color="CCCCCC"/>
              <w:start w:val="single" w:sz="2" w:space="0" w:color="CCCCCC"/>
              <w:bottom w:val="single" w:sz="2" w:space="0" w:color="CCCCCC"/>
              <w:end w:val="single" w:sz="2" w:space="0" w:color="CCCCCC"/>
            </w:tcBorders>
            <w:shd w:fill="E2EFDA" w:val="clear"/>
          </w:tcPr>
          <w:p>
            <w:pPr>
              <w:pStyle w:val="Normal"/>
              <w:rPr/>
            </w:pPr>
            <w:r>
              <w:rPr>
                <w:rFonts w:eastAsia="Arial" w:cs="Arial"/>
                <w:sz w:val="20"/>
                <w:szCs w:val="20"/>
              </w:rPr>
              <w:t>Configurer /etc/hosts et daemon.json à l'intérieur du noeud Minikube via minikube ssh.</w:t>
            </w:r>
          </w:p>
        </w:tc>
      </w:tr>
    </w:tbl>
    <w:p>
      <w:pPr>
        <w:pStyle w:val="Normal"/>
        <w:spacing w:before="0" w:after="60"/>
        <w:rPr/>
      </w:pPr>
      <w:r>
        <w:rPr/>
      </w:r>
    </w:p>
    <w:tbl>
      <w:tblPr>
        <w:tblW w:w="9360" w:type="dxa"/>
        <w:jc w:val="start"/>
        <w:tblInd w:w="0" w:type="dxa"/>
        <w:tblLayout w:type="fixed"/>
        <w:tblCellMar>
          <w:top w:w="120" w:type="dxa"/>
          <w:start w:w="200" w:type="dxa"/>
          <w:bottom w:w="120" w:type="dxa"/>
          <w:end w:w="12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1E1E1E" w:val="clear"/>
          </w:tcPr>
          <w:p>
            <w:pPr>
              <w:pStyle w:val="Normal"/>
              <w:spacing w:before="18" w:after="18"/>
              <w:rPr/>
            </w:pPr>
            <w:r>
              <w:rPr>
                <w:rFonts w:eastAsia="Courier New" w:cs="Courier New" w:ascii="Courier New" w:hAnsi="Courier New"/>
                <w:color w:val="D4D4D4"/>
                <w:sz w:val="18"/>
                <w:szCs w:val="18"/>
              </w:rPr>
              <w:t>HARBOR_IP=$(hostname -I | awk '{print $1}')</w:t>
            </w:r>
          </w:p>
          <w:p>
            <w:pPr>
              <w:pStyle w:val="Normal"/>
              <w:spacing w:before="18" w:after="18"/>
              <w:rPr/>
            </w:pPr>
            <w:r>
              <w:rPr>
                <w:rFonts w:eastAsia="Courier New" w:cs="Courier New" w:ascii="Courier New" w:hAnsi="Courier New"/>
                <w:color w:val="D4D4D4"/>
                <w:sz w:val="18"/>
                <w:szCs w:val="18"/>
              </w:rPr>
              <w:t xml:space="preserve"> </w:t>
            </w:r>
          </w:p>
          <w:p>
            <w:pPr>
              <w:pStyle w:val="Normal"/>
              <w:spacing w:before="18" w:after="18"/>
              <w:rPr/>
            </w:pPr>
            <w:r>
              <w:rPr>
                <w:rFonts w:eastAsia="Courier New" w:cs="Courier New" w:ascii="Courier New" w:hAnsi="Courier New"/>
                <w:color w:val="6A9955"/>
                <w:sz w:val="18"/>
                <w:szCs w:val="18"/>
              </w:rPr>
              <w:t># Injecter harbor.local dans le noeud Minikube</w:t>
            </w:r>
          </w:p>
          <w:p>
            <w:pPr>
              <w:pStyle w:val="Normal"/>
              <w:spacing w:before="18" w:after="18"/>
              <w:rPr/>
            </w:pPr>
            <w:r>
              <w:rPr>
                <w:rFonts w:eastAsia="Courier New" w:cs="Courier New" w:ascii="Courier New" w:hAnsi="Courier New"/>
                <w:color w:val="D4D4D4"/>
                <w:sz w:val="18"/>
                <w:szCs w:val="18"/>
              </w:rPr>
              <w:t>minikube ssh "echo '$HARBOR_IP  harbor.local' | sudo tee -a /etc/hosts"</w:t>
            </w:r>
          </w:p>
          <w:p>
            <w:pPr>
              <w:pStyle w:val="Normal"/>
              <w:spacing w:before="18" w:after="18"/>
              <w:rPr/>
            </w:pPr>
            <w:r>
              <w:rPr>
                <w:rFonts w:eastAsia="Courier New" w:cs="Courier New" w:ascii="Courier New" w:hAnsi="Courier New"/>
                <w:color w:val="D4D4D4"/>
                <w:sz w:val="18"/>
                <w:szCs w:val="18"/>
              </w:rPr>
              <w:t xml:space="preserve"> </w:t>
            </w:r>
          </w:p>
          <w:p>
            <w:pPr>
              <w:pStyle w:val="Normal"/>
              <w:spacing w:before="18" w:after="18"/>
              <w:rPr/>
            </w:pPr>
            <w:r>
              <w:rPr>
                <w:rFonts w:eastAsia="Courier New" w:cs="Courier New" w:ascii="Courier New" w:hAnsi="Courier New"/>
                <w:color w:val="6A9955"/>
                <w:sz w:val="18"/>
                <w:szCs w:val="18"/>
              </w:rPr>
              <w:t># Configurer insecure-registries dans Minikube</w:t>
            </w:r>
          </w:p>
          <w:p>
            <w:pPr>
              <w:pStyle w:val="Normal"/>
              <w:spacing w:before="18" w:after="18"/>
              <w:rPr/>
            </w:pPr>
            <w:r>
              <w:rPr>
                <w:rFonts w:eastAsia="Courier New" w:cs="Courier New" w:ascii="Courier New" w:hAnsi="Courier New"/>
                <w:color w:val="D4D4D4"/>
                <w:sz w:val="18"/>
                <w:szCs w:val="18"/>
              </w:rPr>
              <w:t>minikube ssh "echo '{\"insecure-registries\":[\"harbor.local\"]}' \</w:t>
            </w:r>
          </w:p>
          <w:p>
            <w:pPr>
              <w:pStyle w:val="Normal"/>
              <w:spacing w:before="18" w:after="18"/>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sudo tee /etc/docker/daemon.json \</w:t>
            </w:r>
          </w:p>
          <w:p>
            <w:pPr>
              <w:pStyle w:val="Normal"/>
              <w:spacing w:before="18" w:after="18"/>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&amp;&amp; sudo systemctl restart docker"</w:t>
            </w:r>
          </w:p>
          <w:p>
            <w:pPr>
              <w:pStyle w:val="Normal"/>
              <w:spacing w:before="18" w:after="18"/>
              <w:rPr/>
            </w:pPr>
            <w:r>
              <w:rPr>
                <w:rFonts w:eastAsia="Courier New" w:cs="Courier New" w:ascii="Courier New" w:hAnsi="Courier New"/>
                <w:color w:val="D4D4D4"/>
                <w:sz w:val="18"/>
                <w:szCs w:val="18"/>
              </w:rPr>
              <w:t xml:space="preserve"> </w:t>
            </w:r>
          </w:p>
          <w:p>
            <w:pPr>
              <w:pStyle w:val="Normal"/>
              <w:spacing w:before="18" w:after="18"/>
              <w:rPr/>
            </w:pPr>
            <w:r>
              <w:rPr>
                <w:rFonts w:eastAsia="Courier New" w:cs="Courier New" w:ascii="Courier New" w:hAnsi="Courier New"/>
                <w:color w:val="6A9955"/>
                <w:sz w:val="18"/>
                <w:szCs w:val="18"/>
              </w:rPr>
              <w:t># Vérifier</w:t>
            </w:r>
          </w:p>
          <w:p>
            <w:pPr>
              <w:pStyle w:val="Normal"/>
              <w:spacing w:before="18" w:after="18"/>
              <w:rPr/>
            </w:pPr>
            <w:r>
              <w:rPr>
                <w:rFonts w:eastAsia="Courier New" w:cs="Courier New" w:ascii="Courier New" w:hAnsi="Courier New"/>
                <w:color w:val="D4D4D4"/>
                <w:sz w:val="18"/>
                <w:szCs w:val="18"/>
              </w:rPr>
              <w:t>minikube ssh "docker pull harbor.local/cicd/flask-cicd-app:latest"</w:t>
            </w:r>
          </w:p>
          <w:p>
            <w:pPr>
              <w:pStyle w:val="Normal"/>
              <w:spacing w:before="18" w:after="18"/>
              <w:rPr/>
            </w:pPr>
            <w:r>
              <w:rPr>
                <w:rFonts w:eastAsia="Courier New" w:cs="Courier New" w:ascii="Courier New" w:hAnsi="Courier New"/>
                <w:color w:val="6A9955"/>
                <w:sz w:val="18"/>
                <w:szCs w:val="18"/>
              </w:rPr>
              <w:t># → Status: Image is up to date for harbor.local/cicd/flask-cicd-app:latest</w:t>
            </w:r>
          </w:p>
        </w:tc>
      </w:tr>
    </w:tbl>
    <w:p>
      <w:pPr>
        <w:pStyle w:val="Normal"/>
        <w:spacing w:before="0" w:after="120"/>
        <w:rPr/>
      </w:pPr>
      <w:r>
        <w:rPr/>
      </w:r>
    </w:p>
    <w:p>
      <w:pPr>
        <w:pStyle w:val="Normal"/>
        <w:rPr/>
      </w:pPr>
      <w:r>
        <w:rPr/>
      </w:r>
      <w:r>
        <w:br w:type="page"/>
      </w:r>
    </w:p>
    <w:p>
      <w:pPr>
        <w:pStyle w:val="Heading1"/>
        <w:pBdr>
          <w:bottom w:val="single" w:sz="8" w:space="4" w:color="2E75B6"/>
        </w:pBdr>
        <w:spacing w:before="0" w:after="100"/>
        <w:rPr/>
      </w:pPr>
      <w:r>
        <w:rPr>
          <w:rFonts w:eastAsia="Arial" w:cs="Arial" w:ascii="Arial" w:hAnsi="Arial"/>
          <w:b/>
          <w:bCs/>
          <w:color w:val="1F3864"/>
          <w:sz w:val="32"/>
          <w:szCs w:val="32"/>
        </w:rPr>
        <w:t>11. Récapitulatif des commandes Harbor</w:t>
      </w:r>
    </w:p>
    <w:p>
      <w:pPr>
        <w:pStyle w:val="Normal"/>
        <w:spacing w:before="60" w:after="60"/>
        <w:rPr/>
      </w:pPr>
      <w:r>
        <w:rPr>
          <w:rFonts w:eastAsia="Arial" w:cs="Arial"/>
          <w:sz w:val="22"/>
          <w:szCs w:val="22"/>
        </w:rPr>
        <w:t>Ce tableau regroupe toutes les commandes essentielles pour installer, opérer et tester Harbor au quotidien.</w:t>
      </w:r>
    </w:p>
    <w:p>
      <w:pPr>
        <w:pStyle w:val="Normal"/>
        <w:spacing w:before="0" w:after="60"/>
        <w:rPr/>
      </w:pPr>
      <w:r>
        <w:rPr/>
      </w:r>
    </w:p>
    <w:p>
      <w:pPr>
        <w:pStyle w:val="Heading2"/>
        <w:spacing w:before="220" w:after="80"/>
        <w:rPr/>
      </w:pPr>
      <w:r>
        <w:rPr>
          <w:rFonts w:eastAsia="Arial" w:cs="Arial" w:ascii="Arial" w:hAnsi="Arial"/>
          <w:b/>
          <w:bCs/>
          <w:color w:val="2E75B6"/>
          <w:sz w:val="26"/>
          <w:szCs w:val="26"/>
        </w:rPr>
        <w:t>Harbor — Gestion des conteneurs</w:t>
      </w:r>
    </w:p>
    <w:tbl>
      <w:tblPr>
        <w:tblW w:w="9360" w:type="dxa"/>
        <w:jc w:val="start"/>
        <w:tblInd w:w="0" w:type="dxa"/>
        <w:tblLayout w:type="fixed"/>
        <w:tblCellMar>
          <w:top w:w="80" w:type="dxa"/>
          <w:start w:w="120" w:type="dxa"/>
          <w:bottom w:w="80" w:type="dxa"/>
          <w:end w:w="120" w:type="dxa"/>
        </w:tblCellMar>
      </w:tblPr>
      <w:tblGrid>
        <w:gridCol w:w="3200"/>
        <w:gridCol w:w="6160"/>
      </w:tblGrid>
      <w:tr>
        <w:trPr/>
        <w:tc>
          <w:tcPr>
            <w:tcW w:w="3200" w:type="dxa"/>
            <w:tcBorders>
              <w:top w:val="single" w:sz="2" w:space="0" w:color="CCCCCC"/>
              <w:start w:val="single" w:sz="2" w:space="0" w:color="CCCCCC"/>
              <w:bottom w:val="single" w:sz="2" w:space="0" w:color="CCCCCC"/>
              <w:end w:val="single" w:sz="2" w:space="0" w:color="CCCCCC"/>
            </w:tcBorders>
            <w:shd w:fill="1F3864" w:val="clear"/>
          </w:tcPr>
          <w:p>
            <w:pPr>
              <w:pStyle w:val="Normal"/>
              <w:rPr/>
            </w:pPr>
            <w:r>
              <w:rPr>
                <w:rFonts w:eastAsia="Arial" w:cs="Arial"/>
                <w:b/>
                <w:bCs/>
                <w:color w:val="FFFFFF"/>
                <w:sz w:val="20"/>
                <w:szCs w:val="20"/>
              </w:rPr>
              <w:t>Action</w:t>
            </w:r>
          </w:p>
        </w:tc>
        <w:tc>
          <w:tcPr>
            <w:tcW w:w="6160" w:type="dxa"/>
            <w:tcBorders>
              <w:top w:val="single" w:sz="2" w:space="0" w:color="CCCCCC"/>
              <w:start w:val="single" w:sz="2" w:space="0" w:color="CCCCCC"/>
              <w:bottom w:val="single" w:sz="2" w:space="0" w:color="CCCCCC"/>
              <w:end w:val="single" w:sz="2" w:space="0" w:color="CCCCCC"/>
            </w:tcBorders>
            <w:shd w:fill="1F3864" w:val="clear"/>
          </w:tcPr>
          <w:p>
            <w:pPr>
              <w:pStyle w:val="Normal"/>
              <w:rPr/>
            </w:pPr>
            <w:r>
              <w:rPr>
                <w:rFonts w:eastAsia="Arial" w:cs="Arial"/>
                <w:b/>
                <w:bCs/>
                <w:color w:val="FFFFFF"/>
                <w:sz w:val="20"/>
                <w:szCs w:val="20"/>
              </w:rPr>
              <w:t>Commande</w:t>
            </w:r>
          </w:p>
        </w:tc>
      </w:tr>
      <w:tr>
        <w:trPr/>
        <w:tc>
          <w:tcPr>
            <w:tcW w:w="320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tcPr>
          <w:p>
            <w:pPr>
              <w:pStyle w:val="Normal"/>
              <w:rPr/>
            </w:pPr>
            <w:r>
              <w:rPr>
                <w:rFonts w:eastAsia="Courier New" w:cs="Courier New" w:ascii="Courier New" w:hAnsi="Courier New"/>
                <w:b/>
                <w:bCs/>
                <w:sz w:val="18"/>
                <w:szCs w:val="18"/>
              </w:rPr>
              <w:t>Démarrer Harbor</w:t>
            </w:r>
          </w:p>
        </w:tc>
        <w:tc>
          <w:tcPr>
            <w:tcW w:w="616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tcPr>
          <w:p>
            <w:pPr>
              <w:pStyle w:val="Normal"/>
              <w:rPr/>
            </w:pPr>
            <w:r>
              <w:rPr>
                <w:rFonts w:eastAsia="Arial" w:cs="Arial"/>
                <w:b w:val="false"/>
                <w:bCs w:val="false"/>
                <w:sz w:val="18"/>
                <w:szCs w:val="18"/>
              </w:rPr>
              <w:t>cd /opt/harbor &amp;&amp; sudo docker compose up -d</w:t>
            </w:r>
          </w:p>
        </w:tc>
      </w:tr>
      <w:tr>
        <w:trPr/>
        <w:tc>
          <w:tcPr>
            <w:tcW w:w="3200" w:type="dxa"/>
            <w:tcBorders>
              <w:top w:val="single" w:sz="2" w:space="0" w:color="CCCCCC"/>
              <w:start w:val="single" w:sz="2" w:space="0" w:color="CCCCCC"/>
              <w:bottom w:val="single" w:sz="2" w:space="0" w:color="CCCCCC"/>
              <w:end w:val="single" w:sz="2" w:space="0" w:color="CCCCCC"/>
            </w:tcBorders>
            <w:shd w:fill="F2F2F2" w:val="clear"/>
            <w:tcMar>
              <w:top w:w="60" w:type="dxa"/>
              <w:bottom w:w="60" w:type="dxa"/>
            </w:tcMar>
          </w:tcPr>
          <w:p>
            <w:pPr>
              <w:pStyle w:val="Normal"/>
              <w:rPr/>
            </w:pPr>
            <w:r>
              <w:rPr>
                <w:rFonts w:eastAsia="Courier New" w:cs="Courier New" w:ascii="Courier New" w:hAnsi="Courier New"/>
                <w:b/>
                <w:bCs/>
                <w:sz w:val="18"/>
                <w:szCs w:val="18"/>
              </w:rPr>
              <w:t>Arrêter Harbor</w:t>
            </w:r>
          </w:p>
        </w:tc>
        <w:tc>
          <w:tcPr>
            <w:tcW w:w="6160" w:type="dxa"/>
            <w:tcBorders>
              <w:top w:val="single" w:sz="2" w:space="0" w:color="CCCCCC"/>
              <w:start w:val="single" w:sz="2" w:space="0" w:color="CCCCCC"/>
              <w:bottom w:val="single" w:sz="2" w:space="0" w:color="CCCCCC"/>
              <w:end w:val="single" w:sz="2" w:space="0" w:color="CCCCCC"/>
            </w:tcBorders>
            <w:shd w:fill="F2F2F2" w:val="clear"/>
            <w:tcMar>
              <w:top w:w="60" w:type="dxa"/>
              <w:bottom w:w="60" w:type="dxa"/>
            </w:tcMar>
          </w:tcPr>
          <w:p>
            <w:pPr>
              <w:pStyle w:val="Normal"/>
              <w:rPr/>
            </w:pPr>
            <w:r>
              <w:rPr>
                <w:rFonts w:eastAsia="Arial" w:cs="Arial"/>
                <w:b w:val="false"/>
                <w:bCs w:val="false"/>
                <w:sz w:val="18"/>
                <w:szCs w:val="18"/>
              </w:rPr>
              <w:t>cd /opt/harbor &amp;&amp; sudo docker compose down</w:t>
            </w:r>
          </w:p>
        </w:tc>
      </w:tr>
      <w:tr>
        <w:trPr/>
        <w:tc>
          <w:tcPr>
            <w:tcW w:w="320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tcPr>
          <w:p>
            <w:pPr>
              <w:pStyle w:val="Normal"/>
              <w:rPr/>
            </w:pPr>
            <w:r>
              <w:rPr>
                <w:rFonts w:eastAsia="Courier New" w:cs="Courier New" w:ascii="Courier New" w:hAnsi="Courier New"/>
                <w:b/>
                <w:bCs/>
                <w:sz w:val="18"/>
                <w:szCs w:val="18"/>
              </w:rPr>
              <w:t>Statut des conteneurs</w:t>
            </w:r>
          </w:p>
        </w:tc>
        <w:tc>
          <w:tcPr>
            <w:tcW w:w="616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tcPr>
          <w:p>
            <w:pPr>
              <w:pStyle w:val="Normal"/>
              <w:rPr/>
            </w:pPr>
            <w:r>
              <w:rPr>
                <w:rFonts w:eastAsia="Arial" w:cs="Arial"/>
                <w:b w:val="false"/>
                <w:bCs w:val="false"/>
                <w:sz w:val="18"/>
                <w:szCs w:val="18"/>
              </w:rPr>
              <w:t>docker compose -f /opt/harbor/docker-compose.yml ps</w:t>
            </w:r>
          </w:p>
        </w:tc>
      </w:tr>
      <w:tr>
        <w:trPr/>
        <w:tc>
          <w:tcPr>
            <w:tcW w:w="3200" w:type="dxa"/>
            <w:tcBorders>
              <w:top w:val="single" w:sz="2" w:space="0" w:color="CCCCCC"/>
              <w:start w:val="single" w:sz="2" w:space="0" w:color="CCCCCC"/>
              <w:bottom w:val="single" w:sz="2" w:space="0" w:color="CCCCCC"/>
              <w:end w:val="single" w:sz="2" w:space="0" w:color="CCCCCC"/>
            </w:tcBorders>
            <w:shd w:fill="F2F2F2" w:val="clear"/>
            <w:tcMar>
              <w:top w:w="60" w:type="dxa"/>
              <w:bottom w:w="60" w:type="dxa"/>
            </w:tcMar>
          </w:tcPr>
          <w:p>
            <w:pPr>
              <w:pStyle w:val="Normal"/>
              <w:rPr/>
            </w:pPr>
            <w:r>
              <w:rPr>
                <w:rFonts w:eastAsia="Courier New" w:cs="Courier New" w:ascii="Courier New" w:hAnsi="Courier New"/>
                <w:b/>
                <w:bCs/>
                <w:sz w:val="18"/>
                <w:szCs w:val="18"/>
              </w:rPr>
              <w:t>Logs Harbor</w:t>
            </w:r>
          </w:p>
        </w:tc>
        <w:tc>
          <w:tcPr>
            <w:tcW w:w="6160" w:type="dxa"/>
            <w:tcBorders>
              <w:top w:val="single" w:sz="2" w:space="0" w:color="CCCCCC"/>
              <w:start w:val="single" w:sz="2" w:space="0" w:color="CCCCCC"/>
              <w:bottom w:val="single" w:sz="2" w:space="0" w:color="CCCCCC"/>
              <w:end w:val="single" w:sz="2" w:space="0" w:color="CCCCCC"/>
            </w:tcBorders>
            <w:shd w:fill="F2F2F2" w:val="clear"/>
            <w:tcMar>
              <w:top w:w="60" w:type="dxa"/>
              <w:bottom w:w="60" w:type="dxa"/>
            </w:tcMar>
          </w:tcPr>
          <w:p>
            <w:pPr>
              <w:pStyle w:val="Normal"/>
              <w:rPr/>
            </w:pPr>
            <w:r>
              <w:rPr>
                <w:rFonts w:eastAsia="Arial" w:cs="Arial"/>
                <w:b w:val="false"/>
                <w:bCs w:val="false"/>
                <w:sz w:val="18"/>
                <w:szCs w:val="18"/>
              </w:rPr>
              <w:t>cd /opt/harbor &amp;&amp; sudo docker compose logs -f</w:t>
            </w:r>
          </w:p>
        </w:tc>
      </w:tr>
      <w:tr>
        <w:trPr/>
        <w:tc>
          <w:tcPr>
            <w:tcW w:w="320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tcPr>
          <w:p>
            <w:pPr>
              <w:pStyle w:val="Normal"/>
              <w:rPr/>
            </w:pPr>
            <w:r>
              <w:rPr>
                <w:rFonts w:eastAsia="Courier New" w:cs="Courier New" w:ascii="Courier New" w:hAnsi="Courier New"/>
                <w:b/>
                <w:bCs/>
                <w:sz w:val="18"/>
                <w:szCs w:val="18"/>
              </w:rPr>
              <w:t>Regénérer la config</w:t>
            </w:r>
          </w:p>
        </w:tc>
        <w:tc>
          <w:tcPr>
            <w:tcW w:w="616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tcPr>
          <w:p>
            <w:pPr>
              <w:pStyle w:val="Normal"/>
              <w:rPr/>
            </w:pPr>
            <w:r>
              <w:rPr>
                <w:rFonts w:eastAsia="Arial" w:cs="Arial"/>
                <w:b w:val="false"/>
                <w:bCs w:val="false"/>
                <w:sz w:val="18"/>
                <w:szCs w:val="18"/>
              </w:rPr>
              <w:t>cd /opt/harbor &amp;&amp; sudo ./prepare</w:t>
            </w:r>
          </w:p>
        </w:tc>
      </w:tr>
    </w:tbl>
    <w:p>
      <w:pPr>
        <w:pStyle w:val="Normal"/>
        <w:spacing w:before="0" w:after="80"/>
        <w:rPr/>
      </w:pPr>
      <w:r>
        <w:rPr/>
      </w:r>
    </w:p>
    <w:p>
      <w:pPr>
        <w:pStyle w:val="Heading2"/>
        <w:spacing w:before="220" w:after="80"/>
        <w:rPr/>
      </w:pPr>
      <w:r>
        <w:rPr>
          <w:rFonts w:eastAsia="Arial" w:cs="Arial" w:ascii="Arial" w:hAnsi="Arial"/>
          <w:b/>
          <w:bCs/>
          <w:color w:val="2E75B6"/>
          <w:sz w:val="26"/>
          <w:szCs w:val="26"/>
        </w:rPr>
        <w:t>Docker — Interaction avec Harbor</w:t>
      </w:r>
    </w:p>
    <w:tbl>
      <w:tblPr>
        <w:tblW w:w="9360" w:type="dxa"/>
        <w:jc w:val="start"/>
        <w:tblInd w:w="0" w:type="dxa"/>
        <w:tblLayout w:type="fixed"/>
        <w:tblCellMar>
          <w:top w:w="80" w:type="dxa"/>
          <w:start w:w="120" w:type="dxa"/>
          <w:bottom w:w="80" w:type="dxa"/>
          <w:end w:w="120" w:type="dxa"/>
        </w:tblCellMar>
      </w:tblPr>
      <w:tblGrid>
        <w:gridCol w:w="3200"/>
        <w:gridCol w:w="6160"/>
      </w:tblGrid>
      <w:tr>
        <w:trPr/>
        <w:tc>
          <w:tcPr>
            <w:tcW w:w="3200" w:type="dxa"/>
            <w:tcBorders>
              <w:top w:val="single" w:sz="2" w:space="0" w:color="CCCCCC"/>
              <w:start w:val="single" w:sz="2" w:space="0" w:color="CCCCCC"/>
              <w:bottom w:val="single" w:sz="2" w:space="0" w:color="CCCCCC"/>
              <w:end w:val="single" w:sz="2" w:space="0" w:color="CCCCCC"/>
            </w:tcBorders>
            <w:shd w:fill="1F3864" w:val="clear"/>
          </w:tcPr>
          <w:p>
            <w:pPr>
              <w:pStyle w:val="Normal"/>
              <w:rPr/>
            </w:pPr>
            <w:r>
              <w:rPr>
                <w:rFonts w:eastAsia="Arial" w:cs="Arial"/>
                <w:b/>
                <w:bCs/>
                <w:color w:val="FFFFFF"/>
                <w:sz w:val="20"/>
                <w:szCs w:val="20"/>
              </w:rPr>
              <w:t>Action</w:t>
            </w:r>
          </w:p>
        </w:tc>
        <w:tc>
          <w:tcPr>
            <w:tcW w:w="6160" w:type="dxa"/>
            <w:tcBorders>
              <w:top w:val="single" w:sz="2" w:space="0" w:color="CCCCCC"/>
              <w:start w:val="single" w:sz="2" w:space="0" w:color="CCCCCC"/>
              <w:bottom w:val="single" w:sz="2" w:space="0" w:color="CCCCCC"/>
              <w:end w:val="single" w:sz="2" w:space="0" w:color="CCCCCC"/>
            </w:tcBorders>
            <w:shd w:fill="1F3864" w:val="clear"/>
          </w:tcPr>
          <w:p>
            <w:pPr>
              <w:pStyle w:val="Normal"/>
              <w:rPr/>
            </w:pPr>
            <w:r>
              <w:rPr>
                <w:rFonts w:eastAsia="Arial" w:cs="Arial"/>
                <w:b/>
                <w:bCs/>
                <w:color w:val="FFFFFF"/>
                <w:sz w:val="20"/>
                <w:szCs w:val="20"/>
              </w:rPr>
              <w:t>Commande</w:t>
            </w:r>
          </w:p>
        </w:tc>
      </w:tr>
      <w:tr>
        <w:trPr/>
        <w:tc>
          <w:tcPr>
            <w:tcW w:w="320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tcPr>
          <w:p>
            <w:pPr>
              <w:pStyle w:val="Normal"/>
              <w:rPr/>
            </w:pPr>
            <w:r>
              <w:rPr>
                <w:rFonts w:eastAsia="Courier New" w:cs="Courier New" w:ascii="Courier New" w:hAnsi="Courier New"/>
                <w:b/>
                <w:bCs/>
                <w:sz w:val="18"/>
                <w:szCs w:val="18"/>
              </w:rPr>
              <w:t>Login Harbor</w:t>
            </w:r>
          </w:p>
        </w:tc>
        <w:tc>
          <w:tcPr>
            <w:tcW w:w="616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tcPr>
          <w:p>
            <w:pPr>
              <w:pStyle w:val="Normal"/>
              <w:rPr/>
            </w:pPr>
            <w:r>
              <w:rPr>
                <w:rFonts w:eastAsia="Arial" w:cs="Arial"/>
                <w:b w:val="false"/>
                <w:bCs w:val="false"/>
                <w:sz w:val="18"/>
                <w:szCs w:val="18"/>
              </w:rPr>
              <w:t>docker login harbor.local -u admin -p Harbor12345</w:t>
            </w:r>
          </w:p>
        </w:tc>
      </w:tr>
      <w:tr>
        <w:trPr/>
        <w:tc>
          <w:tcPr>
            <w:tcW w:w="3200" w:type="dxa"/>
            <w:tcBorders>
              <w:top w:val="single" w:sz="2" w:space="0" w:color="CCCCCC"/>
              <w:start w:val="single" w:sz="2" w:space="0" w:color="CCCCCC"/>
              <w:bottom w:val="single" w:sz="2" w:space="0" w:color="CCCCCC"/>
              <w:end w:val="single" w:sz="2" w:space="0" w:color="CCCCCC"/>
            </w:tcBorders>
            <w:shd w:fill="F2F2F2" w:val="clear"/>
            <w:tcMar>
              <w:top w:w="60" w:type="dxa"/>
              <w:bottom w:w="60" w:type="dxa"/>
            </w:tcMar>
          </w:tcPr>
          <w:p>
            <w:pPr>
              <w:pStyle w:val="Normal"/>
              <w:rPr/>
            </w:pPr>
            <w:r>
              <w:rPr>
                <w:rFonts w:eastAsia="Courier New" w:cs="Courier New" w:ascii="Courier New" w:hAnsi="Courier New"/>
                <w:b/>
                <w:bCs/>
                <w:sz w:val="18"/>
                <w:szCs w:val="18"/>
              </w:rPr>
              <w:t>Tagger une image</w:t>
            </w:r>
          </w:p>
        </w:tc>
        <w:tc>
          <w:tcPr>
            <w:tcW w:w="6160" w:type="dxa"/>
            <w:tcBorders>
              <w:top w:val="single" w:sz="2" w:space="0" w:color="CCCCCC"/>
              <w:start w:val="single" w:sz="2" w:space="0" w:color="CCCCCC"/>
              <w:bottom w:val="single" w:sz="2" w:space="0" w:color="CCCCCC"/>
              <w:end w:val="single" w:sz="2" w:space="0" w:color="CCCCCC"/>
            </w:tcBorders>
            <w:shd w:fill="F2F2F2" w:val="clear"/>
            <w:tcMar>
              <w:top w:w="60" w:type="dxa"/>
              <w:bottom w:w="60" w:type="dxa"/>
            </w:tcMar>
          </w:tcPr>
          <w:p>
            <w:pPr>
              <w:pStyle w:val="Normal"/>
              <w:rPr/>
            </w:pPr>
            <w:r>
              <w:rPr>
                <w:rFonts w:eastAsia="Arial" w:cs="Arial"/>
                <w:b w:val="false"/>
                <w:bCs w:val="false"/>
                <w:sz w:val="18"/>
                <w:szCs w:val="18"/>
              </w:rPr>
              <w:t>docker tag &lt;image&gt; harbor.local/cicd/&lt;nom&gt;:&lt;tag&gt;</w:t>
            </w:r>
          </w:p>
        </w:tc>
      </w:tr>
      <w:tr>
        <w:trPr/>
        <w:tc>
          <w:tcPr>
            <w:tcW w:w="320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tcPr>
          <w:p>
            <w:pPr>
              <w:pStyle w:val="Normal"/>
              <w:rPr/>
            </w:pPr>
            <w:r>
              <w:rPr>
                <w:rFonts w:eastAsia="Courier New" w:cs="Courier New" w:ascii="Courier New" w:hAnsi="Courier New"/>
                <w:b/>
                <w:bCs/>
                <w:sz w:val="18"/>
                <w:szCs w:val="18"/>
              </w:rPr>
              <w:t>Pousser une image</w:t>
            </w:r>
          </w:p>
        </w:tc>
        <w:tc>
          <w:tcPr>
            <w:tcW w:w="616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tcPr>
          <w:p>
            <w:pPr>
              <w:pStyle w:val="Normal"/>
              <w:rPr/>
            </w:pPr>
            <w:r>
              <w:rPr>
                <w:rFonts w:eastAsia="Arial" w:cs="Arial"/>
                <w:b w:val="false"/>
                <w:bCs w:val="false"/>
                <w:sz w:val="18"/>
                <w:szCs w:val="18"/>
              </w:rPr>
              <w:t>docker push harbor.local/cicd/&lt;nom&gt;:&lt;tag&gt;</w:t>
            </w:r>
          </w:p>
        </w:tc>
      </w:tr>
      <w:tr>
        <w:trPr/>
        <w:tc>
          <w:tcPr>
            <w:tcW w:w="3200" w:type="dxa"/>
            <w:tcBorders>
              <w:top w:val="single" w:sz="2" w:space="0" w:color="CCCCCC"/>
              <w:start w:val="single" w:sz="2" w:space="0" w:color="CCCCCC"/>
              <w:bottom w:val="single" w:sz="2" w:space="0" w:color="CCCCCC"/>
              <w:end w:val="single" w:sz="2" w:space="0" w:color="CCCCCC"/>
            </w:tcBorders>
            <w:shd w:fill="F2F2F2" w:val="clear"/>
            <w:tcMar>
              <w:top w:w="60" w:type="dxa"/>
              <w:bottom w:w="60" w:type="dxa"/>
            </w:tcMar>
          </w:tcPr>
          <w:p>
            <w:pPr>
              <w:pStyle w:val="Normal"/>
              <w:rPr/>
            </w:pPr>
            <w:r>
              <w:rPr>
                <w:rFonts w:eastAsia="Courier New" w:cs="Courier New" w:ascii="Courier New" w:hAnsi="Courier New"/>
                <w:b/>
                <w:bCs/>
                <w:sz w:val="18"/>
                <w:szCs w:val="18"/>
              </w:rPr>
              <w:t>Tirer une image</w:t>
            </w:r>
          </w:p>
        </w:tc>
        <w:tc>
          <w:tcPr>
            <w:tcW w:w="6160" w:type="dxa"/>
            <w:tcBorders>
              <w:top w:val="single" w:sz="2" w:space="0" w:color="CCCCCC"/>
              <w:start w:val="single" w:sz="2" w:space="0" w:color="CCCCCC"/>
              <w:bottom w:val="single" w:sz="2" w:space="0" w:color="CCCCCC"/>
              <w:end w:val="single" w:sz="2" w:space="0" w:color="CCCCCC"/>
            </w:tcBorders>
            <w:shd w:fill="F2F2F2" w:val="clear"/>
            <w:tcMar>
              <w:top w:w="60" w:type="dxa"/>
              <w:bottom w:w="60" w:type="dxa"/>
            </w:tcMar>
          </w:tcPr>
          <w:p>
            <w:pPr>
              <w:pStyle w:val="Normal"/>
              <w:rPr/>
            </w:pPr>
            <w:r>
              <w:rPr>
                <w:rFonts w:eastAsia="Arial" w:cs="Arial"/>
                <w:b w:val="false"/>
                <w:bCs w:val="false"/>
                <w:sz w:val="18"/>
                <w:szCs w:val="18"/>
              </w:rPr>
              <w:t>docker pull harbor.local/cicd/&lt;nom&gt;:&lt;tag&gt;</w:t>
            </w:r>
          </w:p>
        </w:tc>
      </w:tr>
      <w:tr>
        <w:trPr/>
        <w:tc>
          <w:tcPr>
            <w:tcW w:w="320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tcPr>
          <w:p>
            <w:pPr>
              <w:pStyle w:val="Normal"/>
              <w:rPr/>
            </w:pPr>
            <w:r>
              <w:rPr>
                <w:rFonts w:eastAsia="Courier New" w:cs="Courier New" w:ascii="Courier New" w:hAnsi="Courier New"/>
                <w:b/>
                <w:bCs/>
                <w:sz w:val="18"/>
                <w:szCs w:val="18"/>
              </w:rPr>
              <w:t>Tester la connectivité</w:t>
            </w:r>
          </w:p>
        </w:tc>
        <w:tc>
          <w:tcPr>
            <w:tcW w:w="616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tcPr>
          <w:p>
            <w:pPr>
              <w:pStyle w:val="Normal"/>
              <w:rPr/>
            </w:pPr>
            <w:r>
              <w:rPr>
                <w:rFonts w:eastAsia="Arial" w:cs="Arial"/>
                <w:b w:val="false"/>
                <w:bCs w:val="false"/>
                <w:sz w:val="18"/>
                <w:szCs w:val="18"/>
              </w:rPr>
              <w:t>curl http://harbor.local/api/v2.0/ping</w:t>
            </w:r>
          </w:p>
        </w:tc>
      </w:tr>
      <w:tr>
        <w:trPr/>
        <w:tc>
          <w:tcPr>
            <w:tcW w:w="3200" w:type="dxa"/>
            <w:tcBorders>
              <w:top w:val="single" w:sz="2" w:space="0" w:color="CCCCCC"/>
              <w:start w:val="single" w:sz="2" w:space="0" w:color="CCCCCC"/>
              <w:bottom w:val="single" w:sz="2" w:space="0" w:color="CCCCCC"/>
              <w:end w:val="single" w:sz="2" w:space="0" w:color="CCCCCC"/>
            </w:tcBorders>
            <w:shd w:fill="F2F2F2" w:val="clear"/>
            <w:tcMar>
              <w:top w:w="60" w:type="dxa"/>
              <w:bottom w:w="60" w:type="dxa"/>
            </w:tcMar>
          </w:tcPr>
          <w:p>
            <w:pPr>
              <w:pStyle w:val="Normal"/>
              <w:rPr/>
            </w:pPr>
            <w:r>
              <w:rPr>
                <w:rFonts w:eastAsia="Courier New" w:cs="Courier New" w:ascii="Courier New" w:hAnsi="Courier New"/>
                <w:b/>
                <w:bCs/>
                <w:sz w:val="18"/>
                <w:szCs w:val="18"/>
              </w:rPr>
              <w:t>Lister les images</w:t>
            </w:r>
          </w:p>
        </w:tc>
        <w:tc>
          <w:tcPr>
            <w:tcW w:w="6160" w:type="dxa"/>
            <w:tcBorders>
              <w:top w:val="single" w:sz="2" w:space="0" w:color="CCCCCC"/>
              <w:start w:val="single" w:sz="2" w:space="0" w:color="CCCCCC"/>
              <w:bottom w:val="single" w:sz="2" w:space="0" w:color="CCCCCC"/>
              <w:end w:val="single" w:sz="2" w:space="0" w:color="CCCCCC"/>
            </w:tcBorders>
            <w:shd w:fill="F2F2F2" w:val="clear"/>
            <w:tcMar>
              <w:top w:w="60" w:type="dxa"/>
              <w:bottom w:w="60" w:type="dxa"/>
            </w:tcMar>
          </w:tcPr>
          <w:p>
            <w:pPr>
              <w:pStyle w:val="Normal"/>
              <w:rPr/>
            </w:pPr>
            <w:r>
              <w:rPr>
                <w:rFonts w:eastAsia="Arial" w:cs="Arial"/>
                <w:b w:val="false"/>
                <w:bCs w:val="false"/>
                <w:sz w:val="18"/>
                <w:szCs w:val="18"/>
              </w:rPr>
              <w:t>curl http://harbor.local/api/v2.0/projects/cicd/repositories -u admin:Harbor12345</w:t>
            </w:r>
          </w:p>
        </w:tc>
      </w:tr>
    </w:tbl>
    <w:p>
      <w:pPr>
        <w:pStyle w:val="Normal"/>
        <w:spacing w:before="0" w:after="80"/>
        <w:rPr/>
      </w:pPr>
      <w:r>
        <w:rPr/>
      </w:r>
    </w:p>
    <w:p>
      <w:pPr>
        <w:pStyle w:val="Heading2"/>
        <w:spacing w:before="220" w:after="80"/>
        <w:rPr/>
      </w:pPr>
      <w:r>
        <w:rPr>
          <w:rFonts w:eastAsia="Arial" w:cs="Arial" w:ascii="Arial" w:hAnsi="Arial"/>
          <w:b/>
          <w:bCs/>
          <w:color w:val="2E75B6"/>
          <w:sz w:val="26"/>
          <w:szCs w:val="26"/>
        </w:rPr>
        <w:t>Jenkins — Depuis le conteneur</w:t>
      </w:r>
    </w:p>
    <w:tbl>
      <w:tblPr>
        <w:tblW w:w="9360" w:type="dxa"/>
        <w:jc w:val="start"/>
        <w:tblInd w:w="0" w:type="dxa"/>
        <w:tblLayout w:type="fixed"/>
        <w:tblCellMar>
          <w:top w:w="80" w:type="dxa"/>
          <w:start w:w="120" w:type="dxa"/>
          <w:bottom w:w="80" w:type="dxa"/>
          <w:end w:w="120" w:type="dxa"/>
        </w:tblCellMar>
      </w:tblPr>
      <w:tblGrid>
        <w:gridCol w:w="2999"/>
        <w:gridCol w:w="6361"/>
      </w:tblGrid>
      <w:tr>
        <w:trPr/>
        <w:tc>
          <w:tcPr>
            <w:tcW w:w="2999" w:type="dxa"/>
            <w:tcBorders>
              <w:top w:val="single" w:sz="2" w:space="0" w:color="CCCCCC"/>
              <w:start w:val="single" w:sz="2" w:space="0" w:color="CCCCCC"/>
              <w:bottom w:val="single" w:sz="2" w:space="0" w:color="CCCCCC"/>
              <w:end w:val="single" w:sz="2" w:space="0" w:color="CCCCCC"/>
            </w:tcBorders>
            <w:shd w:fill="1F3864" w:val="clear"/>
          </w:tcPr>
          <w:p>
            <w:pPr>
              <w:pStyle w:val="Normal"/>
              <w:rPr/>
            </w:pPr>
            <w:r>
              <w:rPr>
                <w:rFonts w:eastAsia="Arial" w:cs="Arial"/>
                <w:b/>
                <w:bCs/>
                <w:color w:val="FFFFFF"/>
                <w:sz w:val="20"/>
                <w:szCs w:val="20"/>
              </w:rPr>
              <w:t>Action</w:t>
            </w:r>
          </w:p>
        </w:tc>
        <w:tc>
          <w:tcPr>
            <w:tcW w:w="6361" w:type="dxa"/>
            <w:tcBorders>
              <w:top w:val="single" w:sz="2" w:space="0" w:color="CCCCCC"/>
              <w:start w:val="single" w:sz="2" w:space="0" w:color="CCCCCC"/>
              <w:bottom w:val="single" w:sz="2" w:space="0" w:color="CCCCCC"/>
              <w:end w:val="single" w:sz="2" w:space="0" w:color="CCCCCC"/>
            </w:tcBorders>
            <w:shd w:fill="1F3864" w:val="clear"/>
          </w:tcPr>
          <w:p>
            <w:pPr>
              <w:pStyle w:val="Normal"/>
              <w:rPr/>
            </w:pPr>
            <w:r>
              <w:rPr>
                <w:rFonts w:eastAsia="Arial" w:cs="Arial"/>
                <w:b/>
                <w:bCs/>
                <w:color w:val="FFFFFF"/>
                <w:sz w:val="20"/>
                <w:szCs w:val="20"/>
              </w:rPr>
              <w:t>Commande</w:t>
            </w:r>
          </w:p>
        </w:tc>
      </w:tr>
      <w:tr>
        <w:trPr/>
        <w:tc>
          <w:tcPr>
            <w:tcW w:w="2999"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tcPr>
          <w:p>
            <w:pPr>
              <w:pStyle w:val="Normal"/>
              <w:rPr/>
            </w:pPr>
            <w:r>
              <w:rPr>
                <w:rFonts w:eastAsia="Courier New" w:cs="Courier New" w:ascii="Courier New" w:hAnsi="Courier New"/>
                <w:b/>
                <w:bCs/>
                <w:sz w:val="18"/>
                <w:szCs w:val="18"/>
              </w:rPr>
              <w:t>Test login Harbor</w:t>
            </w:r>
          </w:p>
        </w:tc>
        <w:tc>
          <w:tcPr>
            <w:tcW w:w="6361"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tcPr>
          <w:p>
            <w:pPr>
              <w:pStyle w:val="Normal"/>
              <w:rPr/>
            </w:pPr>
            <w:r>
              <w:rPr>
                <w:rFonts w:eastAsia="Arial" w:cs="Arial"/>
                <w:b w:val="false"/>
                <w:bCs w:val="false"/>
                <w:sz w:val="18"/>
                <w:szCs w:val="18"/>
              </w:rPr>
              <w:t>docker exec -u root jenkins docker login harbor.local -u admin -p Harbor12345</w:t>
            </w:r>
          </w:p>
        </w:tc>
      </w:tr>
      <w:tr>
        <w:trPr/>
        <w:tc>
          <w:tcPr>
            <w:tcW w:w="2999" w:type="dxa"/>
            <w:tcBorders>
              <w:top w:val="single" w:sz="2" w:space="0" w:color="CCCCCC"/>
              <w:start w:val="single" w:sz="2" w:space="0" w:color="CCCCCC"/>
              <w:bottom w:val="single" w:sz="2" w:space="0" w:color="CCCCCC"/>
              <w:end w:val="single" w:sz="2" w:space="0" w:color="CCCCCC"/>
            </w:tcBorders>
            <w:shd w:fill="F2F2F2" w:val="clear"/>
            <w:tcMar>
              <w:top w:w="60" w:type="dxa"/>
              <w:bottom w:w="60" w:type="dxa"/>
            </w:tcMar>
          </w:tcPr>
          <w:p>
            <w:pPr>
              <w:pStyle w:val="Normal"/>
              <w:rPr/>
            </w:pPr>
            <w:r>
              <w:rPr>
                <w:rFonts w:eastAsia="Courier New" w:cs="Courier New" w:ascii="Courier New" w:hAnsi="Courier New"/>
                <w:b/>
                <w:bCs/>
                <w:sz w:val="18"/>
                <w:szCs w:val="18"/>
              </w:rPr>
              <w:t>Test ping Harbor</w:t>
            </w:r>
          </w:p>
        </w:tc>
        <w:tc>
          <w:tcPr>
            <w:tcW w:w="6361" w:type="dxa"/>
            <w:tcBorders>
              <w:top w:val="single" w:sz="2" w:space="0" w:color="CCCCCC"/>
              <w:start w:val="single" w:sz="2" w:space="0" w:color="CCCCCC"/>
              <w:bottom w:val="single" w:sz="2" w:space="0" w:color="CCCCCC"/>
              <w:end w:val="single" w:sz="2" w:space="0" w:color="CCCCCC"/>
            </w:tcBorders>
            <w:shd w:fill="F2F2F2" w:val="clear"/>
            <w:tcMar>
              <w:top w:w="60" w:type="dxa"/>
              <w:bottom w:w="60" w:type="dxa"/>
            </w:tcMar>
          </w:tcPr>
          <w:p>
            <w:pPr>
              <w:pStyle w:val="Normal"/>
              <w:rPr/>
            </w:pPr>
            <w:r>
              <w:rPr>
                <w:rFonts w:eastAsia="Arial" w:cs="Arial"/>
                <w:b w:val="false"/>
                <w:bCs w:val="false"/>
                <w:sz w:val="18"/>
                <w:szCs w:val="18"/>
              </w:rPr>
              <w:t>docker exec jenkins curl -s http://harbor.local/api/v2.0/ping</w:t>
            </w:r>
          </w:p>
        </w:tc>
      </w:tr>
      <w:tr>
        <w:trPr/>
        <w:tc>
          <w:tcPr>
            <w:tcW w:w="2999"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tcPr>
          <w:p>
            <w:pPr>
              <w:pStyle w:val="Normal"/>
              <w:rPr/>
            </w:pPr>
            <w:r>
              <w:rPr>
                <w:rFonts w:eastAsia="Courier New" w:cs="Courier New" w:ascii="Courier New" w:hAnsi="Courier New"/>
                <w:b/>
                <w:bCs/>
                <w:sz w:val="18"/>
                <w:szCs w:val="18"/>
              </w:rPr>
              <w:t>Injecter DNS Harbor</w:t>
            </w:r>
          </w:p>
        </w:tc>
        <w:tc>
          <w:tcPr>
            <w:tcW w:w="6361"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tcPr>
          <w:p>
            <w:pPr>
              <w:pStyle w:val="Normal"/>
              <w:rPr/>
            </w:pPr>
            <w:r>
              <w:rPr>
                <w:rFonts w:eastAsia="Arial" w:cs="Arial"/>
                <w:b w:val="false"/>
                <w:bCs w:val="false"/>
                <w:sz w:val="18"/>
                <w:szCs w:val="18"/>
              </w:rPr>
              <w:t>docker exec -u root jenkins bash -c "echo '&lt;IP&gt;  harbor.local' &gt;&gt; /etc/hosts"</w:t>
            </w:r>
          </w:p>
        </w:tc>
      </w:tr>
    </w:tbl>
    <w:p>
      <w:pPr>
        <w:pStyle w:val="Normal"/>
        <w:spacing w:before="0" w:after="80"/>
        <w:rPr/>
      </w:pPr>
      <w:r>
        <w:rPr/>
      </w:r>
    </w:p>
    <w:p>
      <w:pPr>
        <w:pStyle w:val="Heading2"/>
        <w:spacing w:before="220" w:after="80"/>
        <w:rPr/>
      </w:pPr>
      <w:r>
        <w:rPr>
          <w:rFonts w:eastAsia="Arial" w:cs="Arial" w:ascii="Arial" w:hAnsi="Arial"/>
          <w:b/>
          <w:bCs/>
          <w:color w:val="2E75B6"/>
          <w:sz w:val="26"/>
          <w:szCs w:val="26"/>
        </w:rPr>
        <w:t>Minikube — Configuration Harbor</w:t>
      </w:r>
    </w:p>
    <w:tbl>
      <w:tblPr>
        <w:tblW w:w="9360" w:type="dxa"/>
        <w:jc w:val="start"/>
        <w:tblInd w:w="0" w:type="dxa"/>
        <w:tblLayout w:type="fixed"/>
        <w:tblCellMar>
          <w:top w:w="80" w:type="dxa"/>
          <w:start w:w="120" w:type="dxa"/>
          <w:bottom w:w="80" w:type="dxa"/>
          <w:end w:w="120" w:type="dxa"/>
        </w:tblCellMar>
      </w:tblPr>
      <w:tblGrid>
        <w:gridCol w:w="3200"/>
        <w:gridCol w:w="6160"/>
      </w:tblGrid>
      <w:tr>
        <w:trPr/>
        <w:tc>
          <w:tcPr>
            <w:tcW w:w="3200" w:type="dxa"/>
            <w:tcBorders>
              <w:top w:val="single" w:sz="2" w:space="0" w:color="CCCCCC"/>
              <w:start w:val="single" w:sz="2" w:space="0" w:color="CCCCCC"/>
              <w:bottom w:val="single" w:sz="2" w:space="0" w:color="CCCCCC"/>
              <w:end w:val="single" w:sz="2" w:space="0" w:color="CCCCCC"/>
            </w:tcBorders>
            <w:shd w:fill="1F3864" w:val="clear"/>
          </w:tcPr>
          <w:p>
            <w:pPr>
              <w:pStyle w:val="Normal"/>
              <w:rPr/>
            </w:pPr>
            <w:r>
              <w:rPr>
                <w:rFonts w:eastAsia="Arial" w:cs="Arial"/>
                <w:b/>
                <w:bCs/>
                <w:color w:val="FFFFFF"/>
                <w:sz w:val="20"/>
                <w:szCs w:val="20"/>
              </w:rPr>
              <w:t>Action</w:t>
            </w:r>
          </w:p>
        </w:tc>
        <w:tc>
          <w:tcPr>
            <w:tcW w:w="6160" w:type="dxa"/>
            <w:tcBorders>
              <w:top w:val="single" w:sz="2" w:space="0" w:color="CCCCCC"/>
              <w:start w:val="single" w:sz="2" w:space="0" w:color="CCCCCC"/>
              <w:bottom w:val="single" w:sz="2" w:space="0" w:color="CCCCCC"/>
              <w:end w:val="single" w:sz="2" w:space="0" w:color="CCCCCC"/>
            </w:tcBorders>
            <w:shd w:fill="1F3864" w:val="clear"/>
          </w:tcPr>
          <w:p>
            <w:pPr>
              <w:pStyle w:val="Normal"/>
              <w:rPr/>
            </w:pPr>
            <w:r>
              <w:rPr>
                <w:rFonts w:eastAsia="Arial" w:cs="Arial"/>
                <w:b/>
                <w:bCs/>
                <w:color w:val="FFFFFF"/>
                <w:sz w:val="20"/>
                <w:szCs w:val="20"/>
              </w:rPr>
              <w:t>Commande</w:t>
            </w:r>
          </w:p>
        </w:tc>
      </w:tr>
      <w:tr>
        <w:trPr/>
        <w:tc>
          <w:tcPr>
            <w:tcW w:w="320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tcPr>
          <w:p>
            <w:pPr>
              <w:pStyle w:val="Normal"/>
              <w:rPr/>
            </w:pPr>
            <w:r>
              <w:rPr>
                <w:rFonts w:eastAsia="Courier New" w:cs="Courier New" w:ascii="Courier New" w:hAnsi="Courier New"/>
                <w:b/>
                <w:bCs/>
                <w:sz w:val="18"/>
                <w:szCs w:val="18"/>
              </w:rPr>
              <w:t>Injecter DNS</w:t>
            </w:r>
          </w:p>
        </w:tc>
        <w:tc>
          <w:tcPr>
            <w:tcW w:w="616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tcPr>
          <w:p>
            <w:pPr>
              <w:pStyle w:val="Normal"/>
              <w:rPr/>
            </w:pPr>
            <w:r>
              <w:rPr>
                <w:rFonts w:eastAsia="Arial" w:cs="Arial"/>
                <w:b w:val="false"/>
                <w:bCs w:val="false"/>
                <w:sz w:val="18"/>
                <w:szCs w:val="18"/>
              </w:rPr>
              <w:t>minikube ssh "echo '&lt;IP&gt;  harbor.local' | sudo tee -a /etc/hosts"</w:t>
            </w:r>
          </w:p>
        </w:tc>
      </w:tr>
      <w:tr>
        <w:trPr/>
        <w:tc>
          <w:tcPr>
            <w:tcW w:w="3200" w:type="dxa"/>
            <w:tcBorders>
              <w:top w:val="single" w:sz="2" w:space="0" w:color="CCCCCC"/>
              <w:start w:val="single" w:sz="2" w:space="0" w:color="CCCCCC"/>
              <w:bottom w:val="single" w:sz="2" w:space="0" w:color="CCCCCC"/>
              <w:end w:val="single" w:sz="2" w:space="0" w:color="CCCCCC"/>
            </w:tcBorders>
            <w:shd w:fill="F2F2F2" w:val="clear"/>
            <w:tcMar>
              <w:top w:w="60" w:type="dxa"/>
              <w:bottom w:w="60" w:type="dxa"/>
            </w:tcMar>
          </w:tcPr>
          <w:p>
            <w:pPr>
              <w:pStyle w:val="Normal"/>
              <w:rPr/>
            </w:pPr>
            <w:r>
              <w:rPr>
                <w:rFonts w:eastAsia="Courier New" w:cs="Courier New" w:ascii="Courier New" w:hAnsi="Courier New"/>
                <w:b/>
                <w:bCs/>
                <w:sz w:val="18"/>
                <w:szCs w:val="18"/>
              </w:rPr>
              <w:t>Insecure registry</w:t>
            </w:r>
          </w:p>
        </w:tc>
        <w:tc>
          <w:tcPr>
            <w:tcW w:w="6160" w:type="dxa"/>
            <w:tcBorders>
              <w:top w:val="single" w:sz="2" w:space="0" w:color="CCCCCC"/>
              <w:start w:val="single" w:sz="2" w:space="0" w:color="CCCCCC"/>
              <w:bottom w:val="single" w:sz="2" w:space="0" w:color="CCCCCC"/>
              <w:end w:val="single" w:sz="2" w:space="0" w:color="CCCCCC"/>
            </w:tcBorders>
            <w:shd w:fill="F2F2F2" w:val="clear"/>
            <w:tcMar>
              <w:top w:w="60" w:type="dxa"/>
              <w:bottom w:w="60" w:type="dxa"/>
            </w:tcMar>
          </w:tcPr>
          <w:p>
            <w:pPr>
              <w:pStyle w:val="Normal"/>
              <w:rPr/>
            </w:pPr>
            <w:r>
              <w:rPr>
                <w:rFonts w:eastAsia="Arial" w:cs="Arial"/>
                <w:b w:val="false"/>
                <w:bCs w:val="false"/>
                <w:sz w:val="18"/>
                <w:szCs w:val="18"/>
              </w:rPr>
              <w:t>minikube ssh "echo '{\"insecure-registries\":[\"harbor.local\"]}' | sudo tee /etc/docker/daemon.json"</w:t>
            </w:r>
          </w:p>
        </w:tc>
      </w:tr>
      <w:tr>
        <w:trPr/>
        <w:tc>
          <w:tcPr>
            <w:tcW w:w="320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tcPr>
          <w:p>
            <w:pPr>
              <w:pStyle w:val="Normal"/>
              <w:rPr/>
            </w:pPr>
            <w:r>
              <w:rPr>
                <w:rFonts w:eastAsia="Courier New" w:cs="Courier New" w:ascii="Courier New" w:hAnsi="Courier New"/>
                <w:b/>
                <w:bCs/>
                <w:sz w:val="18"/>
                <w:szCs w:val="18"/>
              </w:rPr>
              <w:t>Redémarrer Docker</w:t>
            </w:r>
          </w:p>
        </w:tc>
        <w:tc>
          <w:tcPr>
            <w:tcW w:w="616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tcPr>
          <w:p>
            <w:pPr>
              <w:pStyle w:val="Normal"/>
              <w:rPr/>
            </w:pPr>
            <w:r>
              <w:rPr>
                <w:rFonts w:eastAsia="Arial" w:cs="Arial"/>
                <w:b w:val="false"/>
                <w:bCs w:val="false"/>
                <w:sz w:val="18"/>
                <w:szCs w:val="18"/>
              </w:rPr>
              <w:t>minikube ssh "sudo systemctl restart docker"</w:t>
            </w:r>
          </w:p>
        </w:tc>
      </w:tr>
      <w:tr>
        <w:trPr/>
        <w:tc>
          <w:tcPr>
            <w:tcW w:w="3200" w:type="dxa"/>
            <w:tcBorders>
              <w:top w:val="single" w:sz="2" w:space="0" w:color="CCCCCC"/>
              <w:start w:val="single" w:sz="2" w:space="0" w:color="CCCCCC"/>
              <w:bottom w:val="single" w:sz="2" w:space="0" w:color="CCCCCC"/>
              <w:end w:val="single" w:sz="2" w:space="0" w:color="CCCCCC"/>
            </w:tcBorders>
            <w:shd w:fill="F2F2F2" w:val="clear"/>
            <w:tcMar>
              <w:top w:w="60" w:type="dxa"/>
              <w:bottom w:w="60" w:type="dxa"/>
            </w:tcMar>
          </w:tcPr>
          <w:p>
            <w:pPr>
              <w:pStyle w:val="Normal"/>
              <w:rPr/>
            </w:pPr>
            <w:r>
              <w:rPr>
                <w:rFonts w:eastAsia="Courier New" w:cs="Courier New" w:ascii="Courier New" w:hAnsi="Courier New"/>
                <w:b/>
                <w:bCs/>
                <w:sz w:val="18"/>
                <w:szCs w:val="18"/>
              </w:rPr>
              <w:t>Test pull depuis k8s</w:t>
            </w:r>
          </w:p>
        </w:tc>
        <w:tc>
          <w:tcPr>
            <w:tcW w:w="6160" w:type="dxa"/>
            <w:tcBorders>
              <w:top w:val="single" w:sz="2" w:space="0" w:color="CCCCCC"/>
              <w:start w:val="single" w:sz="2" w:space="0" w:color="CCCCCC"/>
              <w:bottom w:val="single" w:sz="2" w:space="0" w:color="CCCCCC"/>
              <w:end w:val="single" w:sz="2" w:space="0" w:color="CCCCCC"/>
            </w:tcBorders>
            <w:shd w:fill="F2F2F2" w:val="clear"/>
            <w:tcMar>
              <w:top w:w="60" w:type="dxa"/>
              <w:bottom w:w="60" w:type="dxa"/>
            </w:tcMar>
          </w:tcPr>
          <w:p>
            <w:pPr>
              <w:pStyle w:val="Normal"/>
              <w:rPr/>
            </w:pPr>
            <w:r>
              <w:rPr>
                <w:rFonts w:eastAsia="Arial" w:cs="Arial"/>
                <w:b w:val="false"/>
                <w:bCs w:val="false"/>
                <w:sz w:val="18"/>
                <w:szCs w:val="18"/>
              </w:rPr>
              <w:t>minikube ssh "docker pull harbor.local/cicd/flask-cicd-app:latest"</w:t>
            </w:r>
          </w:p>
        </w:tc>
      </w:tr>
    </w:tbl>
    <w:p>
      <w:pPr>
        <w:pStyle w:val="Normal"/>
        <w:spacing w:before="0" w:after="160"/>
        <w:rPr/>
      </w:pPr>
      <w:r>
        <w:rPr/>
      </w:r>
    </w:p>
    <w:tbl>
      <w:tblPr>
        <w:tblW w:w="9746" w:type="dxa"/>
        <w:jc w:val="start"/>
        <w:tblInd w:w="0" w:type="dxa"/>
        <w:tblLayout w:type="fixed"/>
        <w:tblCellMar>
          <w:top w:w="160" w:type="dxa"/>
          <w:start w:w="360" w:type="dxa"/>
          <w:bottom w:w="160" w:type="dxa"/>
          <w:end w:w="360" w:type="dxa"/>
        </w:tblCellMar>
      </w:tblPr>
      <w:tblGrid>
        <w:gridCol w:w="9746"/>
      </w:tblGrid>
      <w:tr>
        <w:trPr/>
        <w:tc>
          <w:tcPr>
            <w:tcW w:w="9746" w:type="dxa"/>
            <w:tcBorders/>
            <w:shd w:fill="1F3864" w:val="clear"/>
          </w:tcPr>
          <w:p>
            <w:pPr>
              <w:pStyle w:val="Normal"/>
              <w:jc w:val="center"/>
              <w:rPr/>
            </w:pPr>
            <w:r>
              <w:rPr>
                <w:rFonts w:eastAsia="Arial" w:cs="Arial"/>
                <w:color w:val="9DC3E6"/>
                <w:sz w:val="18"/>
                <w:szCs w:val="18"/>
              </w:rPr>
              <w:t>Rapport généré le 26/02/2026  ·  Projet CI/CD Pipeline Sécurisé — Module Harbor  ·  Mara Sylvain LAHINIRIKO</w:t>
            </w:r>
          </w:p>
        </w:tc>
      </w:tr>
    </w:tbl>
    <w:sectPr>
      <w:type w:val="nextPage"/>
      <w:pgSz w:w="11906" w:h="16838"/>
      <w:pgMar w:left="1080" w:right="1080" w:gutter="0" w:header="0" w:top="1080" w:footer="0"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Courier New">
    <w:charset w:val="01" w:characterSet="utf-8"/>
    <w:family w:val="roman"/>
    <w:pitch w:val="variable"/>
  </w:font>
</w:fonts>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fr-FR" w:eastAsia="zh-CN" w:bidi="hi-IN"/>
      </w:rPr>
    </w:rPrDefault>
    <w:pPrDefault>
      <w:pPr>
        <w:suppressAutoHyphens w:val="true"/>
      </w:pPr>
    </w:pPrDefault>
  </w:docDefaults>
  <w:style w:type="paragraph" w:styleId="Normal">
    <w:name w:val="Normal"/>
    <w:qFormat/>
    <w:pPr>
      <w:widowControl/>
      <w:bidi w:val="0"/>
      <w:spacing w:before="0" w:after="0"/>
      <w:jc w:val="start"/>
    </w:pPr>
    <w:rPr>
      <w:rFonts w:ascii="Arial" w:hAnsi="Arial" w:eastAsia="Arial" w:cs="Arial"/>
      <w:color w:val="auto"/>
      <w:kern w:val="0"/>
      <w:sz w:val="22"/>
      <w:szCs w:val="22"/>
      <w:lang w:val="fr-FR" w:eastAsia="zh-CN" w:bidi="hi-IN"/>
    </w:rPr>
  </w:style>
  <w:style w:type="paragraph" w:styleId="Heading1">
    <w:name w:val="heading 1"/>
    <w:basedOn w:val="Heading"/>
    <w:qFormat/>
    <w:pPr>
      <w:spacing w:before="320" w:after="100"/>
      <w:outlineLvl w:val="0"/>
    </w:pPr>
    <w:rPr>
      <w:rFonts w:ascii="Arial" w:hAnsi="Arial" w:eastAsia="Arial" w:cs="Arial"/>
      <w:b/>
      <w:bCs/>
      <w:color w:val="1F3864"/>
      <w:sz w:val="32"/>
      <w:szCs w:val="32"/>
    </w:rPr>
  </w:style>
  <w:style w:type="paragraph" w:styleId="Heading2">
    <w:name w:val="heading 2"/>
    <w:basedOn w:val="Heading"/>
    <w:qFormat/>
    <w:pPr>
      <w:spacing w:before="220" w:after="80"/>
      <w:outlineLvl w:val="1"/>
    </w:pPr>
    <w:rPr>
      <w:rFonts w:ascii="Arial" w:hAnsi="Arial" w:eastAsia="Arial" w:cs="Arial"/>
      <w:b/>
      <w:bCs/>
      <w:color w:val="2E75B6"/>
      <w:sz w:val="26"/>
      <w:szCs w:val="26"/>
    </w:rPr>
  </w:style>
  <w:style w:type="paragraph" w:styleId="Heading3">
    <w:name w:val="heading 3"/>
    <w:basedOn w:val="Heading"/>
    <w:qFormat/>
    <w:pPr>
      <w:spacing w:before="160" w:after="60"/>
      <w:outlineLvl w:val="2"/>
    </w:pPr>
    <w:rPr>
      <w:rFonts w:ascii="Arial" w:hAnsi="Arial" w:eastAsia="Arial" w:cs="Arial"/>
      <w:b/>
      <w:bCs/>
      <w:color w:val="C55A11"/>
      <w:sz w:val="22"/>
      <w:szCs w:val="22"/>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Arial" w:hAnsi="Arial" w:eastAsia="Arial" w:cs="Arial"/>
      <w:b/>
      <w:bCs/>
      <w:color w:val="auto"/>
      <w:kern w:val="0"/>
      <w:sz w:val="22"/>
      <w:szCs w:val="22"/>
      <w:lang w:val="fr-FR" w:eastAsia="zh-CN" w:bidi="hi-IN"/>
    </w:rPr>
  </w:style>
  <w:style w:type="paragraph" w:styleId="ListParagraph">
    <w:name w:val="List Paragraph"/>
    <w:qFormat/>
    <w:pPr>
      <w:widowControl/>
      <w:bidi w:val="0"/>
      <w:spacing w:before="0" w:after="0"/>
      <w:jc w:val="start"/>
    </w:pPr>
    <w:rPr>
      <w:rFonts w:ascii="Arial" w:hAnsi="Arial" w:eastAsia="Arial" w:cs="Arial"/>
      <w:color w:val="auto"/>
      <w:kern w:val="0"/>
      <w:sz w:val="22"/>
      <w:szCs w:val="22"/>
      <w:lang w:val="fr-FR"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17</TotalTime>
  <Application>LibreOffice/26.2.1.2$Linux_X86_64 LibreOffice_project/8399f6259d8c87f40e7255cdb3c9b958f5e08948</Application>
  <AppVersion>15.0000</AppVersion>
  <Pages>13</Pages>
  <Words>2158</Words>
  <Characters>13624</Characters>
  <CharactersWithSpaces>15696</CharactersWithSpaces>
  <Paragraphs>489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2026-02-26T12:10:12Z</dcterms:created>
  <dc:creator>Un-named</dc:creator>
  <dc:description/>
  <dc:language>fr-FR</dc:language>
  <cp:lastModifiedBy/>
  <dcterms:modified xsi:type="dcterms:W3CDTF">2026-03-07T11:09:55Z</dcterms:modified>
  <cp:revision>2</cp:revision>
  <dc:subject/>
  <dc:title/>
</cp:coreProperties>
</file>