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32A5" w14:textId="5A31A330" w:rsidR="005B553E" w:rsidRPr="00AE5CAC" w:rsidRDefault="00AE5CAC" w:rsidP="00AE5CAC">
      <w:pPr>
        <w:tabs>
          <w:tab w:val="left" w:pos="1890"/>
        </w:tabs>
        <w:jc w:val="center"/>
        <w:rPr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0D8EB" wp14:editId="3C144433">
            <wp:simplePos x="0" y="0"/>
            <wp:positionH relativeFrom="column">
              <wp:posOffset>149225</wp:posOffset>
            </wp:positionH>
            <wp:positionV relativeFrom="paragraph">
              <wp:posOffset>381000</wp:posOffset>
            </wp:positionV>
            <wp:extent cx="5940425" cy="247015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36"/>
        </w:rPr>
        <w:t>Родственные связи</w:t>
      </w:r>
      <w:r>
        <w:br w:type="textWrapping" w:clear="all"/>
      </w:r>
    </w:p>
    <w:p w14:paraId="7F35FD6A" w14:textId="644FE13C" w:rsidR="001B226E" w:rsidRDefault="001B226E" w:rsidP="00AE5CAC">
      <w:pPr>
        <w:jc w:val="left"/>
        <w:rPr>
          <w:noProof/>
        </w:rPr>
      </w:pPr>
      <w:r>
        <w:t xml:space="preserve">Для тега </w:t>
      </w:r>
      <w:r>
        <w:rPr>
          <w:lang w:val="en-US"/>
        </w:rPr>
        <w:t>b</w:t>
      </w:r>
      <w:r w:rsidRPr="001B226E">
        <w:t xml:space="preserve"> </w:t>
      </w:r>
      <w:r>
        <w:t xml:space="preserve">тег </w:t>
      </w:r>
      <w:r>
        <w:rPr>
          <w:lang w:val="en-US"/>
        </w:rPr>
        <w:t>a</w:t>
      </w:r>
      <w:r w:rsidRPr="001B226E">
        <w:t xml:space="preserve"> </w:t>
      </w:r>
      <w:r>
        <w:t xml:space="preserve">является родителем, а тег </w:t>
      </w:r>
      <w:r>
        <w:rPr>
          <w:lang w:val="en-US"/>
        </w:rPr>
        <w:t>li</w:t>
      </w:r>
      <w:r w:rsidRPr="001B226E">
        <w:t xml:space="preserve"> </w:t>
      </w:r>
      <w:r>
        <w:t xml:space="preserve">является дедушкой, а </w:t>
      </w:r>
      <w:r>
        <w:rPr>
          <w:lang w:val="en-US"/>
        </w:rPr>
        <w:t>ul</w:t>
      </w:r>
      <w:r w:rsidRPr="001B226E">
        <w:t xml:space="preserve"> </w:t>
      </w:r>
      <w:r>
        <w:t xml:space="preserve">прадедушкой. Для тега </w:t>
      </w:r>
      <w:r>
        <w:rPr>
          <w:lang w:val="en-US"/>
        </w:rPr>
        <w:t>a</w:t>
      </w:r>
      <w:r w:rsidRPr="001B226E">
        <w:t xml:space="preserve"> </w:t>
      </w:r>
      <w:r>
        <w:rPr>
          <w:lang w:val="en-US"/>
        </w:rPr>
        <w:t>li</w:t>
      </w:r>
      <w:r w:rsidRPr="001B226E">
        <w:t xml:space="preserve"> </w:t>
      </w:r>
      <w:r>
        <w:t xml:space="preserve">является родителем, а </w:t>
      </w:r>
      <w:r>
        <w:rPr>
          <w:lang w:val="en-US"/>
        </w:rPr>
        <w:t>ul</w:t>
      </w:r>
      <w:r w:rsidRPr="001B226E">
        <w:t xml:space="preserve"> </w:t>
      </w:r>
      <w:r>
        <w:t xml:space="preserve">дедушкой. Для тега </w:t>
      </w:r>
      <w:r>
        <w:rPr>
          <w:lang w:val="en-US"/>
        </w:rPr>
        <w:t>li</w:t>
      </w:r>
      <w:r w:rsidRPr="001B226E">
        <w:t xml:space="preserve"> </w:t>
      </w:r>
      <w:r>
        <w:rPr>
          <w:lang w:val="en-US"/>
        </w:rPr>
        <w:t>ul</w:t>
      </w:r>
      <w:r w:rsidRPr="001B226E">
        <w:t xml:space="preserve"> </w:t>
      </w:r>
      <w:r>
        <w:t xml:space="preserve">является родителем, тег </w:t>
      </w:r>
      <w:r>
        <w:rPr>
          <w:lang w:val="en-US"/>
        </w:rPr>
        <w:t>a</w:t>
      </w:r>
      <w:r w:rsidRPr="001B226E">
        <w:t xml:space="preserve"> </w:t>
      </w:r>
      <w:r>
        <w:t>является потомк</w:t>
      </w:r>
      <w:r w:rsidR="00AE5CAC">
        <w:t>ом</w:t>
      </w:r>
      <w:r>
        <w:t>.</w:t>
      </w:r>
      <w:r w:rsidR="00AE5CAC">
        <w:rPr>
          <w:noProof/>
        </w:rPr>
        <w:drawing>
          <wp:inline distT="0" distB="0" distL="0" distR="0" wp14:anchorId="0DF3CE2E" wp14:editId="601C96EA">
            <wp:extent cx="6210300" cy="4006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5D4C" w14:textId="50C639F8" w:rsidR="00AE5CAC" w:rsidRDefault="00AE5CAC" w:rsidP="00AE5CAC">
      <w:pPr>
        <w:tabs>
          <w:tab w:val="left" w:pos="4680"/>
        </w:tabs>
        <w:rPr>
          <w:rFonts w:cs="Times New Roman"/>
          <w:color w:val="333333"/>
          <w:szCs w:val="24"/>
          <w:shd w:val="clear" w:color="auto" w:fill="FDFDFD"/>
        </w:rPr>
      </w:pPr>
      <w:r>
        <w:t xml:space="preserve">Для тега </w:t>
      </w:r>
      <w:r>
        <w:rPr>
          <w:lang w:val="en-US"/>
        </w:rPr>
        <w:t>td</w:t>
      </w:r>
      <w:r w:rsidRPr="00AE5CAC">
        <w:t xml:space="preserve"> </w:t>
      </w:r>
      <w:r>
        <w:t xml:space="preserve">родитель – это </w:t>
      </w:r>
      <w:r>
        <w:rPr>
          <w:lang w:val="en-US"/>
        </w:rPr>
        <w:t>tr</w:t>
      </w:r>
      <w:r>
        <w:t xml:space="preserve">, а </w:t>
      </w:r>
      <w:r>
        <w:rPr>
          <w:lang w:val="en-US"/>
        </w:rPr>
        <w:t>table</w:t>
      </w:r>
      <w:r w:rsidRPr="00AE5CAC">
        <w:t xml:space="preserve"> </w:t>
      </w:r>
      <w:r>
        <w:t xml:space="preserve">дедушка. У </w:t>
      </w:r>
      <w:r>
        <w:rPr>
          <w:lang w:val="en-US"/>
        </w:rPr>
        <w:t>tr</w:t>
      </w:r>
      <w:r w:rsidRPr="00AE5CAC">
        <w:t xml:space="preserve"> </w:t>
      </w:r>
      <w:r>
        <w:t xml:space="preserve">потомок </w:t>
      </w:r>
      <w:r>
        <w:rPr>
          <w:lang w:val="en-US"/>
        </w:rPr>
        <w:t>td</w:t>
      </w:r>
      <w:r w:rsidRPr="00AE5CAC">
        <w:t xml:space="preserve">. </w:t>
      </w:r>
      <w:r w:rsidRPr="00AE5CAC">
        <w:rPr>
          <w:rFonts w:cs="Times New Roman"/>
          <w:szCs w:val="24"/>
          <w:lang w:val="en-US"/>
        </w:rPr>
        <w:t>Table</w:t>
      </w:r>
      <w:r w:rsidRPr="00AE5CAC">
        <w:rPr>
          <w:rFonts w:cs="Times New Roman"/>
          <w:szCs w:val="24"/>
        </w:rPr>
        <w:t xml:space="preserve"> </w:t>
      </w:r>
      <w:r w:rsidRPr="00AE5CAC">
        <w:rPr>
          <w:rFonts w:cs="Times New Roman"/>
          <w:color w:val="333333"/>
          <w:szCs w:val="24"/>
          <w:shd w:val="clear" w:color="auto" w:fill="FDFDFD"/>
        </w:rPr>
        <w:t>- непосредственный родитель</w:t>
      </w:r>
      <w:r>
        <w:rPr>
          <w:rFonts w:cs="Times New Roman"/>
          <w:color w:val="333333"/>
          <w:szCs w:val="24"/>
          <w:shd w:val="clear" w:color="auto" w:fill="FDFDFD"/>
        </w:rPr>
        <w:t xml:space="preserve"> </w:t>
      </w:r>
      <w:r>
        <w:rPr>
          <w:rFonts w:cs="Times New Roman"/>
          <w:color w:val="333333"/>
          <w:szCs w:val="24"/>
          <w:shd w:val="clear" w:color="auto" w:fill="FDFDFD"/>
          <w:lang w:val="en-US"/>
        </w:rPr>
        <w:t>tr</w:t>
      </w:r>
      <w:r w:rsidRPr="00AE5CAC">
        <w:rPr>
          <w:rFonts w:cs="Times New Roman"/>
          <w:color w:val="333333"/>
          <w:szCs w:val="24"/>
          <w:shd w:val="clear" w:color="auto" w:fill="FDFDFD"/>
        </w:rPr>
        <w:t>.</w:t>
      </w:r>
    </w:p>
    <w:p w14:paraId="3987E5CF" w14:textId="77777777" w:rsidR="00AE5CAC" w:rsidRDefault="00AE5CAC">
      <w:pPr>
        <w:spacing w:after="160" w:line="259" w:lineRule="auto"/>
        <w:ind w:left="0" w:right="0" w:firstLine="0"/>
        <w:jc w:val="left"/>
        <w:rPr>
          <w:rFonts w:cs="Times New Roman"/>
          <w:color w:val="333333"/>
          <w:szCs w:val="24"/>
          <w:shd w:val="clear" w:color="auto" w:fill="FDFDFD"/>
        </w:rPr>
      </w:pPr>
      <w:r>
        <w:rPr>
          <w:rFonts w:cs="Times New Roman"/>
          <w:color w:val="333333"/>
          <w:szCs w:val="24"/>
          <w:shd w:val="clear" w:color="auto" w:fill="FDFDFD"/>
        </w:rPr>
        <w:br w:type="page"/>
      </w:r>
    </w:p>
    <w:p w14:paraId="46878CDE" w14:textId="14C1363B" w:rsidR="00AE5CAC" w:rsidRDefault="00AE5CAC" w:rsidP="00AE5CAC">
      <w:pPr>
        <w:tabs>
          <w:tab w:val="left" w:pos="4680"/>
        </w:tabs>
        <w:ind w:firstLine="114"/>
        <w:jc w:val="center"/>
      </w:pPr>
      <w:r>
        <w:rPr>
          <w:noProof/>
        </w:rPr>
        <w:lastRenderedPageBreak/>
        <w:drawing>
          <wp:inline distT="0" distB="0" distL="0" distR="0" wp14:anchorId="68839AC9" wp14:editId="7B15AACD">
            <wp:extent cx="6210300" cy="210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C5AD" w14:textId="4B18CF67" w:rsidR="00AE5CAC" w:rsidRDefault="00AE5CAC" w:rsidP="00AE5CAC">
      <w:pPr>
        <w:tabs>
          <w:tab w:val="left" w:pos="3945"/>
        </w:tabs>
      </w:pPr>
      <w:r>
        <w:t xml:space="preserve">Непосредственный потомок </w:t>
      </w:r>
      <w:r>
        <w:rPr>
          <w:lang w:val="en-US"/>
        </w:rPr>
        <w:t xml:space="preserve">p </w:t>
      </w:r>
      <w:r>
        <w:t xml:space="preserve">– </w:t>
      </w:r>
      <w:proofErr w:type="spellStart"/>
      <w:r>
        <w:rPr>
          <w:lang w:val="en-US"/>
        </w:rPr>
        <w:t>i</w:t>
      </w:r>
      <w:proofErr w:type="spellEnd"/>
      <w:r>
        <w:t>.</w:t>
      </w:r>
    </w:p>
    <w:p w14:paraId="11D97345" w14:textId="51691086" w:rsidR="00AE5CAC" w:rsidRDefault="00AE5CAC" w:rsidP="00AE5CAC">
      <w:pPr>
        <w:tabs>
          <w:tab w:val="left" w:pos="3945"/>
        </w:tabs>
        <w:ind w:firstLine="114"/>
        <w:rPr>
          <w:noProof/>
        </w:rPr>
      </w:pPr>
      <w:r>
        <w:rPr>
          <w:noProof/>
        </w:rPr>
        <w:drawing>
          <wp:inline distT="0" distB="0" distL="0" distR="0" wp14:anchorId="422CBDC7" wp14:editId="48641416">
            <wp:extent cx="6210300" cy="21056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C4E3" w14:textId="28BDA87A" w:rsidR="00AE5CAC" w:rsidRDefault="00AE5CAC" w:rsidP="00AE5CAC">
      <w:pPr>
        <w:tabs>
          <w:tab w:val="left" w:pos="1890"/>
        </w:tabs>
        <w:rPr>
          <w:lang w:val="en-US"/>
        </w:rPr>
      </w:pPr>
      <w:r>
        <w:t xml:space="preserve">Непосредственный родитель </w:t>
      </w:r>
      <w:r>
        <w:rPr>
          <w:lang w:val="en-US"/>
        </w:rPr>
        <w:t xml:space="preserve">b </w:t>
      </w:r>
      <w:r>
        <w:t xml:space="preserve">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5B67F967" w14:textId="08D5E430" w:rsidR="00AE5CAC" w:rsidRPr="00AE5CAC" w:rsidRDefault="00AE5CAC" w:rsidP="00AE5CAC">
      <w:pPr>
        <w:tabs>
          <w:tab w:val="left" w:pos="1890"/>
        </w:tabs>
        <w:jc w:val="center"/>
        <w:rPr>
          <w:b/>
          <w:bCs/>
          <w:sz w:val="40"/>
          <w:szCs w:val="36"/>
        </w:rPr>
      </w:pPr>
      <w:r w:rsidRPr="00AE5CAC">
        <w:rPr>
          <w:b/>
          <w:bCs/>
          <w:sz w:val="40"/>
          <w:szCs w:val="36"/>
        </w:rPr>
        <w:t>Наследование</w:t>
      </w:r>
    </w:p>
    <w:p w14:paraId="45AAA400" w14:textId="67A24241" w:rsidR="00AE5CAC" w:rsidRDefault="00AE5CAC" w:rsidP="00AE5CAC">
      <w:pPr>
        <w:tabs>
          <w:tab w:val="left" w:pos="1890"/>
        </w:tabs>
        <w:ind w:firstLine="114"/>
        <w:jc w:val="center"/>
        <w:rPr>
          <w:noProof/>
        </w:rPr>
      </w:pPr>
      <w:r>
        <w:rPr>
          <w:noProof/>
        </w:rPr>
        <w:drawing>
          <wp:inline distT="0" distB="0" distL="0" distR="0" wp14:anchorId="5070B196" wp14:editId="02706002">
            <wp:extent cx="6210300" cy="211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729"/>
                    <a:stretch/>
                  </pic:blipFill>
                  <pic:spPr bwMode="auto">
                    <a:xfrm>
                      <a:off x="0" y="0"/>
                      <a:ext cx="62103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496C5" w14:textId="7B4042A1" w:rsidR="00865E8E" w:rsidRDefault="00AE5CAC" w:rsidP="00AE5CAC">
      <w:pPr>
        <w:tabs>
          <w:tab w:val="left" w:pos="3000"/>
        </w:tabs>
        <w:jc w:val="left"/>
      </w:pPr>
      <w:r>
        <w:t>Синий.</w:t>
      </w:r>
    </w:p>
    <w:p w14:paraId="6B490868" w14:textId="77777777" w:rsidR="00865E8E" w:rsidRDefault="00865E8E">
      <w:pPr>
        <w:spacing w:after="160" w:line="259" w:lineRule="auto"/>
        <w:ind w:left="0" w:right="0" w:firstLine="0"/>
        <w:jc w:val="left"/>
      </w:pPr>
      <w:r>
        <w:br w:type="page"/>
      </w:r>
    </w:p>
    <w:p w14:paraId="52F77B41" w14:textId="7D21554D" w:rsidR="00AE5CAC" w:rsidRDefault="00865E8E" w:rsidP="00865E8E">
      <w:pPr>
        <w:tabs>
          <w:tab w:val="left" w:pos="3000"/>
        </w:tabs>
        <w:ind w:hanging="2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128F22" wp14:editId="3A289354">
            <wp:extent cx="6210300" cy="2519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67E" w14:textId="0D353EC0" w:rsidR="00865E8E" w:rsidRDefault="00865E8E" w:rsidP="00865E8E">
      <w:r>
        <w:t>Красный.</w:t>
      </w:r>
    </w:p>
    <w:p w14:paraId="4EB5151B" w14:textId="3AFC2470" w:rsidR="00865E8E" w:rsidRDefault="00865E8E" w:rsidP="00865E8E">
      <w:pPr>
        <w:ind w:firstLine="114"/>
        <w:jc w:val="center"/>
        <w:rPr>
          <w:noProof/>
        </w:rPr>
      </w:pPr>
      <w:r>
        <w:rPr>
          <w:noProof/>
        </w:rPr>
        <w:drawing>
          <wp:inline distT="0" distB="0" distL="0" distR="0" wp14:anchorId="2D71DDA0" wp14:editId="6BC50D3C">
            <wp:extent cx="6210300" cy="2590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BD91" w14:textId="32CA9858" w:rsidR="00865E8E" w:rsidRDefault="00865E8E" w:rsidP="00865E8E">
      <w:r>
        <w:t>Красный.</w:t>
      </w:r>
    </w:p>
    <w:p w14:paraId="214345C8" w14:textId="05415355" w:rsidR="00865E8E" w:rsidRDefault="00865E8E" w:rsidP="00865E8E">
      <w:pPr>
        <w:ind w:hanging="28"/>
        <w:rPr>
          <w:noProof/>
        </w:rPr>
      </w:pPr>
      <w:r>
        <w:rPr>
          <w:noProof/>
        </w:rPr>
        <w:drawing>
          <wp:inline distT="0" distB="0" distL="0" distR="0" wp14:anchorId="023A3312" wp14:editId="5CA91F30">
            <wp:extent cx="6210300" cy="23615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8E5D" w14:textId="4A300812" w:rsidR="00865E8E" w:rsidRDefault="00865E8E" w:rsidP="00865E8E">
      <w:r>
        <w:t>Синий.</w:t>
      </w:r>
    </w:p>
    <w:p w14:paraId="2FB28949" w14:textId="77777777" w:rsidR="00865E8E" w:rsidRDefault="00865E8E">
      <w:pPr>
        <w:spacing w:after="160" w:line="259" w:lineRule="auto"/>
        <w:ind w:left="0" w:right="0" w:firstLine="0"/>
        <w:jc w:val="left"/>
      </w:pPr>
      <w:r>
        <w:br w:type="page"/>
      </w:r>
    </w:p>
    <w:p w14:paraId="0A0057AC" w14:textId="3A6FFEB5" w:rsidR="00865E8E" w:rsidRDefault="00865E8E" w:rsidP="00865E8E">
      <w:pPr>
        <w:ind w:hanging="28"/>
        <w:rPr>
          <w:noProof/>
        </w:rPr>
      </w:pPr>
      <w:r>
        <w:rPr>
          <w:noProof/>
        </w:rPr>
        <w:lastRenderedPageBreak/>
        <w:drawing>
          <wp:inline distT="0" distB="0" distL="0" distR="0" wp14:anchorId="32D07BFE" wp14:editId="79788D2E">
            <wp:extent cx="6210300" cy="316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DFB" w14:textId="03314AA2" w:rsidR="00865E8E" w:rsidRDefault="00865E8E" w:rsidP="00865E8E">
      <w:r>
        <w:t>Красный.</w:t>
      </w:r>
    </w:p>
    <w:p w14:paraId="1508E7DF" w14:textId="7FC425C6" w:rsidR="00865E8E" w:rsidRDefault="00865E8E" w:rsidP="00865E8E">
      <w:pPr>
        <w:ind w:hanging="28"/>
        <w:rPr>
          <w:noProof/>
        </w:rPr>
      </w:pPr>
      <w:r>
        <w:rPr>
          <w:noProof/>
        </w:rPr>
        <w:drawing>
          <wp:inline distT="0" distB="0" distL="0" distR="0" wp14:anchorId="1371FE15" wp14:editId="172D2494">
            <wp:extent cx="6172200" cy="3895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0E73" w14:textId="39BABD31" w:rsidR="00865E8E" w:rsidRDefault="00865E8E" w:rsidP="00865E8E">
      <w:pPr>
        <w:tabs>
          <w:tab w:val="left" w:pos="2160"/>
        </w:tabs>
      </w:pPr>
      <w:r>
        <w:t>Зеленый.</w:t>
      </w:r>
    </w:p>
    <w:p w14:paraId="4BF8DFE2" w14:textId="0AB80530" w:rsidR="00865E8E" w:rsidRDefault="00865E8E" w:rsidP="00865E8E">
      <w:pPr>
        <w:tabs>
          <w:tab w:val="left" w:pos="2160"/>
        </w:tabs>
        <w:ind w:hanging="28"/>
        <w:rPr>
          <w:noProof/>
        </w:rPr>
      </w:pPr>
      <w:r>
        <w:rPr>
          <w:noProof/>
        </w:rPr>
        <w:lastRenderedPageBreak/>
        <w:drawing>
          <wp:inline distT="0" distB="0" distL="0" distR="0" wp14:anchorId="05FB0A7B" wp14:editId="42556E43">
            <wp:extent cx="6210300" cy="38982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AE92" w14:textId="246ED324" w:rsidR="00865E8E" w:rsidRDefault="00865E8E" w:rsidP="00865E8E">
      <w:pPr>
        <w:tabs>
          <w:tab w:val="left" w:pos="2160"/>
        </w:tabs>
      </w:pPr>
      <w:r>
        <w:t>30</w:t>
      </w:r>
      <w:r>
        <w:rPr>
          <w:lang w:val="en-US"/>
        </w:rPr>
        <w:t>px</w:t>
      </w:r>
      <w:r>
        <w:t>.</w:t>
      </w:r>
    </w:p>
    <w:p w14:paraId="7F45403F" w14:textId="2C839C75" w:rsidR="001352CF" w:rsidRPr="00AE5CAC" w:rsidRDefault="001352CF" w:rsidP="001352CF">
      <w:pPr>
        <w:tabs>
          <w:tab w:val="left" w:pos="1890"/>
        </w:tabs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Группировка</w:t>
      </w:r>
    </w:p>
    <w:p w14:paraId="4AA6E252" w14:textId="240067EA" w:rsidR="001352CF" w:rsidRDefault="001352CF" w:rsidP="001352CF">
      <w:pPr>
        <w:tabs>
          <w:tab w:val="left" w:pos="2160"/>
        </w:tabs>
        <w:ind w:hanging="28"/>
        <w:rPr>
          <w:noProof/>
        </w:rPr>
      </w:pPr>
      <w:r>
        <w:rPr>
          <w:noProof/>
        </w:rPr>
        <w:drawing>
          <wp:inline distT="0" distB="0" distL="0" distR="0" wp14:anchorId="6D8FDAA0" wp14:editId="6053E539">
            <wp:extent cx="6210300" cy="2368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52B3" w14:textId="4A8FFA5E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h1, h2, h3 {</w:t>
      </w:r>
    </w:p>
    <w:p w14:paraId="1084C823" w14:textId="4D68B88A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ab/>
        <w:t>text-align: center;</w:t>
      </w:r>
    </w:p>
    <w:p w14:paraId="0D17664F" w14:textId="08897731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}</w:t>
      </w:r>
    </w:p>
    <w:p w14:paraId="1CAE50B2" w14:textId="278E300E" w:rsidR="001352CF" w:rsidRDefault="001352CF" w:rsidP="001352CF">
      <w:pPr>
        <w:tabs>
          <w:tab w:val="left" w:pos="2610"/>
        </w:tabs>
        <w:ind w:hanging="28"/>
        <w:rPr>
          <w:noProof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25E4724" wp14:editId="73E5BC4D">
            <wp:extent cx="6210300" cy="29521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5E1" w14:textId="77777777" w:rsidR="001352CF" w:rsidRDefault="001352CF" w:rsidP="001352CF">
      <w:pPr>
        <w:rPr>
          <w:lang w:val="en-US"/>
        </w:rPr>
      </w:pPr>
      <w:r>
        <w:rPr>
          <w:lang w:val="en-US"/>
        </w:rPr>
        <w:t>h1, h2, h3 {</w:t>
      </w:r>
    </w:p>
    <w:p w14:paraId="492C1ADD" w14:textId="548E9BCA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text-align: center;</w:t>
      </w:r>
    </w:p>
    <w:p w14:paraId="3C0F7DFB" w14:textId="77777777" w:rsidR="001352CF" w:rsidRDefault="001352CF" w:rsidP="001352CF">
      <w:pPr>
        <w:rPr>
          <w:lang w:val="en-US"/>
        </w:rPr>
      </w:pPr>
      <w:r>
        <w:rPr>
          <w:lang w:val="en-US"/>
        </w:rPr>
        <w:t>}</w:t>
      </w:r>
    </w:p>
    <w:p w14:paraId="3960DD07" w14:textId="54CB9033" w:rsidR="001352CF" w:rsidRDefault="001352CF" w:rsidP="001352CF">
      <w:pPr>
        <w:rPr>
          <w:lang w:val="en-US"/>
        </w:rPr>
      </w:pPr>
      <w:r>
        <w:rPr>
          <w:lang w:val="en-US"/>
        </w:rPr>
        <w:t>h2 {</w:t>
      </w:r>
    </w:p>
    <w:p w14:paraId="540C1D06" w14:textId="7DFB7244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color: blue;</w:t>
      </w:r>
    </w:p>
    <w:p w14:paraId="6FC253F5" w14:textId="77777777" w:rsidR="001352CF" w:rsidRDefault="001352CF" w:rsidP="001352CF">
      <w:pPr>
        <w:rPr>
          <w:lang w:val="en-US"/>
        </w:rPr>
      </w:pPr>
      <w:r>
        <w:rPr>
          <w:lang w:val="en-US"/>
        </w:rPr>
        <w:t>}</w:t>
      </w:r>
    </w:p>
    <w:p w14:paraId="0D1BC39C" w14:textId="0E77DE48" w:rsidR="001352CF" w:rsidRDefault="001352CF" w:rsidP="001352CF">
      <w:pPr>
        <w:rPr>
          <w:lang w:val="en-US"/>
        </w:rPr>
      </w:pPr>
      <w:r>
        <w:rPr>
          <w:lang w:val="en-US"/>
        </w:rPr>
        <w:t>h3 {</w:t>
      </w:r>
    </w:p>
    <w:p w14:paraId="7D2BF6D5" w14:textId="78E9DC74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color: red;</w:t>
      </w:r>
    </w:p>
    <w:p w14:paraId="632D4B00" w14:textId="5B648EE7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font-size: 16px;</w:t>
      </w:r>
    </w:p>
    <w:p w14:paraId="1AA94E4E" w14:textId="77777777" w:rsidR="001352CF" w:rsidRDefault="001352CF" w:rsidP="001352CF">
      <w:pPr>
        <w:rPr>
          <w:lang w:val="en-US"/>
        </w:rPr>
      </w:pPr>
      <w:r>
        <w:rPr>
          <w:lang w:val="en-US"/>
        </w:rPr>
        <w:t>}</w:t>
      </w:r>
    </w:p>
    <w:p w14:paraId="14D66327" w14:textId="2D67B780" w:rsidR="001352CF" w:rsidRDefault="001352CF" w:rsidP="001352CF">
      <w:pPr>
        <w:tabs>
          <w:tab w:val="left" w:pos="2970"/>
        </w:tabs>
        <w:ind w:hanging="28"/>
        <w:rPr>
          <w:noProof/>
        </w:rPr>
      </w:pPr>
      <w:r>
        <w:rPr>
          <w:noProof/>
        </w:rPr>
        <w:drawing>
          <wp:inline distT="0" distB="0" distL="0" distR="0" wp14:anchorId="5868B7C7" wp14:editId="396E83B7">
            <wp:extent cx="6210300" cy="289052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7EC" w14:textId="77777777" w:rsidR="001352CF" w:rsidRDefault="001352CF" w:rsidP="001352CF">
      <w:pPr>
        <w:rPr>
          <w:lang w:val="en-US"/>
        </w:rPr>
      </w:pPr>
    </w:p>
    <w:p w14:paraId="7D1C6D56" w14:textId="1870F3DF" w:rsidR="001352CF" w:rsidRDefault="001352CF" w:rsidP="001352CF">
      <w:pPr>
        <w:rPr>
          <w:lang w:val="en-US"/>
        </w:rPr>
      </w:pPr>
      <w:r>
        <w:rPr>
          <w:lang w:val="en-US"/>
        </w:rPr>
        <w:lastRenderedPageBreak/>
        <w:t>h1, h2, h3 {</w:t>
      </w:r>
    </w:p>
    <w:p w14:paraId="469B6C43" w14:textId="75FA1C1B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text-align: center;</w:t>
      </w:r>
    </w:p>
    <w:p w14:paraId="0741CE44" w14:textId="0292B829" w:rsidR="001352CF" w:rsidRDefault="001352CF" w:rsidP="005B4042">
      <w:pPr>
        <w:ind w:left="851"/>
        <w:rPr>
          <w:lang w:val="en-US"/>
        </w:rPr>
      </w:pPr>
      <w:r>
        <w:rPr>
          <w:lang w:val="en-US"/>
        </w:rPr>
        <w:t>color: red;</w:t>
      </w:r>
    </w:p>
    <w:p w14:paraId="53950F18" w14:textId="2805416F" w:rsidR="001352CF" w:rsidRDefault="001352CF" w:rsidP="001352CF">
      <w:pPr>
        <w:rPr>
          <w:lang w:val="en-US"/>
        </w:rPr>
      </w:pPr>
      <w:r>
        <w:rPr>
          <w:lang w:val="en-US"/>
        </w:rPr>
        <w:t>}</w:t>
      </w:r>
    </w:p>
    <w:p w14:paraId="7D2DE039" w14:textId="77777777" w:rsidR="005B4042" w:rsidRDefault="005B4042" w:rsidP="005B4042">
      <w:pPr>
        <w:rPr>
          <w:lang w:val="en-US"/>
        </w:rPr>
      </w:pPr>
      <w:r>
        <w:rPr>
          <w:lang w:val="en-US"/>
        </w:rPr>
        <w:t>h3 {</w:t>
      </w:r>
    </w:p>
    <w:p w14:paraId="63FFF7CC" w14:textId="77777777" w:rsidR="005B4042" w:rsidRDefault="005B4042" w:rsidP="005B4042">
      <w:pPr>
        <w:ind w:left="851"/>
        <w:rPr>
          <w:lang w:val="en-US"/>
        </w:rPr>
      </w:pPr>
      <w:r>
        <w:rPr>
          <w:lang w:val="en-US"/>
        </w:rPr>
        <w:t>color: red;</w:t>
      </w:r>
    </w:p>
    <w:p w14:paraId="6DD22825" w14:textId="77777777" w:rsidR="005B4042" w:rsidRDefault="005B4042" w:rsidP="005B4042">
      <w:pPr>
        <w:ind w:left="851"/>
        <w:rPr>
          <w:lang w:val="en-US"/>
        </w:rPr>
      </w:pPr>
      <w:r>
        <w:rPr>
          <w:lang w:val="en-US"/>
        </w:rPr>
        <w:t>font-size: 16px;</w:t>
      </w:r>
    </w:p>
    <w:p w14:paraId="325B07E2" w14:textId="77777777" w:rsidR="005B4042" w:rsidRDefault="005B4042" w:rsidP="005B4042">
      <w:pPr>
        <w:rPr>
          <w:lang w:val="en-US"/>
        </w:rPr>
      </w:pPr>
      <w:r>
        <w:rPr>
          <w:lang w:val="en-US"/>
        </w:rPr>
        <w:t>}</w:t>
      </w:r>
    </w:p>
    <w:p w14:paraId="5CC99955" w14:textId="7FCE9BEB" w:rsidR="005B4042" w:rsidRPr="005B4042" w:rsidRDefault="005B4042" w:rsidP="005B4042">
      <w:pPr>
        <w:tabs>
          <w:tab w:val="left" w:pos="1890"/>
        </w:tabs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Селектор потомков</w:t>
      </w:r>
    </w:p>
    <w:p w14:paraId="16AB46E2" w14:textId="359A2929" w:rsidR="005B4042" w:rsidRDefault="005B4042" w:rsidP="005B4042">
      <w:pPr>
        <w:ind w:hanging="28"/>
        <w:rPr>
          <w:lang w:val="en-US"/>
        </w:rPr>
      </w:pPr>
      <w:r>
        <w:rPr>
          <w:noProof/>
        </w:rPr>
        <w:drawing>
          <wp:inline distT="0" distB="0" distL="0" distR="0" wp14:anchorId="7629D725" wp14:editId="6BA75CF8">
            <wp:extent cx="6210300" cy="33058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3CA" w14:textId="77777777" w:rsidR="005B4042" w:rsidRDefault="005B4042" w:rsidP="001352CF">
      <w:pPr>
        <w:rPr>
          <w:lang w:val="en-US"/>
        </w:rPr>
      </w:pPr>
    </w:p>
    <w:p w14:paraId="4567D2C5" w14:textId="57EB39EB" w:rsidR="005B4042" w:rsidRDefault="005B4042" w:rsidP="005B4042">
      <w:pPr>
        <w:rPr>
          <w:lang w:val="en-US"/>
        </w:rPr>
      </w:pPr>
      <w:r>
        <w:rPr>
          <w:lang w:val="en-US"/>
        </w:rPr>
        <w:t>ul li {</w:t>
      </w:r>
    </w:p>
    <w:p w14:paraId="3B0D9C38" w14:textId="77777777" w:rsidR="005B4042" w:rsidRDefault="005B4042" w:rsidP="005B4042">
      <w:pPr>
        <w:ind w:left="851"/>
        <w:rPr>
          <w:lang w:val="en-US"/>
        </w:rPr>
      </w:pPr>
      <w:r>
        <w:rPr>
          <w:lang w:val="en-US"/>
        </w:rPr>
        <w:t>color: red;</w:t>
      </w:r>
    </w:p>
    <w:p w14:paraId="65CF8AC5" w14:textId="77777777" w:rsidR="005B4042" w:rsidRDefault="005B4042" w:rsidP="005B4042">
      <w:pPr>
        <w:rPr>
          <w:lang w:val="en-US"/>
        </w:rPr>
      </w:pPr>
      <w:r>
        <w:rPr>
          <w:lang w:val="en-US"/>
        </w:rPr>
        <w:t>}</w:t>
      </w:r>
    </w:p>
    <w:p w14:paraId="660BA6F1" w14:textId="5D5B76AA" w:rsidR="005B4042" w:rsidRDefault="005B4042" w:rsidP="005B4042">
      <w:pPr>
        <w:rPr>
          <w:lang w:val="en-US"/>
        </w:rPr>
      </w:pPr>
      <w:r>
        <w:rPr>
          <w:lang w:val="en-US"/>
        </w:rPr>
        <w:t xml:space="preserve">p li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{</w:t>
      </w:r>
    </w:p>
    <w:p w14:paraId="681063A9" w14:textId="77777777" w:rsidR="005B4042" w:rsidRDefault="005B4042" w:rsidP="005B4042">
      <w:pPr>
        <w:ind w:left="851"/>
        <w:rPr>
          <w:lang w:val="en-US"/>
        </w:rPr>
      </w:pPr>
      <w:r>
        <w:rPr>
          <w:lang w:val="en-US"/>
        </w:rPr>
        <w:t>color: red;</w:t>
      </w:r>
    </w:p>
    <w:p w14:paraId="4E90F838" w14:textId="77777777" w:rsidR="005B4042" w:rsidRDefault="005B4042" w:rsidP="005B4042">
      <w:pPr>
        <w:rPr>
          <w:lang w:val="en-US"/>
        </w:rPr>
      </w:pPr>
      <w:r>
        <w:rPr>
          <w:lang w:val="en-US"/>
        </w:rPr>
        <w:t>}</w:t>
      </w:r>
    </w:p>
    <w:p w14:paraId="7EF77D31" w14:textId="683DB09D" w:rsidR="001352CF" w:rsidRDefault="005B4042" w:rsidP="005B4042">
      <w:pPr>
        <w:ind w:hanging="28"/>
        <w:rPr>
          <w:noProof/>
        </w:rPr>
      </w:pPr>
      <w:r>
        <w:rPr>
          <w:noProof/>
        </w:rPr>
        <w:lastRenderedPageBreak/>
        <w:drawing>
          <wp:inline distT="0" distB="0" distL="0" distR="0" wp14:anchorId="18E32E8D" wp14:editId="2CF45B04">
            <wp:extent cx="6210300" cy="22834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51E1" w14:textId="244D4DC9" w:rsidR="005B4042" w:rsidRDefault="005B4042" w:rsidP="005B4042">
      <w:pPr>
        <w:rPr>
          <w:lang w:val="en-US"/>
        </w:rPr>
      </w:pPr>
      <w:r>
        <w:rPr>
          <w:lang w:val="en-US"/>
        </w:rPr>
        <w:t xml:space="preserve">p b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{</w:t>
      </w:r>
    </w:p>
    <w:p w14:paraId="26A4D272" w14:textId="77777777" w:rsidR="005B4042" w:rsidRDefault="005B4042" w:rsidP="005B4042">
      <w:pPr>
        <w:ind w:left="851"/>
        <w:rPr>
          <w:lang w:val="en-US"/>
        </w:rPr>
      </w:pPr>
      <w:r>
        <w:rPr>
          <w:lang w:val="en-US"/>
        </w:rPr>
        <w:t>color: red;</w:t>
      </w:r>
    </w:p>
    <w:p w14:paraId="19BE1CFB" w14:textId="77777777" w:rsidR="005B4042" w:rsidRDefault="005B4042" w:rsidP="005B4042">
      <w:pPr>
        <w:rPr>
          <w:lang w:val="en-US"/>
        </w:rPr>
      </w:pPr>
      <w:r>
        <w:rPr>
          <w:lang w:val="en-US"/>
        </w:rPr>
        <w:t>}</w:t>
      </w:r>
    </w:p>
    <w:p w14:paraId="21AD743E" w14:textId="63AE7574" w:rsidR="005B4042" w:rsidRDefault="005B4042" w:rsidP="005B4042">
      <w:pPr>
        <w:tabs>
          <w:tab w:val="left" w:pos="2562"/>
        </w:tabs>
      </w:pPr>
    </w:p>
    <w:p w14:paraId="36DCC346" w14:textId="6AB9C143" w:rsidR="00810701" w:rsidRPr="00810701" w:rsidRDefault="00810701" w:rsidP="005B4042">
      <w:pPr>
        <w:tabs>
          <w:tab w:val="left" w:pos="2562"/>
        </w:tabs>
      </w:pPr>
      <w:r>
        <w:t>Продолжение</w:t>
      </w:r>
      <w:bookmarkStart w:id="0" w:name="_GoBack"/>
      <w:bookmarkEnd w:id="0"/>
      <w:r>
        <w:t xml:space="preserve"> следует</w:t>
      </w:r>
    </w:p>
    <w:sectPr w:rsidR="00810701" w:rsidRPr="00810701" w:rsidSect="001B226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21B1A"/>
    <w:multiLevelType w:val="multilevel"/>
    <w:tmpl w:val="742AFA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C51A4"/>
    <w:multiLevelType w:val="multilevel"/>
    <w:tmpl w:val="699E4ED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09"/>
    <w:rsid w:val="001352CF"/>
    <w:rsid w:val="001776E5"/>
    <w:rsid w:val="001B226E"/>
    <w:rsid w:val="00205B6E"/>
    <w:rsid w:val="002C03F3"/>
    <w:rsid w:val="002C2397"/>
    <w:rsid w:val="00354509"/>
    <w:rsid w:val="0048470D"/>
    <w:rsid w:val="005B4042"/>
    <w:rsid w:val="005B553E"/>
    <w:rsid w:val="00810701"/>
    <w:rsid w:val="00865E8E"/>
    <w:rsid w:val="00923217"/>
    <w:rsid w:val="0095733B"/>
    <w:rsid w:val="009D20D2"/>
    <w:rsid w:val="00A652C9"/>
    <w:rsid w:val="00AE5CAC"/>
    <w:rsid w:val="00AF5539"/>
    <w:rsid w:val="00B17000"/>
    <w:rsid w:val="00B51041"/>
    <w:rsid w:val="00EA6A30"/>
    <w:rsid w:val="00F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74F3"/>
  <w15:chartTrackingRefBased/>
  <w15:docId w15:val="{D7F25452-95BA-4558-B57B-12F609C8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0D2"/>
    <w:pPr>
      <w:spacing w:after="0" w:line="360" w:lineRule="auto"/>
      <w:ind w:left="170" w:right="85"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1"/>
    <w:qFormat/>
    <w:rsid w:val="00A652C9"/>
    <w:pPr>
      <w:widowControl w:val="0"/>
      <w:numPr>
        <w:numId w:val="2"/>
      </w:numPr>
      <w:autoSpaceDE w:val="0"/>
      <w:autoSpaceDN w:val="0"/>
      <w:spacing w:before="280" w:after="280"/>
      <w:ind w:left="432" w:hanging="432"/>
      <w:jc w:val="center"/>
      <w:outlineLvl w:val="0"/>
    </w:pPr>
    <w:rPr>
      <w:rFonts w:eastAsia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52C9"/>
    <w:rPr>
      <w:rFonts w:ascii="Times New Roman" w:eastAsia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Катаева Вепоника</dc:creator>
  <cp:keywords/>
  <dc:description/>
  <cp:lastModifiedBy>Катаева Вепоника</cp:lastModifiedBy>
  <cp:revision>4</cp:revision>
  <dcterms:created xsi:type="dcterms:W3CDTF">2024-02-01T11:44:00Z</dcterms:created>
  <dcterms:modified xsi:type="dcterms:W3CDTF">2024-02-01T12:34:00Z</dcterms:modified>
</cp:coreProperties>
</file>