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69DC" w14:textId="77777777" w:rsidR="00C07D57" w:rsidRDefault="00000000">
      <w:pPr>
        <w:spacing w:before="1400" w:after="60"/>
        <w:jc w:val="center"/>
      </w:pPr>
      <w:proofErr w:type="spellStart"/>
      <w:r>
        <w:rPr>
          <w:b/>
          <w:bCs/>
          <w:color w:val="555555"/>
          <w:sz w:val="22"/>
          <w:szCs w:val="22"/>
        </w:rPr>
        <w:t>HomePymes</w:t>
      </w:r>
      <w:proofErr w:type="spellEnd"/>
      <w:r>
        <w:rPr>
          <w:b/>
          <w:bCs/>
          <w:color w:val="555555"/>
          <w:sz w:val="22"/>
          <w:szCs w:val="22"/>
        </w:rPr>
        <w:t xml:space="preserve"> / </w:t>
      </w:r>
      <w:proofErr w:type="gramStart"/>
      <w:r>
        <w:rPr>
          <w:b/>
          <w:bCs/>
          <w:color w:val="555555"/>
          <w:sz w:val="22"/>
          <w:szCs w:val="22"/>
        </w:rPr>
        <w:t>RLD  —</w:t>
      </w:r>
      <w:proofErr w:type="gramEnd"/>
      <w:r>
        <w:rPr>
          <w:b/>
          <w:bCs/>
          <w:color w:val="555555"/>
          <w:sz w:val="22"/>
          <w:szCs w:val="22"/>
        </w:rPr>
        <w:t xml:space="preserve">  Departamento de Control</w:t>
      </w:r>
    </w:p>
    <w:p w14:paraId="3ABC69DD" w14:textId="77777777" w:rsidR="00C07D57" w:rsidRDefault="00000000">
      <w:pPr>
        <w:spacing w:before="200" w:after="60"/>
        <w:jc w:val="center"/>
      </w:pPr>
      <w:r>
        <w:rPr>
          <w:b/>
          <w:bCs/>
          <w:color w:val="E8622A"/>
          <w:sz w:val="72"/>
          <w:szCs w:val="72"/>
        </w:rPr>
        <w:t>SIGSO</w:t>
      </w:r>
    </w:p>
    <w:p w14:paraId="3ABC69DE" w14:textId="77777777" w:rsidR="00C07D57" w:rsidRDefault="00000000"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>Sistema Integral de Gestión de Solicitudes</w:t>
      </w:r>
    </w:p>
    <w:p w14:paraId="3ABC69DF" w14:textId="77777777" w:rsidR="00C07D57" w:rsidRDefault="00000000">
      <w:pPr>
        <w:spacing w:after="40"/>
        <w:jc w:val="center"/>
      </w:pPr>
      <w:r>
        <w:rPr>
          <w:sz w:val="24"/>
          <w:szCs w:val="24"/>
        </w:rPr>
        <w:t>Especificación Refinada — Lista para Desarrollo</w:t>
      </w:r>
    </w:p>
    <w:p w14:paraId="3ABC69E0" w14:textId="77777777" w:rsidR="00C07D57" w:rsidRDefault="00000000">
      <w:pPr>
        <w:spacing w:before="240" w:after="60"/>
        <w:jc w:val="center"/>
      </w:pPr>
      <w:r>
        <w:rPr>
          <w:b/>
          <w:bCs/>
          <w:color w:val="E8622A"/>
          <w:sz w:val="26"/>
          <w:szCs w:val="26"/>
        </w:rPr>
        <w:t>VERSIÓN 1.1</w:t>
      </w:r>
    </w:p>
    <w:p w14:paraId="3ABC69E1" w14:textId="77777777" w:rsidR="00C07D57" w:rsidRDefault="00000000"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>Auditoría de arquitectura incorporada · Julio 2026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07D57" w14:paraId="3ABC6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2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Empresa</w:t>
            </w:r>
          </w:p>
        </w:tc>
        <w:tc>
          <w:tcPr>
            <w:tcW w:w="234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3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234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4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234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5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C07D57" w14:paraId="3ABC69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7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HomePymes</w:t>
            </w:r>
            <w:proofErr w:type="spellEnd"/>
            <w:r>
              <w:rPr>
                <w:sz w:val="19"/>
                <w:szCs w:val="19"/>
              </w:rPr>
              <w:t xml:space="preserve"> / RLD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Depto. de Control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E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REFINADO PARA DESARROLLO</w:t>
            </w:r>
          </w:p>
        </w:tc>
      </w:tr>
    </w:tbl>
    <w:p w14:paraId="3ABC69EC" w14:textId="77777777" w:rsidR="00C07D57" w:rsidRDefault="00C07D57">
      <w:pPr>
        <w:spacing w:after="200"/>
      </w:pPr>
    </w:p>
    <w:tbl>
      <w:tblPr>
        <w:tblW w:w="9360" w:type="dxa"/>
        <w:tblBorders>
          <w:top w:val="single" w:sz="6" w:space="0" w:color="E8622A"/>
          <w:left w:val="single" w:sz="18" w:space="0" w:color="E8622A"/>
          <w:bottom w:val="single" w:sz="6" w:space="0" w:color="E8622A"/>
          <w:right w:val="single" w:sz="6" w:space="0" w:color="E8622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D7C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9ED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PROPÓSITO DE ESTA </w:t>
            </w:r>
            <w:proofErr w:type="gramStart"/>
            <w:r>
              <w:rPr>
                <w:b/>
                <w:bCs/>
                <w:color w:val="E8622A"/>
                <w:sz w:val="20"/>
                <w:szCs w:val="20"/>
              </w:rPr>
              <w:t xml:space="preserve">VERSIÓN  </w:t>
            </w:r>
            <w:r>
              <w:rPr>
                <w:sz w:val="20"/>
                <w:szCs w:val="20"/>
              </w:rPr>
              <w:t>Este</w:t>
            </w:r>
            <w:proofErr w:type="gramEnd"/>
            <w:r>
              <w:rPr>
                <w:sz w:val="20"/>
                <w:szCs w:val="20"/>
              </w:rPr>
              <w:t xml:space="preserve"> documento es la evolución de SIGSO v1.0 tras una auditoría técnica exhaustiva (arquitectura, seguridad, Apps Script, modelo de datos, reglas de negocio, casos límite). Reemplaza a v1.0 como fuente única de verdad. Conserva el diseño funcional aprobado y corrige los puntos que bloqueaban el desarrollo o exponían a la organización. Todo lo no modificado se mantiene vigente respecto de v1.0.</w:t>
            </w:r>
          </w:p>
        </w:tc>
      </w:tr>
    </w:tbl>
    <w:p w14:paraId="3ABC69EF" w14:textId="77777777" w:rsidR="00C07D57" w:rsidRDefault="00000000">
      <w:r>
        <w:br w:type="page"/>
      </w:r>
    </w:p>
    <w:p w14:paraId="3ABC69F0" w14:textId="77777777" w:rsidR="00C07D57" w:rsidRDefault="00000000">
      <w:pPr>
        <w:pStyle w:val="Ttulo1"/>
        <w:spacing w:before="320" w:after="140"/>
      </w:pPr>
      <w:bookmarkStart w:id="0" w:name="_Toc234170448"/>
      <w:r>
        <w:lastRenderedPageBreak/>
        <w:t>Contenido</w:t>
      </w:r>
      <w:bookmarkEnd w:id="0"/>
    </w:p>
    <w:sdt>
      <w:sdtPr>
        <w:alias w:val="Tabla de Contenidos"/>
        <w:id w:val="1251468184"/>
      </w:sdtPr>
      <w:sdtContent>
        <w:p w14:paraId="3B6C6EAC" w14:textId="5C46B2C0" w:rsidR="00ED368F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170448" w:history="1">
            <w:r w:rsidR="00ED368F" w:rsidRPr="00B556B8">
              <w:rPr>
                <w:rStyle w:val="Hipervnculo"/>
                <w:noProof/>
              </w:rPr>
              <w:t>Contenido</w:t>
            </w:r>
            <w:r w:rsidR="00ED368F">
              <w:rPr>
                <w:noProof/>
              </w:rPr>
              <w:tab/>
            </w:r>
            <w:r w:rsidR="00ED368F">
              <w:rPr>
                <w:noProof/>
              </w:rPr>
              <w:fldChar w:fldCharType="begin"/>
            </w:r>
            <w:r w:rsidR="00ED368F">
              <w:rPr>
                <w:noProof/>
              </w:rPr>
              <w:instrText xml:space="preserve"> PAGEREF _Toc234170448 \h </w:instrText>
            </w:r>
            <w:r w:rsidR="00ED368F">
              <w:rPr>
                <w:noProof/>
              </w:rPr>
            </w:r>
            <w:r w:rsidR="00ED368F">
              <w:rPr>
                <w:noProof/>
              </w:rPr>
              <w:fldChar w:fldCharType="separate"/>
            </w:r>
            <w:r w:rsidR="00ED368F">
              <w:rPr>
                <w:noProof/>
              </w:rPr>
              <w:t>2</w:t>
            </w:r>
            <w:r w:rsidR="00ED368F">
              <w:rPr>
                <w:noProof/>
              </w:rPr>
              <w:fldChar w:fldCharType="end"/>
            </w:r>
          </w:hyperlink>
        </w:p>
        <w:p w14:paraId="49DE7F18" w14:textId="19CAD767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49" w:history="1">
            <w:r w:rsidRPr="00B556B8">
              <w:rPr>
                <w:rStyle w:val="Hipervnculo"/>
                <w:noProof/>
              </w:rPr>
              <w:t>0. Registro de cambios v1.0 → v1.1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BEA7EA" w14:textId="0AC1F3C1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50" w:history="1">
            <w:r w:rsidRPr="00B556B8">
              <w:rPr>
                <w:rStyle w:val="Hipervnculo"/>
                <w:noProof/>
              </w:rPr>
              <w:t>0.1 Inconsistencias resueltas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3CA0EF" w14:textId="19A73CB5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51" w:history="1">
            <w:r w:rsidRPr="00B556B8">
              <w:rPr>
                <w:rStyle w:val="Hipervnculo"/>
                <w:noProof/>
              </w:rPr>
              <w:t>1. Objetivo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F6E46F" w14:textId="42CF7CB7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52" w:history="1">
            <w:r w:rsidRPr="00B556B8">
              <w:rPr>
                <w:rStyle w:val="Hipervnculo"/>
                <w:noProof/>
              </w:rPr>
              <w:t>1.1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A680F1" w14:textId="1BC0B7E2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53" w:history="1">
            <w:r w:rsidRPr="00B556B8">
              <w:rPr>
                <w:rStyle w:val="Hipervnculo"/>
                <w:noProof/>
              </w:rPr>
              <w:t>1.2 Alcance de la v1.1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AD78E4" w14:textId="0311CC7F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54" w:history="1">
            <w:r w:rsidRPr="00B556B8">
              <w:rPr>
                <w:rStyle w:val="Hipervnculo"/>
                <w:noProof/>
              </w:rPr>
              <w:t>2. Arquitectura refinada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038669" w14:textId="6BF9D418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55" w:history="1">
            <w:r w:rsidRPr="00B556B8">
              <w:rPr>
                <w:rStyle w:val="Hipervnculo"/>
                <w:noProof/>
              </w:rPr>
              <w:t>2.1 Dos superficies, dos web apps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486435" w14:textId="4AEEA16E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56" w:history="1">
            <w:r w:rsidRPr="00B556B8">
              <w:rPr>
                <w:rStyle w:val="Hipervnculo"/>
                <w:noProof/>
              </w:rPr>
              <w:t>2.2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38F4AF" w14:textId="714EACC5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57" w:history="1">
            <w:r w:rsidRPr="00B556B8">
              <w:rPr>
                <w:rStyle w:val="Hipervnculo"/>
                <w:noProof/>
              </w:rPr>
              <w:t>2.3 Flujos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0FB697" w14:textId="28555D50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58" w:history="1">
            <w:r w:rsidRPr="00B556B8">
              <w:rPr>
                <w:rStyle w:val="Hipervnculo"/>
                <w:noProof/>
              </w:rPr>
              <w:t>2.4 Estructura del repositorio (GitHub)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DC909A" w14:textId="354F421C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59" w:history="1">
            <w:r w:rsidRPr="00B556B8">
              <w:rPr>
                <w:rStyle w:val="Hipervnculo"/>
                <w:noProof/>
              </w:rPr>
              <w:t>3. Seguridad y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A4444D" w14:textId="144EFA86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0" w:history="1">
            <w:r w:rsidRPr="00B556B8">
              <w:rPr>
                <w:rStyle w:val="Hipervnculo"/>
                <w:noProof/>
              </w:rPr>
              <w:t>3.1 Autenticación del backoffice (sin contraseñas propias)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DD2E71" w14:textId="1CBDE57F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1" w:history="1">
            <w:r w:rsidRPr="00B556B8">
              <w:rPr>
                <w:rStyle w:val="Hipervnculo"/>
                <w:noProof/>
              </w:rPr>
              <w:t>3.2 Autorización del formulario público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4B7141" w14:textId="4A660B65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2" w:history="1">
            <w:r w:rsidRPr="00B556B8">
              <w:rPr>
                <w:rStyle w:val="Hipervnculo"/>
                <w:noProof/>
              </w:rPr>
              <w:t>3.3 Transporte de datos sensibles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449A0A" w14:textId="12671145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3" w:history="1">
            <w:r w:rsidRPr="00B556B8">
              <w:rPr>
                <w:rStyle w:val="Hipervnculo"/>
                <w:noProof/>
              </w:rPr>
              <w:t>3.4 Credenciales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D639C9" w14:textId="17981F9E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64" w:history="1">
            <w:r w:rsidRPr="00B556B8">
              <w:rPr>
                <w:rStyle w:val="Hipervnculo"/>
                <w:noProof/>
              </w:rPr>
              <w:t>4. Contrato de integración Frontend ↔ Apps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73D126" w14:textId="57FDABBF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5" w:history="1">
            <w:r w:rsidRPr="00B556B8">
              <w:rPr>
                <w:rStyle w:val="Hipervnculo"/>
                <w:noProof/>
              </w:rPr>
              <w:t>4.1 Regla de llamada (obliga a todo el 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2B85D6" w14:textId="16949792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6" w:history="1">
            <w:r w:rsidRPr="00B556B8">
              <w:rPr>
                <w:rStyle w:val="Hipervnculo"/>
                <w:noProof/>
              </w:rPr>
              <w:t>4.2 Router de endpoints (Code.gs)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BA0CED" w14:textId="2E7ABBE3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7" w:history="1">
            <w:r w:rsidRPr="00B556B8">
              <w:rPr>
                <w:rStyle w:val="Hipervnculo"/>
                <w:noProof/>
              </w:rPr>
              <w:t>4.3 Formato de respuesta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8EC40D" w14:textId="0D909141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68" w:history="1">
            <w:r w:rsidRPr="00B556B8">
              <w:rPr>
                <w:rStyle w:val="Hipervnculo"/>
                <w:noProof/>
              </w:rPr>
              <w:t>5. Modelo de ejecución del backend (Apps Script)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042367" w14:textId="5A384B3F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69" w:history="1">
            <w:r w:rsidRPr="00B556B8">
              <w:rPr>
                <w:rStyle w:val="Hipervnculo"/>
                <w:noProof/>
              </w:rPr>
              <w:t>5.1 crearSolicitud — orden de operaciones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CF09D9" w14:textId="1E3C5A4F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0" w:history="1">
            <w:r w:rsidRPr="00B556B8">
              <w:rPr>
                <w:rStyle w:val="Hipervnculo"/>
                <w:noProof/>
              </w:rPr>
              <w:t>5.2 Generación de documento — encolada y diferida (C-04)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B9A519" w14:textId="0DD1E809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1" w:history="1">
            <w:r w:rsidRPr="00B556B8">
              <w:rPr>
                <w:rStyle w:val="Hipervnculo"/>
                <w:noProof/>
              </w:rPr>
              <w:t>5.3 Subida de archivos — por archivo (C-06)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FF6CB3" w14:textId="6E0381FD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2" w:history="1">
            <w:r w:rsidRPr="00B556B8">
              <w:rPr>
                <w:rStyle w:val="Hipervnculo"/>
                <w:noProof/>
              </w:rPr>
              <w:t>5.4 Correlativo — dónde vive y cómo se reinicia (C-12)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F9E6D8" w14:textId="3FBCC721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3" w:history="1">
            <w:r w:rsidRPr="00B556B8">
              <w:rPr>
                <w:rStyle w:val="Hipervnculo"/>
                <w:noProof/>
              </w:rPr>
              <w:t>5.5 Cache del dashboard (C-13)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19C1CF" w14:textId="77DFF513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4" w:history="1">
            <w:r w:rsidRPr="00B556B8">
              <w:rPr>
                <w:rStyle w:val="Hipervnculo"/>
                <w:noProof/>
              </w:rPr>
              <w:t>5.6 Concurrencia y 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2D1E21" w14:textId="07CA5D49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75" w:history="1">
            <w:r w:rsidRPr="00B556B8">
              <w:rPr>
                <w:rStyle w:val="Hipervnculo"/>
                <w:noProof/>
              </w:rPr>
              <w:t>6. Modelo de datos refinado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E9C277" w14:textId="5E16D255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76" w:history="1">
            <w:r w:rsidRPr="00B556B8">
              <w:rPr>
                <w:rStyle w:val="Hipervnculo"/>
                <w:noProof/>
              </w:rPr>
              <w:t>7. Reglas de negocio corregidas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D606FA" w14:textId="270300A3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7" w:history="1">
            <w:r w:rsidRPr="00B556B8">
              <w:rPr>
                <w:rStyle w:val="Hipervnculo"/>
                <w:noProof/>
              </w:rPr>
              <w:t>7.1 Ingreso (sin cambios de fondo)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D6840F" w14:textId="5725C547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8" w:history="1">
            <w:r w:rsidRPr="00B556B8">
              <w:rPr>
                <w:rStyle w:val="Hipervnculo"/>
                <w:noProof/>
              </w:rPr>
              <w:t>7.2 Prioridad (corregido — C-05, C-07)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94E1C1" w14:textId="38A1F68B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79" w:history="1">
            <w:r w:rsidRPr="00B556B8">
              <w:rPr>
                <w:rStyle w:val="Hipervnculo"/>
                <w:noProof/>
              </w:rPr>
              <w:t>7.3 Estados y traza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A58CB2" w14:textId="07ECA832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80" w:history="1">
            <w:r w:rsidRPr="00B556B8">
              <w:rPr>
                <w:rStyle w:val="Hipervnculo"/>
                <w:noProof/>
              </w:rPr>
              <w:t>7.4 SLA, documentos, notificaciones,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134B80" w14:textId="3B7644C8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81" w:history="1">
            <w:r w:rsidRPr="00B556B8">
              <w:rPr>
                <w:rStyle w:val="Hipervnculo"/>
                <w:noProof/>
              </w:rPr>
              <w:t>8. Máquina de estados (padre ↔ subsolicitud) — C-08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44483C" w14:textId="11CF7D77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82" w:history="1">
            <w:r w:rsidRPr="00B556B8">
              <w:rPr>
                <w:rStyle w:val="Hipervnculo"/>
                <w:noProof/>
              </w:rPr>
              <w:t>8.1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9424BA" w14:textId="6DE6244D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83" w:history="1">
            <w:r w:rsidRPr="00B556B8">
              <w:rPr>
                <w:rStyle w:val="Hipervnculo"/>
                <w:noProof/>
              </w:rPr>
              <w:t>8.2 Regla de estado derivado del padre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51C205" w14:textId="21A9A52C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84" w:history="1">
            <w:r w:rsidRPr="00B556B8">
              <w:rPr>
                <w:rStyle w:val="Hipervnculo"/>
                <w:noProof/>
              </w:rPr>
              <w:t>9. Flujo operativo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D8D1A79" w14:textId="17D5DA91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85" w:history="1">
            <w:r w:rsidRPr="00B556B8">
              <w:rPr>
                <w:rStyle w:val="Hipervnculo"/>
                <w:noProof/>
              </w:rPr>
              <w:t>9.1 Ciclo de vida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3D79F0" w14:textId="52162617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86" w:history="1">
            <w:r w:rsidRPr="00B556B8">
              <w:rPr>
                <w:rStyle w:val="Hipervnculo"/>
                <w:noProof/>
              </w:rPr>
              <w:t>9.2 Flujo crítico (fast-track) — corregido (C-11)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7BA7D5" w14:textId="01FF0140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87" w:history="1">
            <w:r w:rsidRPr="00B556B8">
              <w:rPr>
                <w:rStyle w:val="Hipervnculo"/>
                <w:noProof/>
              </w:rPr>
              <w:t>9.3 Cierre — quién cierra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E26056" w14:textId="53AB6DD5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88" w:history="1">
            <w:r w:rsidRPr="00B556B8">
              <w:rPr>
                <w:rStyle w:val="Hipervnculo"/>
                <w:noProof/>
              </w:rPr>
              <w:t>9.4 Flujo de consulta técnica (tipo CON) — RF-F08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796816F" w14:textId="34CAAEF4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89" w:history="1">
            <w:r w:rsidRPr="00B556B8">
              <w:rPr>
                <w:rStyle w:val="Hipervnculo"/>
                <w:noProof/>
              </w:rPr>
              <w:t>10. Cálculo de SLA en horas hábiles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F05005" w14:textId="3A36570B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90" w:history="1">
            <w:r w:rsidRPr="00B556B8">
              <w:rPr>
                <w:rStyle w:val="Hipervnculo"/>
                <w:noProof/>
              </w:rPr>
              <w:t>11. Drive, documentos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53AC1B5" w14:textId="53A6049A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91" w:history="1">
            <w:r w:rsidRPr="00B556B8">
              <w:rPr>
                <w:rStyle w:val="Hipervnculo"/>
                <w:noProof/>
              </w:rPr>
              <w:t>11.1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261A30" w14:textId="06D5AC25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92" w:history="1">
            <w:r w:rsidRPr="00B556B8">
              <w:rPr>
                <w:rStyle w:val="Hipervnculo"/>
                <w:noProof/>
              </w:rPr>
              <w:t>11.2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2C790AF" w14:textId="1609EEF6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93" w:history="1">
            <w:r w:rsidRPr="00B556B8">
              <w:rPr>
                <w:rStyle w:val="Hipervnculo"/>
                <w:noProof/>
              </w:rPr>
              <w:t>11.3 Versionado de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065D1E" w14:textId="0F1E3AF8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94" w:history="1">
            <w:r w:rsidRPr="00B556B8">
              <w:rPr>
                <w:rStyle w:val="Hipervnculo"/>
                <w:noProof/>
              </w:rPr>
              <w:t>12. UX y experiencia del solicitante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82F360B" w14:textId="574854F8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95" w:history="1">
            <w:r w:rsidRPr="00B556B8">
              <w:rPr>
                <w:rStyle w:val="Hipervnculo"/>
                <w:noProof/>
              </w:rPr>
              <w:t>12.1 Identidad del solicitante sin contraseña (C-09)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391E49" w14:textId="066D0187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96" w:history="1">
            <w:r w:rsidRPr="00B556B8">
              <w:rPr>
                <w:rStyle w:val="Hipervnculo"/>
                <w:noProof/>
              </w:rPr>
              <w:t>12.2 Formulario progresivo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84BABA3" w14:textId="206A2036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497" w:history="1">
            <w:r w:rsidRPr="00B556B8">
              <w:rPr>
                <w:rStyle w:val="Hipervnculo"/>
                <w:noProof/>
              </w:rPr>
              <w:t>12.3 Diseño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A04733F" w14:textId="37202D75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98" w:history="1">
            <w:r w:rsidRPr="00B556B8">
              <w:rPr>
                <w:rStyle w:val="Hipervnculo"/>
                <w:noProof/>
              </w:rPr>
              <w:t>13. Automatizaciones (corregidas)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7C5E212" w14:textId="12EFBEDF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499" w:history="1">
            <w:r w:rsidRPr="00B556B8">
              <w:rPr>
                <w:rStyle w:val="Hipervnculo"/>
                <w:noProof/>
              </w:rPr>
              <w:t>14. KPIs 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D7EB07F" w14:textId="71B72E03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500" w:history="1">
            <w:r w:rsidRPr="00B556B8">
              <w:rPr>
                <w:rStyle w:val="Hipervnculo"/>
                <w:noProof/>
              </w:rPr>
              <w:t>15. Escalabilidad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45B773" w14:textId="444945D7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501" w:history="1">
            <w:r w:rsidRPr="00B556B8">
              <w:rPr>
                <w:rStyle w:val="Hipervnculo"/>
                <w:noProof/>
              </w:rPr>
              <w:t>16. Matriz de riesgos ampliada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D9BA346" w14:textId="5B85CFF9" w:rsidR="00ED368F" w:rsidRDefault="00ED368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4170502" w:history="1">
            <w:r w:rsidRPr="00B556B8">
              <w:rPr>
                <w:rStyle w:val="Hipervnculo"/>
                <w:noProof/>
              </w:rPr>
              <w:t>17. Roadmap de implementación ajustado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6D38EDF" w14:textId="073909B9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503" w:history="1">
            <w:r w:rsidRPr="00B556B8">
              <w:rPr>
                <w:rStyle w:val="Hipervnculo"/>
                <w:noProof/>
              </w:rPr>
              <w:t>17.1 Diferido a versiones futuras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D1CBDB4" w14:textId="76C43E52" w:rsidR="00ED368F" w:rsidRDefault="00ED368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4170504" w:history="1">
            <w:r w:rsidRPr="00B556B8">
              <w:rPr>
                <w:rStyle w:val="Hipervnculo"/>
                <w:noProof/>
              </w:rPr>
              <w:t>17.2 Checklist de preparación para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_Toc234170504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ABC69F2" w14:textId="62A6812C" w:rsidR="00C07D57" w:rsidRDefault="00000000">
          <w:r>
            <w:fldChar w:fldCharType="end"/>
          </w:r>
        </w:p>
      </w:sdtContent>
    </w:sdt>
    <w:p w14:paraId="3ABC69F3" w14:textId="77777777" w:rsidR="00C07D57" w:rsidRDefault="00000000">
      <w:r>
        <w:br w:type="page"/>
      </w:r>
    </w:p>
    <w:p w14:paraId="3ABC69F4" w14:textId="77777777" w:rsidR="00C07D57" w:rsidRDefault="00000000" w:rsidP="00ED368F">
      <w:pPr>
        <w:pStyle w:val="Ttulo1"/>
        <w:spacing w:before="320" w:after="140"/>
        <w:ind w:left="708" w:hanging="708"/>
      </w:pPr>
      <w:bookmarkStart w:id="1" w:name="_Toc234170449"/>
      <w:r>
        <w:lastRenderedPageBreak/>
        <w:t>0. Registro de cambios v1.0 → v1.1</w:t>
      </w:r>
      <w:bookmarkEnd w:id="1"/>
    </w:p>
    <w:p w14:paraId="3ABC69F5" w14:textId="77777777" w:rsidR="00C07D57" w:rsidRDefault="00000000">
      <w:pPr>
        <w:spacing w:after="120" w:line="276" w:lineRule="auto"/>
      </w:pPr>
      <w:r>
        <w:t>Los siguientes cambios son la salida directa de la auditoría. Cada uno indica su severidad y la sección donde se detalla la solución.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5200"/>
        <w:gridCol w:w="1500"/>
        <w:gridCol w:w="1900"/>
      </w:tblGrid>
      <w:tr w:rsidR="00C07D57" w14:paraId="3ABC6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6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7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Cambio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8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9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</w:tr>
      <w:tr w:rsidR="00C07D57" w14:paraId="3ABC69F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C-01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Rediseño del modelo de acceso: separación en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pública (formulario) y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autenticada (gestión).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9F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§2, §3</w:t>
            </w:r>
          </w:p>
        </w:tc>
      </w:tr>
      <w:tr w:rsidR="00C07D57" w14:paraId="3ABC6A0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C-02</w:t>
            </w:r>
          </w:p>
        </w:tc>
        <w:tc>
          <w:tcPr>
            <w:tcW w:w="5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Contrato de integración CORS real para Apps Script (sin </w:t>
            </w:r>
            <w:proofErr w:type="spellStart"/>
            <w:r>
              <w:rPr>
                <w:sz w:val="19"/>
                <w:szCs w:val="19"/>
              </w:rPr>
              <w:t>preflight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plain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§4</w:t>
            </w:r>
          </w:p>
        </w:tc>
      </w:tr>
      <w:tr w:rsidR="00C07D57" w14:paraId="3ABC6A0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C-03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Autenticación basada en identidad Google del dominio; eliminación de contraseñas propias.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§3</w:t>
            </w:r>
          </w:p>
        </w:tc>
      </w:tr>
      <w:tr w:rsidR="00C07D57" w14:paraId="3ABC6A0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C-04</w:t>
            </w:r>
          </w:p>
        </w:tc>
        <w:tc>
          <w:tcPr>
            <w:tcW w:w="5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Generación de documentos convertida en tarea encolada y diferida (fuera del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síncrono).</w:t>
            </w:r>
          </w:p>
        </w:tc>
        <w:tc>
          <w:tcPr>
            <w:tcW w:w="1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§5.2</w:t>
            </w:r>
          </w:p>
        </w:tc>
      </w:tr>
      <w:tr w:rsidR="00C07D57" w14:paraId="3ABC6A1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0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C-05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Resolución del conflicto RN-007 vs RN-011 sobre modificación de prioridad.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§7.2</w:t>
            </w:r>
          </w:p>
        </w:tc>
      </w:tr>
      <w:tr w:rsidR="00C07D57" w14:paraId="3ABC6A1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C-06</w:t>
            </w:r>
          </w:p>
        </w:tc>
        <w:tc>
          <w:tcPr>
            <w:tcW w:w="5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Subida de archivos por-archivo (no Base64 monolítico) + validación </w:t>
            </w:r>
            <w:proofErr w:type="gramStart"/>
            <w:r>
              <w:rPr>
                <w:sz w:val="19"/>
                <w:szCs w:val="19"/>
              </w:rPr>
              <w:t>server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side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§5.3</w:t>
            </w:r>
          </w:p>
        </w:tc>
      </w:tr>
      <w:tr w:rsidR="00C07D57" w14:paraId="3ABC6A1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C-07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Repriorización por impacto/severidad; corrección de RN-006 y del campo 'urgencia cliente'.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§7.2</w:t>
            </w:r>
          </w:p>
        </w:tc>
      </w:tr>
      <w:tr w:rsidR="00C07D57" w14:paraId="3ABC6A2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C-08</w:t>
            </w:r>
          </w:p>
        </w:tc>
        <w:tc>
          <w:tcPr>
            <w:tcW w:w="5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1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Estado del padre derivado del estado de las </w:t>
            </w:r>
            <w:proofErr w:type="spellStart"/>
            <w:r>
              <w:rPr>
                <w:sz w:val="19"/>
                <w:szCs w:val="19"/>
              </w:rPr>
              <w:t>subsolicitudes</w:t>
            </w:r>
            <w:proofErr w:type="spellEnd"/>
            <w:r>
              <w:rPr>
                <w:sz w:val="19"/>
                <w:szCs w:val="19"/>
              </w:rPr>
              <w:t xml:space="preserve"> (regla explícita).</w:t>
            </w:r>
          </w:p>
        </w:tc>
        <w:tc>
          <w:tcPr>
            <w:tcW w:w="1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§8</w:t>
            </w:r>
          </w:p>
        </w:tc>
      </w:tr>
      <w:tr w:rsidR="00C07D57" w14:paraId="3ABC6A2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C-09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Identidad </w:t>
            </w:r>
            <w:proofErr w:type="gramStart"/>
            <w:r>
              <w:rPr>
                <w:sz w:val="19"/>
                <w:szCs w:val="19"/>
              </w:rPr>
              <w:t>del solicitante reconciliada</w:t>
            </w:r>
            <w:proofErr w:type="gramEnd"/>
            <w:r>
              <w:rPr>
                <w:sz w:val="19"/>
                <w:szCs w:val="19"/>
              </w:rPr>
              <w:t xml:space="preserve"> con el modelo sin contraseña.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§12</w:t>
            </w:r>
          </w:p>
        </w:tc>
      </w:tr>
      <w:tr w:rsidR="00C07D57" w14:paraId="3ABC6A2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C-10</w:t>
            </w:r>
          </w:p>
        </w:tc>
        <w:tc>
          <w:tcPr>
            <w:tcW w:w="5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SLA en horas hábiles con tabla de feriados y </w:t>
            </w:r>
            <w:proofErr w:type="spellStart"/>
            <w:r>
              <w:rPr>
                <w:sz w:val="19"/>
                <w:szCs w:val="19"/>
              </w:rPr>
              <w:t>timezone</w:t>
            </w:r>
            <w:proofErr w:type="spellEnd"/>
            <w:r>
              <w:rPr>
                <w:sz w:val="19"/>
                <w:szCs w:val="19"/>
              </w:rPr>
              <w:t xml:space="preserve"> America/Santiago.</w:t>
            </w:r>
          </w:p>
        </w:tc>
        <w:tc>
          <w:tcPr>
            <w:tcW w:w="1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§10</w:t>
            </w:r>
          </w:p>
        </w:tc>
      </w:tr>
      <w:tr w:rsidR="00C07D57" w14:paraId="3ABC6A3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C-11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Fast-</w:t>
            </w:r>
            <w:proofErr w:type="spellStart"/>
            <w:r>
              <w:rPr>
                <w:sz w:val="19"/>
                <w:szCs w:val="19"/>
              </w:rPr>
              <w:t>track</w:t>
            </w:r>
            <w:proofErr w:type="spellEnd"/>
            <w:r>
              <w:rPr>
                <w:sz w:val="19"/>
                <w:szCs w:val="19"/>
              </w:rPr>
              <w:t xml:space="preserve"> exige aprobación registrada antes de S05 (nunca verbal).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2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§9.2</w:t>
            </w:r>
          </w:p>
        </w:tc>
      </w:tr>
      <w:tr w:rsidR="00C07D57" w14:paraId="3ABC6A3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C-12</w:t>
            </w:r>
          </w:p>
        </w:tc>
        <w:tc>
          <w:tcPr>
            <w:tcW w:w="5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Correlativo con hoja COUNTERS y reinicio por </w:t>
            </w:r>
            <w:proofErr w:type="spellStart"/>
            <w:r>
              <w:rPr>
                <w:sz w:val="19"/>
                <w:szCs w:val="19"/>
              </w:rPr>
              <w:t>empresa+año</w:t>
            </w:r>
            <w:proofErr w:type="spellEnd"/>
            <w:r>
              <w:rPr>
                <w:sz w:val="19"/>
                <w:szCs w:val="19"/>
              </w:rPr>
              <w:t xml:space="preserve"> definido.</w:t>
            </w:r>
          </w:p>
        </w:tc>
        <w:tc>
          <w:tcPr>
            <w:tcW w:w="1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§5.4</w:t>
            </w:r>
          </w:p>
        </w:tc>
      </w:tr>
      <w:tr w:rsidR="00C07D57" w14:paraId="3ABC6A3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C-13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Cache del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vía </w:t>
            </w:r>
            <w:proofErr w:type="spellStart"/>
            <w:r>
              <w:rPr>
                <w:sz w:val="19"/>
                <w:szCs w:val="19"/>
              </w:rPr>
              <w:t>CacheService</w:t>
            </w:r>
            <w:proofErr w:type="spellEnd"/>
            <w:r>
              <w:rPr>
                <w:sz w:val="19"/>
                <w:szCs w:val="19"/>
              </w:rPr>
              <w:t xml:space="preserve"> (no en hoja).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§5.5</w:t>
            </w:r>
          </w:p>
        </w:tc>
      </w:tr>
      <w:tr w:rsidR="00C07D57" w14:paraId="3ABC6A4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C-14</w:t>
            </w:r>
          </w:p>
        </w:tc>
        <w:tc>
          <w:tcPr>
            <w:tcW w:w="5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Matriz de riesgos ampliada; mínimo 2 Administradores (corrige RN-030).</w:t>
            </w:r>
          </w:p>
        </w:tc>
        <w:tc>
          <w:tcPr>
            <w:tcW w:w="1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3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§16</w:t>
            </w:r>
          </w:p>
        </w:tc>
      </w:tr>
      <w:tr w:rsidR="00C07D57" w14:paraId="3ABC6A4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C-15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Credenciales de prueba: referencia a </w:t>
            </w:r>
            <w:proofErr w:type="spellStart"/>
            <w:r>
              <w:rPr>
                <w:sz w:val="19"/>
                <w:szCs w:val="19"/>
              </w:rPr>
              <w:t>Sistema_Control_Credenciales</w:t>
            </w:r>
            <w:proofErr w:type="spellEnd"/>
            <w:r>
              <w:rPr>
                <w:sz w:val="19"/>
                <w:szCs w:val="19"/>
              </w:rPr>
              <w:t>, sin duplicar.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Recomendada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§3.4</w:t>
            </w:r>
          </w:p>
        </w:tc>
      </w:tr>
    </w:tbl>
    <w:p w14:paraId="3ABC6A46" w14:textId="77777777" w:rsidR="00C07D57" w:rsidRDefault="00000000">
      <w:pPr>
        <w:pStyle w:val="Ttulo2"/>
        <w:spacing w:before="240" w:after="100"/>
      </w:pPr>
      <w:bookmarkStart w:id="2" w:name="_Toc234170450"/>
      <w:r>
        <w:t>0.1 Inconsistencias resueltas</w:t>
      </w:r>
      <w:bookmarkEnd w:id="2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C07D57" w14:paraId="3ABC6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7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Inconsistencia detectada</w:t>
            </w:r>
          </w:p>
        </w:tc>
        <w:tc>
          <w:tcPr>
            <w:tcW w:w="47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8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Resolución en v1.1</w:t>
            </w:r>
          </w:p>
        </w:tc>
      </w:tr>
      <w:tr w:rsidR="00C07D57" w14:paraId="3ABC6A4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RN-007 (prioridad modificable en cualquier momento) vs RN-011 (solo una vez).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unifica en §7.2: el Analista puede modificar la prioridad las veces que necesite; toda modificación exige justificación y queda en historial. Se elimina el tope de 'una sola vez'.</w:t>
            </w:r>
          </w:p>
        </w:tc>
      </w:tr>
      <w:tr w:rsidR="00C07D57" w14:paraId="3ABC6A4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 xml:space="preserve">Doc 16 modela la generación de documento como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onEdit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>, imposible desde Web App; Doc 15 la modela como llamada directa.</w:t>
            </w:r>
          </w:p>
        </w:tc>
        <w:tc>
          <w:tcPr>
            <w:tcW w:w="4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4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Se unifica en §5.2: es una tarea encolada procesada por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de tiempo. No se usan </w:t>
            </w:r>
            <w:proofErr w:type="spellStart"/>
            <w:r>
              <w:rPr>
                <w:sz w:val="19"/>
                <w:szCs w:val="19"/>
              </w:rPr>
              <w:t>triggers</w:t>
            </w:r>
            <w:proofErr w:type="spellEnd"/>
            <w:r>
              <w:rPr>
                <w:sz w:val="19"/>
                <w:szCs w:val="19"/>
              </w:rPr>
              <w:t xml:space="preserve"> de Sheets.</w:t>
            </w:r>
          </w:p>
        </w:tc>
      </w:tr>
      <w:tr w:rsidR="00C07D57" w14:paraId="3ABC6A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'¿Quién cierra la solicitud?' (Doc 5 vs Doc 7).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define en §9: el Analista marca S08; el Solicitante confirma para pasar a S09. Si el Solicitante no responde en N días hábiles, el Analista puede cerrar registrando el motivo.</w:t>
            </w:r>
          </w:p>
        </w:tc>
      </w:tr>
      <w:tr w:rsidR="00C07D57" w14:paraId="3ABC6A5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Tabla de permisos promete al Solicitante 'ver sus propias solicitudes' pero el modelo es sin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reconcilia en §12: consulta por número + verificación de correo (</w:t>
            </w:r>
            <w:proofErr w:type="spellStart"/>
            <w:r>
              <w:rPr>
                <w:sz w:val="19"/>
                <w:szCs w:val="19"/>
              </w:rPr>
              <w:t>magic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link</w:t>
            </w:r>
            <w:proofErr w:type="gramEnd"/>
            <w:r>
              <w:rPr>
                <w:sz w:val="19"/>
                <w:szCs w:val="19"/>
              </w:rPr>
              <w:t>), sin contraseña.</w:t>
            </w:r>
          </w:p>
        </w:tc>
      </w:tr>
      <w:tr w:rsidR="00C07D57" w14:paraId="3ABC6A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RN-030 (un solo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por empresa) contradice el riesgo de bus factor R-011.</w:t>
            </w:r>
          </w:p>
        </w:tc>
        <w:tc>
          <w:tcPr>
            <w:tcW w:w="4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corrige en §16: mínimo 2 Administradores activos por empresa.</w:t>
            </w:r>
          </w:p>
        </w:tc>
      </w:tr>
      <w:tr w:rsidR="00C07D57" w14:paraId="3ABC6A5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RN-006 (todo Error de cliente = P1) vuelve inútil el campo 'urgencia reportada por cliente'.</w:t>
            </w:r>
          </w:p>
        </w:tc>
        <w:tc>
          <w:tcPr>
            <w:tcW w:w="47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5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corrige en §7.2: la prioridad se deriva de impacto/severidad; la urgencia del cliente es un insumo, no la regla.</w:t>
            </w:r>
          </w:p>
        </w:tc>
      </w:tr>
    </w:tbl>
    <w:p w14:paraId="3ABC6A5C" w14:textId="77777777" w:rsidR="00C07D57" w:rsidRDefault="00000000">
      <w:r>
        <w:br w:type="page"/>
      </w:r>
    </w:p>
    <w:p w14:paraId="3ABC6A5D" w14:textId="77777777" w:rsidR="00C07D57" w:rsidRDefault="00000000">
      <w:pPr>
        <w:pStyle w:val="Ttulo1"/>
        <w:spacing w:before="320" w:after="140"/>
      </w:pPr>
      <w:bookmarkStart w:id="3" w:name="_Toc234170451"/>
      <w:r>
        <w:lastRenderedPageBreak/>
        <w:t>1. Objetivo y alcance</w:t>
      </w:r>
      <w:bookmarkEnd w:id="3"/>
    </w:p>
    <w:p w14:paraId="3ABC6A5E" w14:textId="77777777" w:rsidR="00C07D57" w:rsidRDefault="00000000">
      <w:pPr>
        <w:pStyle w:val="Ttulo2"/>
        <w:spacing w:before="240" w:after="100"/>
      </w:pPr>
      <w:bookmarkStart w:id="4" w:name="_Toc234170452"/>
      <w:r>
        <w:t>1.1 Objetivo general</w:t>
      </w:r>
      <w:bookmarkEnd w:id="4"/>
    </w:p>
    <w:p w14:paraId="3ABC6A5F" w14:textId="77777777" w:rsidR="00C07D57" w:rsidRDefault="00000000">
      <w:pPr>
        <w:spacing w:after="120" w:line="276" w:lineRule="auto"/>
      </w:pPr>
      <w:r>
        <w:t xml:space="preserve">Implementar un sistema digital centralizado, de costo cero, que reemplace por completo el proceso informal de gestión de solicitudes de desarrollo entre </w:t>
      </w:r>
      <w:proofErr w:type="spellStart"/>
      <w:r>
        <w:t>HomePymes</w:t>
      </w:r>
      <w:proofErr w:type="spellEnd"/>
      <w:r>
        <w:t>/RLD y el desarrollador, garantizando trazabilidad total, estandarización, priorización objetiva, generación automática de documentación y medición de indicadores.</w:t>
      </w:r>
    </w:p>
    <w:p w14:paraId="3ABC6A60" w14:textId="77777777" w:rsidR="00C07D57" w:rsidRDefault="00000000">
      <w:pPr>
        <w:pStyle w:val="Ttulo2"/>
        <w:spacing w:before="240" w:after="100"/>
      </w:pPr>
      <w:bookmarkStart w:id="5" w:name="_Toc234170453"/>
      <w:r>
        <w:t>1.2 Alcance de la v1.1</w:t>
      </w:r>
      <w:bookmarkEnd w:id="5"/>
    </w:p>
    <w:p w14:paraId="3ABC6A61" w14:textId="77777777" w:rsidR="00C07D57" w:rsidRDefault="00000000">
      <w:pPr>
        <w:spacing w:after="60" w:line="276" w:lineRule="auto"/>
      </w:pPr>
      <w:r>
        <w:rPr>
          <w:b/>
          <w:bCs/>
        </w:rPr>
        <w:t>Incluido:</w:t>
      </w:r>
    </w:p>
    <w:p w14:paraId="3ABC6A62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Formulario web público de ingreso (GitHub Pages) con validación y captura estandarizada.</w:t>
      </w:r>
    </w:p>
    <w:p w14:paraId="3ABC6A63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Aplicación autenticada de gestión (</w:t>
      </w:r>
      <w:proofErr w:type="spellStart"/>
      <w:r>
        <w:t>dashboard</w:t>
      </w:r>
      <w:proofErr w:type="spellEnd"/>
      <w:r>
        <w:t>, detalle, administración) con identidad Google del dominio.</w:t>
      </w:r>
    </w:p>
    <w:p w14:paraId="3ABC6A64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Base de datos en Google Sheets; archivos en Google Drive; documentos generados en </w:t>
      </w:r>
      <w:proofErr w:type="spellStart"/>
      <w:r>
        <w:t>Docs</w:t>
      </w:r>
      <w:proofErr w:type="spellEnd"/>
      <w:r>
        <w:t>/PDF.</w:t>
      </w:r>
    </w:p>
    <w:p w14:paraId="3ABC6A65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Notificaciones por Gmail vía Apps Script, con </w:t>
      </w:r>
      <w:proofErr w:type="spellStart"/>
      <w:r>
        <w:t>deduplicación</w:t>
      </w:r>
      <w:proofErr w:type="spellEnd"/>
      <w:r>
        <w:t>.</w:t>
      </w:r>
    </w:p>
    <w:p w14:paraId="3ABC6A66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Sistema de estados, prioridades, </w:t>
      </w:r>
      <w:proofErr w:type="spellStart"/>
      <w:r>
        <w:t>subsolicitudes</w:t>
      </w:r>
      <w:proofErr w:type="spellEnd"/>
      <w:r>
        <w:t xml:space="preserve">, historial inmutable y </w:t>
      </w:r>
      <w:proofErr w:type="spellStart"/>
      <w:r>
        <w:t>KPIs</w:t>
      </w:r>
      <w:proofErr w:type="spellEnd"/>
      <w:r>
        <w:t>.</w:t>
      </w:r>
    </w:p>
    <w:p w14:paraId="3ABC6A6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Vista pública de estado por número de solicitud (</w:t>
      </w:r>
      <w:proofErr w:type="spellStart"/>
      <w:r>
        <w:t>magic</w:t>
      </w:r>
      <w:proofErr w:type="spellEnd"/>
      <w:r>
        <w:t xml:space="preserve"> </w:t>
      </w:r>
      <w:proofErr w:type="gramStart"/>
      <w:r>
        <w:t>link</w:t>
      </w:r>
      <w:proofErr w:type="gramEnd"/>
      <w:r>
        <w:t>), sin contraseña.</w:t>
      </w:r>
    </w:p>
    <w:p w14:paraId="3ABC6A6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Generador de resumen para WhatsApp (difusión, no canal de ingreso).</w:t>
      </w:r>
    </w:p>
    <w:p w14:paraId="3ABC6A69" w14:textId="77777777" w:rsidR="00C07D57" w:rsidRDefault="00000000">
      <w:pPr>
        <w:spacing w:before="80" w:after="60" w:line="276" w:lineRule="auto"/>
      </w:pPr>
      <w:r>
        <w:rPr>
          <w:b/>
          <w:bCs/>
        </w:rPr>
        <w:t>Excluido de v1.1 (diferido, ver §17):</w:t>
      </w:r>
    </w:p>
    <w:p w14:paraId="3ABC6A6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App móvil nativa; integración con WhatsApp Business API; herramientas de </w:t>
      </w:r>
      <w:proofErr w:type="gramStart"/>
      <w:r>
        <w:t>tickets</w:t>
      </w:r>
      <w:proofErr w:type="gramEnd"/>
      <w:r>
        <w:t xml:space="preserve"> de terceros.</w:t>
      </w:r>
    </w:p>
    <w:p w14:paraId="3ABC6A6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IA para priorización automática; portal de cliente self-service; integración con Jira/Linear.</w:t>
      </w:r>
    </w:p>
    <w:p w14:paraId="3ABC6A6C" w14:textId="77777777" w:rsidR="00C07D57" w:rsidRDefault="00C07D57">
      <w:pPr>
        <w:spacing w:after="80"/>
      </w:pPr>
    </w:p>
    <w:tbl>
      <w:tblPr>
        <w:tblW w:w="9360" w:type="dxa"/>
        <w:tblBorders>
          <w:top w:val="single" w:sz="6" w:space="0" w:color="1F4E79"/>
          <w:left w:val="single" w:sz="18" w:space="0" w:color="1F4E79"/>
          <w:bottom w:val="single" w:sz="6" w:space="0" w:color="1F4E79"/>
          <w:right w:val="single" w:sz="6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A6D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RESTRICCIONES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 xml:space="preserve">INVARIANTES  </w:t>
            </w:r>
            <w:r>
              <w:rPr>
                <w:sz w:val="20"/>
                <w:szCs w:val="20"/>
              </w:rPr>
              <w:t>Presupuesto</w:t>
            </w:r>
            <w:proofErr w:type="gramEnd"/>
            <w:r>
              <w:rPr>
                <w:sz w:val="20"/>
                <w:szCs w:val="20"/>
              </w:rPr>
              <w:t xml:space="preserve"> $0 · Solo Google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 + GitHub · Hosting GitHub Pages ·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Apps Script · BD Google Sheets · Archivos Google Drive · Sistema multiempresa (</w:t>
            </w:r>
            <w:proofErr w:type="spellStart"/>
            <w:r>
              <w:rPr>
                <w:sz w:val="20"/>
                <w:szCs w:val="20"/>
              </w:rPr>
              <w:t>HomePymes</w:t>
            </w:r>
            <w:proofErr w:type="spellEnd"/>
            <w:r>
              <w:rPr>
                <w:sz w:val="20"/>
                <w:szCs w:val="20"/>
              </w:rPr>
              <w:t xml:space="preserve"> + RLD). Estas restricciones se mantienen sin cambios respecto de v1.0.</w:t>
            </w:r>
          </w:p>
        </w:tc>
      </w:tr>
    </w:tbl>
    <w:p w14:paraId="3ABC6A6F" w14:textId="77777777" w:rsidR="00C07D57" w:rsidRDefault="00000000">
      <w:r>
        <w:br w:type="page"/>
      </w:r>
    </w:p>
    <w:p w14:paraId="3ABC6A70" w14:textId="77777777" w:rsidR="00C07D57" w:rsidRDefault="00000000">
      <w:pPr>
        <w:pStyle w:val="Ttulo1"/>
        <w:spacing w:before="320" w:after="140"/>
      </w:pPr>
      <w:bookmarkStart w:id="6" w:name="_Toc234170454"/>
      <w:r>
        <w:lastRenderedPageBreak/>
        <w:t>2. Arquitectura refinada</w:t>
      </w:r>
      <w:bookmarkEnd w:id="6"/>
    </w:p>
    <w:p w14:paraId="3ABC6A71" w14:textId="77777777" w:rsidR="00C07D57" w:rsidRDefault="00000000">
      <w:pPr>
        <w:spacing w:after="120" w:line="276" w:lineRule="auto"/>
      </w:pPr>
      <w:r>
        <w:t xml:space="preserve">SIGSO es una aplicación web </w:t>
      </w:r>
      <w:proofErr w:type="spellStart"/>
      <w:r>
        <w:t>JAMstack</w:t>
      </w:r>
      <w:proofErr w:type="spellEnd"/>
      <w:r>
        <w:t xml:space="preserve"> con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en Google Apps Script. El cambio arquitectónico central de v1.1 es la separación en dos superficies de ejecución para no mezclar acceso anónimo con permisos privilegiados.</w:t>
      </w:r>
    </w:p>
    <w:p w14:paraId="3ABC6A72" w14:textId="77777777" w:rsidR="00C07D57" w:rsidRDefault="00000000">
      <w:pPr>
        <w:pStyle w:val="Ttulo2"/>
        <w:spacing w:before="240" w:after="100"/>
      </w:pPr>
      <w:bookmarkStart w:id="7" w:name="_Toc234170455"/>
      <w:r>
        <w:t xml:space="preserve">2.1 Dos superficies, dos web </w:t>
      </w:r>
      <w:proofErr w:type="gramStart"/>
      <w:r>
        <w:t>apps</w:t>
      </w:r>
      <w:bookmarkEnd w:id="7"/>
      <w:proofErr w:type="gramEnd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00"/>
        <w:gridCol w:w="2560"/>
        <w:gridCol w:w="2300"/>
      </w:tblGrid>
      <w:tr w:rsidR="00C07D57" w14:paraId="3ABC6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3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Superficie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4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Quién accede</w:t>
            </w:r>
          </w:p>
        </w:tc>
        <w:tc>
          <w:tcPr>
            <w:tcW w:w="25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5" w14:textId="77777777" w:rsidR="00C07D57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Config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Web App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6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expone</w:t>
            </w:r>
          </w:p>
        </w:tc>
      </w:tr>
      <w:tr w:rsidR="00C07D57" w14:paraId="3ABC6A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App Pública (</w:t>
            </w:r>
            <w:proofErr w:type="spellStart"/>
            <w:r>
              <w:rPr>
                <w:sz w:val="19"/>
                <w:szCs w:val="19"/>
              </w:rPr>
              <w:t>Intake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Cualquiera (colaboradores sin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Ejecutar como: cuenta de servicio del sistema · Acceso: cualquiera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Solo: crear solicitud, leer catálogos, consultar estado por número (</w:t>
            </w:r>
            <w:proofErr w:type="spellStart"/>
            <w:r>
              <w:rPr>
                <w:sz w:val="19"/>
                <w:szCs w:val="19"/>
              </w:rPr>
              <w:t>magic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link</w:t>
            </w:r>
            <w:proofErr w:type="gramEnd"/>
            <w:r>
              <w:rPr>
                <w:sz w:val="19"/>
                <w:szCs w:val="19"/>
              </w:rPr>
              <w:t>). Sin acceso de lectura a datos de terceros.</w:t>
            </w:r>
          </w:p>
        </w:tc>
      </w:tr>
      <w:tr w:rsidR="00C07D57" w14:paraId="3ABC6A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App Gestión (</w:t>
            </w:r>
            <w:proofErr w:type="spellStart"/>
            <w:r>
              <w:rPr>
                <w:sz w:val="19"/>
                <w:szCs w:val="19"/>
              </w:rPr>
              <w:t>Backoffice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Analista, Desarrollador,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(identidad Google del dominio)</w:t>
            </w:r>
          </w:p>
        </w:tc>
        <w:tc>
          <w:tcPr>
            <w:tcW w:w="25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7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Ejecutar como: usuario que accede · Acceso: solo usuarios del dominio</w:t>
            </w:r>
          </w:p>
        </w:tc>
        <w:tc>
          <w:tcPr>
            <w:tcW w:w="23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0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>, detalle, cambios de estado/prioridad, comentarios, administración de catálogos y usuarios.</w:t>
            </w:r>
          </w:p>
        </w:tc>
      </w:tr>
    </w:tbl>
    <w:p w14:paraId="3ABC6A82" w14:textId="77777777" w:rsidR="00C07D57" w:rsidRDefault="00C07D57">
      <w:pPr>
        <w:spacing w:after="60"/>
      </w:pPr>
    </w:p>
    <w:tbl>
      <w:tblPr>
        <w:tblW w:w="9360" w:type="dxa"/>
        <w:tblBorders>
          <w:top w:val="single" w:sz="6" w:space="0" w:color="C0392B"/>
          <w:left w:val="single" w:sz="18" w:space="0" w:color="C0392B"/>
          <w:bottom w:val="single" w:sz="6" w:space="0" w:color="C0392B"/>
          <w:right w:val="single" w:sz="6" w:space="0" w:color="C0392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D7C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A83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POR QUÉ </w:t>
            </w: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 xml:space="preserve">IMPORTA  </w:t>
            </w:r>
            <w:r>
              <w:rPr>
                <w:sz w:val="20"/>
                <w:szCs w:val="20"/>
              </w:rPr>
              <w:t>En</w:t>
            </w:r>
            <w:proofErr w:type="gramEnd"/>
            <w:r>
              <w:rPr>
                <w:sz w:val="20"/>
                <w:szCs w:val="20"/>
              </w:rPr>
              <w:t xml:space="preserve"> v1.0 un único Web App corría como el dueño y con acceso anónimo, dejando '</w:t>
            </w:r>
            <w:proofErr w:type="spellStart"/>
            <w:r>
              <w:rPr>
                <w:sz w:val="20"/>
                <w:szCs w:val="20"/>
              </w:rPr>
              <w:t>subirArchivo</w:t>
            </w:r>
            <w:proofErr w:type="spellEnd"/>
            <w:r>
              <w:rPr>
                <w:sz w:val="20"/>
                <w:szCs w:val="20"/>
              </w:rPr>
              <w:t>' y '</w:t>
            </w:r>
            <w:proofErr w:type="spellStart"/>
            <w:r>
              <w:rPr>
                <w:sz w:val="20"/>
                <w:szCs w:val="20"/>
              </w:rPr>
              <w:t>crearSolicitud</w:t>
            </w:r>
            <w:proofErr w:type="spellEnd"/>
            <w:r>
              <w:rPr>
                <w:sz w:val="20"/>
                <w:szCs w:val="20"/>
              </w:rPr>
              <w:t xml:space="preserve">' sin </w:t>
            </w:r>
            <w:proofErr w:type="gramStart"/>
            <w:r>
              <w:rPr>
                <w:sz w:val="20"/>
                <w:szCs w:val="20"/>
              </w:rPr>
              <w:t>autenticación</w:t>
            </w:r>
            <w:proofErr w:type="gramEnd"/>
            <w:r>
              <w:rPr>
                <w:sz w:val="20"/>
                <w:szCs w:val="20"/>
              </w:rPr>
              <w:t xml:space="preserve"> pero con permisos totales sobre Drive/Sheets/Gmail. Separar las superficies elimina la escritura anónima privilegiada y permite usar la identidad Google real en el </w:t>
            </w:r>
            <w:proofErr w:type="spellStart"/>
            <w:r>
              <w:rPr>
                <w:sz w:val="20"/>
                <w:szCs w:val="20"/>
              </w:rPr>
              <w:t>backoffice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ABC6A85" w14:textId="77777777" w:rsidR="00C07D57" w:rsidRDefault="00000000">
      <w:pPr>
        <w:pStyle w:val="Ttulo2"/>
        <w:spacing w:before="240" w:after="100"/>
      </w:pPr>
      <w:bookmarkStart w:id="8" w:name="_Toc234170456"/>
      <w:r>
        <w:t>2.2 Componentes</w:t>
      </w:r>
      <w:bookmarkEnd w:id="8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60"/>
      </w:tblGrid>
      <w:tr w:rsidR="00C07D57" w14:paraId="3ABC6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6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7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39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8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Ubicación</w:t>
            </w:r>
          </w:p>
        </w:tc>
      </w:tr>
      <w:tr w:rsidR="00C07D57" w14:paraId="3ABC6A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A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HTML5 + CSS3 + JS </w:t>
            </w:r>
            <w:proofErr w:type="spellStart"/>
            <w:r>
              <w:rPr>
                <w:sz w:val="19"/>
                <w:szCs w:val="19"/>
              </w:rPr>
              <w:t>vanilla</w:t>
            </w:r>
            <w:proofErr w:type="spellEnd"/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https://[org</w:t>
            </w:r>
            <w:proofErr w:type="gramStart"/>
            <w:r>
              <w:rPr>
                <w:sz w:val="19"/>
                <w:szCs w:val="19"/>
              </w:rPr>
              <w:t>].github.io</w:t>
            </w:r>
            <w:proofErr w:type="gramEnd"/>
            <w:r>
              <w:rPr>
                <w:sz w:val="19"/>
                <w:szCs w:val="19"/>
              </w:rPr>
              <w:t>/sigso/</w:t>
            </w:r>
          </w:p>
        </w:tc>
      </w:tr>
      <w:tr w:rsidR="00C07D57" w14:paraId="3ABC6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3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8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GitHub Pages (HTTPS)</w:t>
            </w:r>
          </w:p>
        </w:tc>
        <w:tc>
          <w:tcPr>
            <w:tcW w:w="39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Repositorio GitHub</w:t>
            </w:r>
          </w:p>
        </w:tc>
      </w:tr>
      <w:tr w:rsidR="00C07D57" w14:paraId="3ABC6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2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público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Apps Script Web App (</w:t>
            </w:r>
            <w:proofErr w:type="spellStart"/>
            <w:r>
              <w:rPr>
                <w:sz w:val="19"/>
                <w:szCs w:val="19"/>
              </w:rPr>
              <w:t>Intake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script.google.com/macros/s/[ID_PUB]/</w:t>
            </w:r>
            <w:proofErr w:type="spellStart"/>
            <w:r>
              <w:rPr>
                <w:sz w:val="19"/>
                <w:szCs w:val="19"/>
              </w:rPr>
              <w:t>exec</w:t>
            </w:r>
            <w:proofErr w:type="spellEnd"/>
          </w:p>
        </w:tc>
      </w:tr>
      <w:tr w:rsidR="00C07D57" w14:paraId="3ABC6A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6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gestión</w:t>
            </w:r>
          </w:p>
        </w:tc>
        <w:tc>
          <w:tcPr>
            <w:tcW w:w="3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Apps Script Web App (</w:t>
            </w:r>
            <w:proofErr w:type="spellStart"/>
            <w:r>
              <w:rPr>
                <w:sz w:val="19"/>
                <w:szCs w:val="19"/>
              </w:rPr>
              <w:t>Backoffice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script.google.com/macros/s/[ID_MGMT]/</w:t>
            </w:r>
            <w:proofErr w:type="spellStart"/>
            <w:r>
              <w:rPr>
                <w:sz w:val="19"/>
                <w:szCs w:val="19"/>
              </w:rPr>
              <w:t>exec</w:t>
            </w:r>
            <w:proofErr w:type="spellEnd"/>
          </w:p>
        </w:tc>
      </w:tr>
      <w:tr w:rsidR="00C07D57" w14:paraId="3ABC6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Google Sheets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Drive organizacional</w:t>
            </w:r>
          </w:p>
        </w:tc>
      </w:tr>
      <w:tr w:rsidR="00C07D57" w14:paraId="3ABC6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Archivos/medios</w:t>
            </w:r>
          </w:p>
        </w:tc>
        <w:tc>
          <w:tcPr>
            <w:tcW w:w="3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9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Google Drive</w:t>
            </w:r>
          </w:p>
        </w:tc>
        <w:tc>
          <w:tcPr>
            <w:tcW w:w="39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A0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SIGSO_Sistema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C07D57" w14:paraId="3ABC6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A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Documentos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A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 xml:space="preserve"> → PDF (Apps Script)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A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Carpeta por solicitud</w:t>
            </w:r>
          </w:p>
        </w:tc>
      </w:tr>
      <w:tr w:rsidR="00C07D57" w14:paraId="3ABC6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A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Correo</w:t>
            </w:r>
          </w:p>
        </w:tc>
        <w:tc>
          <w:tcPr>
            <w:tcW w:w="3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A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Gmail (</w:t>
            </w:r>
            <w:proofErr w:type="spellStart"/>
            <w:r>
              <w:rPr>
                <w:sz w:val="19"/>
                <w:szCs w:val="19"/>
              </w:rPr>
              <w:t>GmailApp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A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Cuenta organizacional</w:t>
            </w:r>
          </w:p>
        </w:tc>
      </w:tr>
    </w:tbl>
    <w:p w14:paraId="3ABC6AAA" w14:textId="77777777" w:rsidR="00C07D57" w:rsidRDefault="00000000">
      <w:pPr>
        <w:pStyle w:val="Ttulo2"/>
        <w:spacing w:before="240" w:after="100"/>
      </w:pPr>
      <w:bookmarkStart w:id="9" w:name="_Toc234170457"/>
      <w:r>
        <w:t>2.3 Flujos de datos</w:t>
      </w:r>
      <w:bookmarkEnd w:id="9"/>
    </w:p>
    <w:p w14:paraId="3ABC6AAB" w14:textId="77777777" w:rsidR="00C07D57" w:rsidRDefault="00000000">
      <w:pPr>
        <w:spacing w:after="120" w:line="276" w:lineRule="auto"/>
      </w:pPr>
      <w:r>
        <w:rPr>
          <w:b/>
          <w:bCs/>
        </w:rPr>
        <w:t xml:space="preserve">Ingreso: </w:t>
      </w:r>
      <w:r>
        <w:t>Navegador → GitHub Pages → App Pública (</w:t>
      </w:r>
      <w:proofErr w:type="spellStart"/>
      <w:r>
        <w:t>Intake</w:t>
      </w:r>
      <w:proofErr w:type="spellEnd"/>
      <w:r>
        <w:t>) → Sheets + Drive + Gmail → JSON de confirmación.</w:t>
      </w:r>
    </w:p>
    <w:p w14:paraId="3ABC6AAC" w14:textId="77777777" w:rsidR="00C07D57" w:rsidRDefault="00000000">
      <w:pPr>
        <w:spacing w:after="120" w:line="276" w:lineRule="auto"/>
      </w:pPr>
      <w:r>
        <w:rPr>
          <w:b/>
          <w:bCs/>
        </w:rPr>
        <w:t xml:space="preserve">Gestión: </w:t>
      </w:r>
      <w:r>
        <w:t>Navegador (usuario autenticado por Google) → App Gestión → Sheets → JSON → render con Chart.js.</w:t>
      </w:r>
    </w:p>
    <w:p w14:paraId="3ABC6AAD" w14:textId="77777777" w:rsidR="00C07D57" w:rsidRDefault="00000000">
      <w:pPr>
        <w:spacing w:after="120" w:line="276" w:lineRule="auto"/>
      </w:pPr>
      <w:r>
        <w:rPr>
          <w:b/>
          <w:bCs/>
        </w:rPr>
        <w:t xml:space="preserve">Documento: </w:t>
      </w:r>
      <w:proofErr w:type="spellStart"/>
      <w:r>
        <w:t>actualizarEstado</w:t>
      </w:r>
      <w:proofErr w:type="spellEnd"/>
      <w:r>
        <w:t>(S04) marca '</w:t>
      </w:r>
      <w:proofErr w:type="spellStart"/>
      <w:r>
        <w:t>doc_pendiente</w:t>
      </w:r>
      <w:proofErr w:type="spellEnd"/>
      <w:r>
        <w:t xml:space="preserve">' → </w:t>
      </w:r>
      <w:proofErr w:type="spellStart"/>
      <w:r>
        <w:t>trigger</w:t>
      </w:r>
      <w:proofErr w:type="spellEnd"/>
      <w:r>
        <w:t xml:space="preserve"> de tiempo procesa la cola → genera Doc + PDF → guarda </w:t>
      </w:r>
      <w:proofErr w:type="spellStart"/>
      <w:r>
        <w:t>URLs</w:t>
      </w:r>
      <w:proofErr w:type="spellEnd"/>
      <w:r>
        <w:t xml:space="preserve"> → notifica.</w:t>
      </w:r>
    </w:p>
    <w:p w14:paraId="3ABC6AAE" w14:textId="77777777" w:rsidR="00C07D57" w:rsidRDefault="00000000">
      <w:pPr>
        <w:pStyle w:val="Ttulo2"/>
        <w:spacing w:before="240" w:after="100"/>
      </w:pPr>
      <w:bookmarkStart w:id="10" w:name="_Toc234170458"/>
      <w:r>
        <w:lastRenderedPageBreak/>
        <w:t>2.4 Estructura del repositorio (GitHub)</w:t>
      </w:r>
      <w:bookmarkEnd w:id="10"/>
    </w:p>
    <w:p w14:paraId="3ABC6AAF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index.html — formulario público de solicitudes</w:t>
      </w:r>
    </w:p>
    <w:p w14:paraId="3ABC6AB0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estado.html — consulta pública de estado por número (</w:t>
      </w:r>
      <w:proofErr w:type="spellStart"/>
      <w:r>
        <w:t>magic</w:t>
      </w:r>
      <w:proofErr w:type="spellEnd"/>
      <w:r>
        <w:t xml:space="preserve"> </w:t>
      </w:r>
      <w:proofErr w:type="gramStart"/>
      <w:r>
        <w:t>link</w:t>
      </w:r>
      <w:proofErr w:type="gramEnd"/>
      <w:r>
        <w:t>)</w:t>
      </w:r>
    </w:p>
    <w:p w14:paraId="3ABC6AB1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app.html — </w:t>
      </w:r>
      <w:proofErr w:type="spellStart"/>
      <w:r>
        <w:t>backoffice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 xml:space="preserve">, detalle, </w:t>
      </w:r>
      <w:proofErr w:type="spellStart"/>
      <w:r>
        <w:t>admin</w:t>
      </w:r>
      <w:proofErr w:type="spellEnd"/>
      <w:r>
        <w:t xml:space="preserve">) tras </w:t>
      </w:r>
      <w:proofErr w:type="spellStart"/>
      <w:r>
        <w:t>login</w:t>
      </w:r>
      <w:proofErr w:type="spellEnd"/>
      <w:r>
        <w:t xml:space="preserve"> Google</w:t>
      </w:r>
    </w:p>
    <w:p w14:paraId="3ABC6AB2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/</w:t>
      </w:r>
      <w:proofErr w:type="spellStart"/>
      <w:r>
        <w:t>css</w:t>
      </w:r>
      <w:proofErr w:type="spellEnd"/>
      <w:r>
        <w:t>/ — main.css, formulario.css, dashboard.css</w:t>
      </w:r>
    </w:p>
    <w:p w14:paraId="3ABC6AB3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/</w:t>
      </w:r>
      <w:proofErr w:type="spellStart"/>
      <w:r>
        <w:t>js</w:t>
      </w:r>
      <w:proofErr w:type="spellEnd"/>
      <w:r>
        <w:t>/ — config.js (</w:t>
      </w:r>
      <w:proofErr w:type="spellStart"/>
      <w:r>
        <w:t>URLs</w:t>
      </w:r>
      <w:proofErr w:type="spellEnd"/>
      <w:r>
        <w:t xml:space="preserve"> de ambos Web Apps), formulario.js, archivos.js, dashboard.js, admin.js, auth.js, utils.js, ui-components.js (</w:t>
      </w:r>
      <w:proofErr w:type="spellStart"/>
      <w:r>
        <w:t>header</w:t>
      </w:r>
      <w:proofErr w:type="spellEnd"/>
      <w:r>
        <w:t>/</w:t>
      </w:r>
      <w:proofErr w:type="spellStart"/>
      <w:r>
        <w:t>nav</w:t>
      </w:r>
      <w:proofErr w:type="spellEnd"/>
      <w:r>
        <w:t xml:space="preserve"> compartidos)</w:t>
      </w:r>
    </w:p>
    <w:p w14:paraId="3ABC6AB4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/</w:t>
      </w:r>
      <w:proofErr w:type="spellStart"/>
      <w:r>
        <w:t>assets</w:t>
      </w:r>
      <w:proofErr w:type="spellEnd"/>
      <w:r>
        <w:t>/ — logos, iconos</w:t>
      </w:r>
    </w:p>
    <w:p w14:paraId="3ABC6AB5" w14:textId="77777777" w:rsidR="00C07D57" w:rsidRDefault="00C07D57">
      <w:pPr>
        <w:spacing w:after="40"/>
      </w:pPr>
    </w:p>
    <w:tbl>
      <w:tblPr>
        <w:tblW w:w="9360" w:type="dxa"/>
        <w:tblBorders>
          <w:top w:val="single" w:sz="6" w:space="0" w:color="1F4E79"/>
          <w:left w:val="single" w:sz="18" w:space="0" w:color="1F4E79"/>
          <w:bottom w:val="single" w:sz="6" w:space="0" w:color="1F4E79"/>
          <w:right w:val="single" w:sz="6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AB6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NOTA GITHUB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 xml:space="preserve">PAGES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URL /</w:t>
            </w:r>
            <w:proofErr w:type="spellStart"/>
            <w:r>
              <w:rPr>
                <w:sz w:val="20"/>
                <w:szCs w:val="20"/>
              </w:rPr>
              <w:t>exec</w:t>
            </w:r>
            <w:proofErr w:type="spellEnd"/>
            <w:r>
              <w:rPr>
                <w:sz w:val="20"/>
                <w:szCs w:val="20"/>
              </w:rPr>
              <w:t xml:space="preserve"> en config.js NO es secreta: viaja al navegador en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. La seguridad nunca depende de ocultarla (ver §3). </w:t>
            </w:r>
            <w:proofErr w:type="gramStart"/>
            <w:r>
              <w:rPr>
                <w:sz w:val="20"/>
                <w:szCs w:val="20"/>
              </w:rPr>
              <w:t xml:space="preserve">Como Pages no hace </w:t>
            </w:r>
            <w:proofErr w:type="spellStart"/>
            <w:r>
              <w:rPr>
                <w:sz w:val="20"/>
                <w:szCs w:val="20"/>
              </w:rPr>
              <w:t>redirects</w:t>
            </w:r>
            <w:proofErr w:type="spellEnd"/>
            <w:r>
              <w:rPr>
                <w:sz w:val="20"/>
                <w:szCs w:val="20"/>
              </w:rPr>
              <w:t xml:space="preserve"> de servidor, la vista </w:t>
            </w:r>
            <w:proofErr w:type="spellStart"/>
            <w:r>
              <w:rPr>
                <w:sz w:val="20"/>
                <w:szCs w:val="20"/>
              </w:rPr>
              <w:t>estado.html?</w:t>
            </w:r>
            <w:proofErr w:type="gramEnd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=... se resuelve 100% en cliente.</w:t>
            </w:r>
          </w:p>
        </w:tc>
      </w:tr>
    </w:tbl>
    <w:p w14:paraId="3ABC6AB8" w14:textId="77777777" w:rsidR="00C07D57" w:rsidRDefault="00000000">
      <w:r>
        <w:br w:type="page"/>
      </w:r>
    </w:p>
    <w:p w14:paraId="3ABC6AB9" w14:textId="77777777" w:rsidR="00C07D57" w:rsidRDefault="00000000">
      <w:pPr>
        <w:pStyle w:val="Ttulo1"/>
        <w:spacing w:before="320" w:after="140"/>
      </w:pPr>
      <w:bookmarkStart w:id="11" w:name="_Toc234170459"/>
      <w:r>
        <w:lastRenderedPageBreak/>
        <w:t>3. Seguridad y control de acceso</w:t>
      </w:r>
      <w:bookmarkEnd w:id="11"/>
    </w:p>
    <w:p w14:paraId="3ABC6ABA" w14:textId="77777777" w:rsidR="00C07D57" w:rsidRDefault="00000000">
      <w:pPr>
        <w:pStyle w:val="Ttulo2"/>
        <w:spacing w:before="240" w:after="100"/>
      </w:pPr>
      <w:bookmarkStart w:id="12" w:name="_Toc234170460"/>
      <w:r>
        <w:t xml:space="preserve">3.1 Autenticación del </w:t>
      </w:r>
      <w:proofErr w:type="spellStart"/>
      <w:r>
        <w:t>backoffice</w:t>
      </w:r>
      <w:proofErr w:type="spellEnd"/>
      <w:r>
        <w:t xml:space="preserve"> (sin contraseñas propias)</w:t>
      </w:r>
      <w:bookmarkEnd w:id="12"/>
    </w:p>
    <w:p w14:paraId="3ABC6ABB" w14:textId="77777777" w:rsidR="00C07D57" w:rsidRDefault="00000000">
      <w:pPr>
        <w:spacing w:after="120" w:line="276" w:lineRule="auto"/>
      </w:pPr>
      <w:r>
        <w:t xml:space="preserve">Todos los usuarios de gestión (Analista, Desarrollador, </w:t>
      </w:r>
      <w:proofErr w:type="spellStart"/>
      <w:r>
        <w:t>Admin</w:t>
      </w:r>
      <w:proofErr w:type="spellEnd"/>
      <w:r>
        <w:t xml:space="preserve">) ya poseen cuenta Google </w:t>
      </w:r>
      <w:proofErr w:type="spellStart"/>
      <w:r>
        <w:t>Workspace</w:t>
      </w:r>
      <w:proofErr w:type="spellEnd"/>
      <w:r>
        <w:t xml:space="preserve">. Por </w:t>
      </w:r>
      <w:proofErr w:type="gramStart"/>
      <w:r>
        <w:t>tanto</w:t>
      </w:r>
      <w:proofErr w:type="gramEnd"/>
      <w:r>
        <w:t xml:space="preserve"> SIGSO NO implementa autenticación propia con contraseñas.</w:t>
      </w:r>
    </w:p>
    <w:p w14:paraId="3ABC6AB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 App Gestión se publica con 'Ejecutar como: usuario que accede' y 'Acceso: solo usuarios del dominio'.</w:t>
      </w:r>
    </w:p>
    <w:p w14:paraId="3ABC6ABD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identidad se obtiene con </w:t>
      </w:r>
      <w:proofErr w:type="spellStart"/>
      <w:r>
        <w:t>Session.getActiveUser</w:t>
      </w:r>
      <w:proofErr w:type="spellEnd"/>
      <w:r>
        <w:t>(</w:t>
      </w:r>
      <w:proofErr w:type="gramStart"/>
      <w:r>
        <w:t>).</w:t>
      </w:r>
      <w:proofErr w:type="spellStart"/>
      <w:r>
        <w:t>getEmail</w:t>
      </w:r>
      <w:proofErr w:type="spellEnd"/>
      <w:proofErr w:type="gramEnd"/>
      <w:r>
        <w:t>() — verificada por Google, no falsificable.</w:t>
      </w:r>
    </w:p>
    <w:p w14:paraId="3ABC6ABE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hoja USUARIOS deja de guardar </w:t>
      </w:r>
      <w:proofErr w:type="spellStart"/>
      <w:r>
        <w:t>hash_</w:t>
      </w:r>
      <w:proofErr w:type="gramStart"/>
      <w:r>
        <w:t>password</w:t>
      </w:r>
      <w:proofErr w:type="spellEnd"/>
      <w:proofErr w:type="gramEnd"/>
      <w:r>
        <w:t xml:space="preserve"> / </w:t>
      </w:r>
      <w:proofErr w:type="spellStart"/>
      <w:r>
        <w:t>token_sesion</w:t>
      </w:r>
      <w:proofErr w:type="spellEnd"/>
      <w:r>
        <w:t>; solo mapea email → rol → activo. La autorización es por rol.</w:t>
      </w:r>
    </w:p>
    <w:p w14:paraId="3ABC6ABF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No hay que gestionar contraseñas, rotación, lockout, ni almacenamiento de hashes. Se elimina toda la superficie de ataque asociada.</w:t>
      </w:r>
    </w:p>
    <w:p w14:paraId="3ABC6AC0" w14:textId="77777777" w:rsidR="00C07D57" w:rsidRDefault="00C07D57">
      <w:pPr>
        <w:spacing w:after="40"/>
      </w:pPr>
    </w:p>
    <w:tbl>
      <w:tblPr>
        <w:tblW w:w="9360" w:type="dxa"/>
        <w:tblBorders>
          <w:top w:val="single" w:sz="6" w:space="0" w:color="C0392B"/>
          <w:left w:val="single" w:sz="18" w:space="0" w:color="C0392B"/>
          <w:bottom w:val="single" w:sz="6" w:space="0" w:color="C0392B"/>
          <w:right w:val="single" w:sz="6" w:space="0" w:color="C0392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D7C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AC1" w14:textId="77777777" w:rsidR="00C07D57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 xml:space="preserve">MOTIVO  </w:t>
            </w:r>
            <w:r>
              <w:rPr>
                <w:sz w:val="20"/>
                <w:szCs w:val="20"/>
              </w:rPr>
              <w:t>SHA</w:t>
            </w:r>
            <w:proofErr w:type="gramEnd"/>
            <w:r>
              <w:rPr>
                <w:sz w:val="20"/>
                <w:szCs w:val="20"/>
              </w:rPr>
              <w:t xml:space="preserve">-256 sin sal (v1.0 RN-032) es un hash rápido, sin protección contra fuerza bruta ni </w:t>
            </w:r>
            <w:proofErr w:type="spellStart"/>
            <w:r>
              <w:rPr>
                <w:sz w:val="20"/>
                <w:szCs w:val="20"/>
              </w:rPr>
              <w:t>rainbow</w:t>
            </w:r>
            <w:proofErr w:type="spellEnd"/>
            <w:r>
              <w:rPr>
                <w:sz w:val="20"/>
                <w:szCs w:val="20"/>
              </w:rPr>
              <w:t xml:space="preserve"> tables, y Apps Script no ofrece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scrypt</w:t>
            </w:r>
            <w:proofErr w:type="spellEnd"/>
            <w:r>
              <w:rPr>
                <w:sz w:val="20"/>
                <w:szCs w:val="20"/>
              </w:rPr>
              <w:t xml:space="preserve"> nativo. Rodar autenticación propia sobre una plataforma sin primitivas de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lento, teniendo identidad Google disponible, era reinventar una rueda peor.</w:t>
            </w:r>
          </w:p>
        </w:tc>
      </w:tr>
    </w:tbl>
    <w:p w14:paraId="3ABC6AC3" w14:textId="77777777" w:rsidR="00C07D57" w:rsidRDefault="00000000">
      <w:pPr>
        <w:pStyle w:val="Ttulo2"/>
        <w:spacing w:before="240" w:after="100"/>
      </w:pPr>
      <w:bookmarkStart w:id="13" w:name="_Toc234170461"/>
      <w:r>
        <w:t>3.2 Autorización del formulario público</w:t>
      </w:r>
      <w:bookmarkEnd w:id="13"/>
    </w:p>
    <w:p w14:paraId="3ABC6AC4" w14:textId="77777777" w:rsidR="00C07D57" w:rsidRDefault="00000000">
      <w:pPr>
        <w:spacing w:after="120" w:line="276" w:lineRule="auto"/>
      </w:pPr>
      <w:r>
        <w:t>La App Pública recibe tráfico anónimo, por lo que se blinda por comportamiento, no por identidad:</w:t>
      </w:r>
    </w:p>
    <w:p w14:paraId="3ABC6AC5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Rate-</w:t>
      </w:r>
      <w:proofErr w:type="spellStart"/>
      <w:r>
        <w:t>limiting</w:t>
      </w:r>
      <w:proofErr w:type="spellEnd"/>
      <w:r>
        <w:t xml:space="preserve"> por IP/</w:t>
      </w:r>
      <w:proofErr w:type="spellStart"/>
      <w:r>
        <w:t>fingerprint</w:t>
      </w:r>
      <w:proofErr w:type="spellEnd"/>
      <w:r>
        <w:t xml:space="preserve"> y por ventana temporal (registrado en LOG_SISTEMA).</w:t>
      </w:r>
    </w:p>
    <w:p w14:paraId="3ABC6AC6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Honeypot</w:t>
      </w:r>
      <w:proofErr w:type="spellEnd"/>
      <w:r>
        <w:t xml:space="preserve"> (campo oculto) + tiempo mínimo de llenado para descartar </w:t>
      </w:r>
      <w:proofErr w:type="spellStart"/>
      <w:r>
        <w:t>bots</w:t>
      </w:r>
      <w:proofErr w:type="spellEnd"/>
      <w:r>
        <w:t>. Captcha si el abuso persiste.</w:t>
      </w:r>
    </w:p>
    <w:p w14:paraId="3ABC6AC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Validación server-</w:t>
      </w:r>
      <w:proofErr w:type="spellStart"/>
      <w:r>
        <w:t>side</w:t>
      </w:r>
      <w:proofErr w:type="spellEnd"/>
      <w:r>
        <w:t xml:space="preserve"> estricta: campos obligatorios, longitudes, formato de email/teléfono, y — para archivos — tipo MIME real y tamaño (nunca confiar en la extensión del cliente).</w:t>
      </w:r>
    </w:p>
    <w:p w14:paraId="3ABC6AC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 App Pública solo puede ESCRIBIR solicitudes nuevas y LEER catálogos y el estado de UNA solicitud (por número + verificación de correo). No puede listar ni leer datos de terceros.</w:t>
      </w:r>
    </w:p>
    <w:p w14:paraId="3ABC6AC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subida de archivos deja de ser un </w:t>
      </w:r>
      <w:proofErr w:type="spellStart"/>
      <w:r>
        <w:t>endpoint</w:t>
      </w:r>
      <w:proofErr w:type="spellEnd"/>
      <w:r>
        <w:t xml:space="preserve"> anónimo de escritura libre a Drive: los archivos se asocian obligatoriamente a una solicitud recién creada y se validan antes de persistir.</w:t>
      </w:r>
    </w:p>
    <w:p w14:paraId="3ABC6ACA" w14:textId="77777777" w:rsidR="00C07D57" w:rsidRDefault="00000000">
      <w:pPr>
        <w:pStyle w:val="Ttulo2"/>
        <w:spacing w:before="240" w:after="100"/>
      </w:pPr>
      <w:bookmarkStart w:id="14" w:name="_Toc234170462"/>
      <w:r>
        <w:t>3.3 Transporte de datos sensibles</w:t>
      </w:r>
      <w:bookmarkEnd w:id="14"/>
    </w:p>
    <w:p w14:paraId="3ABC6AC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</w:t>
      </w:r>
      <w:proofErr w:type="spellStart"/>
      <w:r>
        <w:t>backoffice</w:t>
      </w:r>
      <w:proofErr w:type="spellEnd"/>
      <w:r>
        <w:t xml:space="preserve"> usa POST con cuerpo JSON; ningún dato sensible ni identificador de sesión viaja en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/URL.</w:t>
      </w:r>
    </w:p>
    <w:p w14:paraId="3ABC6AC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Todo el tráfico es HTTPS (GitHub Pages y script.google.com).</w:t>
      </w:r>
    </w:p>
    <w:p w14:paraId="3ABC6ACD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Las carpetas de Drive quedan restringidas a la cuenta de servicio + </w:t>
      </w:r>
      <w:proofErr w:type="spellStart"/>
      <w:r>
        <w:t>Admin</w:t>
      </w:r>
      <w:proofErr w:type="spellEnd"/>
      <w:r>
        <w:t xml:space="preserve">/Analista según §11; los usuarios acceden solo por los </w:t>
      </w:r>
      <w:proofErr w:type="gramStart"/>
      <w:r>
        <w:t>links</w:t>
      </w:r>
      <w:proofErr w:type="gramEnd"/>
      <w:r>
        <w:t xml:space="preserve"> que SIGSO entrega.</w:t>
      </w:r>
    </w:p>
    <w:p w14:paraId="3ABC6ACE" w14:textId="77777777" w:rsidR="00C07D57" w:rsidRDefault="00000000">
      <w:pPr>
        <w:pStyle w:val="Ttulo2"/>
        <w:spacing w:before="240" w:after="100"/>
      </w:pPr>
      <w:bookmarkStart w:id="15" w:name="_Toc234170463"/>
      <w:r>
        <w:t>3.4 Credenciales de prueba</w:t>
      </w:r>
      <w:bookmarkEnd w:id="15"/>
    </w:p>
    <w:p w14:paraId="3ABC6ACF" w14:textId="77777777" w:rsidR="00C07D57" w:rsidRDefault="00000000">
      <w:pPr>
        <w:spacing w:after="120" w:line="276" w:lineRule="auto"/>
      </w:pPr>
      <w:r>
        <w:t>v1.1 no duplica contraseñas de ambientes de prueba dentro de SIGSO.</w:t>
      </w:r>
    </w:p>
    <w:p w14:paraId="3ABC6AD0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Preferente: la </w:t>
      </w:r>
      <w:proofErr w:type="spellStart"/>
      <w:r>
        <w:t>subsolicitud</w:t>
      </w:r>
      <w:proofErr w:type="spellEnd"/>
      <w:r>
        <w:t xml:space="preserve"> referencia el acceso en el </w:t>
      </w:r>
      <w:proofErr w:type="spellStart"/>
      <w:r>
        <w:t>Sistema_Control_Credenciales</w:t>
      </w:r>
      <w:proofErr w:type="spellEnd"/>
      <w:r>
        <w:t xml:space="preserve"> existente (ID/enlace), no la contraseña en claro.</w:t>
      </w:r>
    </w:p>
    <w:p w14:paraId="3ABC6AD1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Alternativa: acceso temporal de prueba provisto por el desarrollador para la duración de la tarea.</w:t>
      </w:r>
    </w:p>
    <w:p w14:paraId="3ABC6AD2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 xml:space="preserve">Si excepcionalmente se guarda una credencial, se cifra (no Base64), su acceso se restringe a </w:t>
      </w:r>
      <w:proofErr w:type="spellStart"/>
      <w:r>
        <w:t>Admin</w:t>
      </w:r>
      <w:proofErr w:type="spellEnd"/>
      <w:r>
        <w:t xml:space="preserve"> y se documenta como pasivo con fecha de expiración y rotación obligatoria al cerrar la solicitud.</w:t>
      </w:r>
    </w:p>
    <w:p w14:paraId="3ABC6AD3" w14:textId="77777777" w:rsidR="00C07D57" w:rsidRDefault="00000000">
      <w:r>
        <w:br w:type="page"/>
      </w:r>
    </w:p>
    <w:p w14:paraId="3ABC6AD4" w14:textId="77777777" w:rsidR="00C07D57" w:rsidRDefault="00000000">
      <w:pPr>
        <w:pStyle w:val="Ttulo1"/>
        <w:spacing w:before="320" w:after="140"/>
      </w:pPr>
      <w:bookmarkStart w:id="16" w:name="_Toc234170464"/>
      <w:r>
        <w:lastRenderedPageBreak/>
        <w:t xml:space="preserve">4. Contrato de integración </w:t>
      </w:r>
      <w:proofErr w:type="spellStart"/>
      <w:r>
        <w:t>Frontend</w:t>
      </w:r>
      <w:proofErr w:type="spellEnd"/>
      <w:r>
        <w:t xml:space="preserve"> ↔ Apps Script</w:t>
      </w:r>
      <w:bookmarkEnd w:id="16"/>
    </w:p>
    <w:tbl>
      <w:tblPr>
        <w:tblW w:w="9360" w:type="dxa"/>
        <w:tblBorders>
          <w:top w:val="single" w:sz="6" w:space="0" w:color="C0392B"/>
          <w:left w:val="single" w:sz="18" w:space="0" w:color="C0392B"/>
          <w:bottom w:val="single" w:sz="6" w:space="0" w:color="C0392B"/>
          <w:right w:val="single" w:sz="6" w:space="0" w:color="C0392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D7C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AD5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BLOQUEADOR DE DÍA 1 — LEER ANTES DE </w:t>
            </w: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 xml:space="preserve">PROGRAMAR  </w:t>
            </w:r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 xml:space="preserve"> Script NO permite fijar 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  <w:r>
              <w:rPr>
                <w:sz w:val="20"/>
                <w:szCs w:val="20"/>
              </w:rPr>
              <w:t xml:space="preserve"> CORS arbitrarios en la respuesta, y un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POST con Content-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dispara un </w:t>
            </w:r>
            <w:proofErr w:type="spellStart"/>
            <w:r>
              <w:rPr>
                <w:sz w:val="20"/>
                <w:szCs w:val="20"/>
              </w:rPr>
              <w:t>preflight</w:t>
            </w:r>
            <w:proofErr w:type="spellEnd"/>
            <w:r>
              <w:rPr>
                <w:sz w:val="20"/>
                <w:szCs w:val="20"/>
              </w:rPr>
              <w:t xml:space="preserve"> OPTIONS que el Web App no responde. El contrato de abajo evita el </w:t>
            </w:r>
            <w:proofErr w:type="spellStart"/>
            <w:r>
              <w:rPr>
                <w:sz w:val="20"/>
                <w:szCs w:val="20"/>
              </w:rPr>
              <w:t>preflight</w:t>
            </w:r>
            <w:proofErr w:type="spellEnd"/>
            <w:r>
              <w:rPr>
                <w:sz w:val="20"/>
                <w:szCs w:val="20"/>
              </w:rPr>
              <w:t xml:space="preserve"> por completo.</w:t>
            </w:r>
          </w:p>
        </w:tc>
      </w:tr>
    </w:tbl>
    <w:p w14:paraId="3ABC6AD7" w14:textId="77777777" w:rsidR="00C07D57" w:rsidRDefault="00000000">
      <w:pPr>
        <w:pStyle w:val="Ttulo2"/>
        <w:spacing w:before="240" w:after="100"/>
      </w:pPr>
      <w:bookmarkStart w:id="17" w:name="_Toc234170465"/>
      <w:r>
        <w:t xml:space="preserve">4.1 Regla de llamada (obliga a todo el </w:t>
      </w:r>
      <w:proofErr w:type="spellStart"/>
      <w:r>
        <w:t>frontend</w:t>
      </w:r>
      <w:proofErr w:type="spellEnd"/>
      <w:r>
        <w:t>)</w:t>
      </w:r>
      <w:bookmarkEnd w:id="17"/>
    </w:p>
    <w:p w14:paraId="3ABC6AD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Todas las llamadas al Web App usan POST con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text</w:t>
      </w:r>
      <w:proofErr w:type="spellEnd"/>
      <w:r>
        <w:t>/</w:t>
      </w:r>
      <w:proofErr w:type="spellStart"/>
      <w:proofErr w:type="gramStart"/>
      <w:r>
        <w:t>plain;charset</w:t>
      </w:r>
      <w:proofErr w:type="spellEnd"/>
      <w:proofErr w:type="gramEnd"/>
      <w:r>
        <w:t>=utf-8. Esto las convierte en '</w:t>
      </w:r>
      <w:proofErr w:type="spellStart"/>
      <w:r>
        <w:t>requests</w:t>
      </w:r>
      <w:proofErr w:type="spellEnd"/>
      <w:r>
        <w:t xml:space="preserve"> simples' que NO gatillan </w:t>
      </w:r>
      <w:proofErr w:type="spellStart"/>
      <w:r>
        <w:t>preflight</w:t>
      </w:r>
      <w:proofErr w:type="spellEnd"/>
      <w:r>
        <w:t>.</w:t>
      </w:r>
    </w:p>
    <w:p w14:paraId="3ABC6AD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cuerpo es un </w:t>
      </w:r>
      <w:proofErr w:type="spellStart"/>
      <w:r>
        <w:t>string</w:t>
      </w:r>
      <w:proofErr w:type="spellEnd"/>
      <w:r>
        <w:t xml:space="preserve"> JSON. En el servidor se </w:t>
      </w:r>
      <w:proofErr w:type="spellStart"/>
      <w:r>
        <w:t>parsea</w:t>
      </w:r>
      <w:proofErr w:type="spellEnd"/>
      <w:r>
        <w:t xml:space="preserve"> con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e.postData.contents</w:t>
      </w:r>
      <w:proofErr w:type="spellEnd"/>
      <w:proofErr w:type="gramEnd"/>
      <w:r>
        <w:t>).</w:t>
      </w:r>
    </w:p>
    <w:p w14:paraId="3ABC6AD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 evita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y cualquier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(</w:t>
      </w:r>
      <w:proofErr w:type="spellStart"/>
      <w:r>
        <w:t>Authorization</w:t>
      </w:r>
      <w:proofErr w:type="spellEnd"/>
      <w:r>
        <w:t xml:space="preserve">, X-*), porque cualquiera de ellos reintroduce el </w:t>
      </w:r>
      <w:proofErr w:type="spellStart"/>
      <w:r>
        <w:t>preflight</w:t>
      </w:r>
      <w:proofErr w:type="spellEnd"/>
      <w:r>
        <w:t>.</w:t>
      </w:r>
    </w:p>
    <w:p w14:paraId="3ABC6AD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</w:t>
      </w:r>
      <w:proofErr w:type="spellStart"/>
      <w:r>
        <w:t>backoffice</w:t>
      </w:r>
      <w:proofErr w:type="spellEnd"/>
      <w:r>
        <w:t xml:space="preserve"> no envía token de sesión: la identidad la resuelve Google (ejecutar como usuario). El campo '</w:t>
      </w:r>
      <w:proofErr w:type="spellStart"/>
      <w:r>
        <w:t>action</w:t>
      </w:r>
      <w:proofErr w:type="spellEnd"/>
      <w:r>
        <w:t>' enruta la operación.</w:t>
      </w:r>
    </w:p>
    <w:p w14:paraId="3ABC6ADC" w14:textId="77777777" w:rsidR="00C07D57" w:rsidRDefault="00000000">
      <w:pPr>
        <w:pStyle w:val="Ttulo2"/>
        <w:spacing w:before="240" w:after="100"/>
      </w:pPr>
      <w:bookmarkStart w:id="18" w:name="_Toc234170466"/>
      <w:r>
        <w:t xml:space="preserve">4.2 </w:t>
      </w:r>
      <w:proofErr w:type="spellStart"/>
      <w:r>
        <w:t>Router</w:t>
      </w:r>
      <w:proofErr w:type="spellEnd"/>
      <w:r>
        <w:t xml:space="preserve"> de </w:t>
      </w:r>
      <w:proofErr w:type="spellStart"/>
      <w:r>
        <w:t>endpoints</w:t>
      </w:r>
      <w:proofErr w:type="spellEnd"/>
      <w:r>
        <w:t xml:space="preserve"> (Code.gs)</w:t>
      </w:r>
      <w:bookmarkEnd w:id="18"/>
    </w:p>
    <w:p w14:paraId="3ABC6ADD" w14:textId="77777777" w:rsidR="00C07D57" w:rsidRDefault="00000000">
      <w:pPr>
        <w:spacing w:after="60" w:line="276" w:lineRule="auto"/>
      </w:pPr>
      <w:r>
        <w:rPr>
          <w:b/>
          <w:bCs/>
        </w:rPr>
        <w:t>App Pública (</w:t>
      </w:r>
      <w:proofErr w:type="spellStart"/>
      <w:r>
        <w:rPr>
          <w:b/>
          <w:bCs/>
        </w:rPr>
        <w:t>Intake</w:t>
      </w:r>
      <w:proofErr w:type="spellEnd"/>
      <w:r>
        <w:rPr>
          <w:b/>
          <w:bCs/>
        </w:rPr>
        <w:t>):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60"/>
        <w:gridCol w:w="2500"/>
      </w:tblGrid>
      <w:tr w:rsidR="00C07D57" w14:paraId="3ABC6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DE" w14:textId="77777777" w:rsidR="00C07D57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  <w:proofErr w:type="spellEnd"/>
          </w:p>
        </w:tc>
        <w:tc>
          <w:tcPr>
            <w:tcW w:w="42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DF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0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Acceso</w:t>
            </w:r>
          </w:p>
        </w:tc>
      </w:tr>
      <w:tr w:rsidR="00C07D57" w14:paraId="3ABC6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2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crearSolicitud</w:t>
            </w:r>
            <w:proofErr w:type="spellEnd"/>
          </w:p>
        </w:tc>
        <w:tc>
          <w:tcPr>
            <w:tcW w:w="4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3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Solicitudes.crearSolicitud</w:t>
            </w:r>
            <w:proofErr w:type="spellEnd"/>
            <w:r>
              <w:rPr>
                <w:sz w:val="19"/>
                <w:szCs w:val="19"/>
              </w:rPr>
              <w:t>(data)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Anónimo + </w:t>
            </w:r>
            <w:proofErr w:type="spellStart"/>
            <w:r>
              <w:rPr>
                <w:sz w:val="19"/>
                <w:szCs w:val="19"/>
              </w:rPr>
              <w:t>rate-limit</w:t>
            </w:r>
            <w:proofErr w:type="spellEnd"/>
            <w:r>
              <w:rPr>
                <w:sz w:val="19"/>
                <w:szCs w:val="19"/>
              </w:rPr>
              <w:t xml:space="preserve"> + validación</w:t>
            </w:r>
          </w:p>
        </w:tc>
      </w:tr>
      <w:tr w:rsidR="00C07D57" w14:paraId="3ABC6A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6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subirArchivo</w:t>
            </w:r>
            <w:proofErr w:type="spellEnd"/>
          </w:p>
        </w:tc>
        <w:tc>
          <w:tcPr>
            <w:tcW w:w="42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7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Drive.subirArchivo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solicitudId</w:t>
            </w:r>
            <w:proofErr w:type="spellEnd"/>
            <w:r>
              <w:rPr>
                <w:sz w:val="19"/>
                <w:szCs w:val="19"/>
              </w:rPr>
              <w:t xml:space="preserve">, archivo, </w:t>
            </w:r>
            <w:proofErr w:type="spellStart"/>
            <w:r>
              <w:rPr>
                <w:sz w:val="19"/>
                <w:szCs w:val="19"/>
              </w:rPr>
              <w:t>idx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Anónimo, ligado a solicitud recién creada</w:t>
            </w:r>
          </w:p>
        </w:tc>
      </w:tr>
      <w:tr w:rsidR="00C07D57" w14:paraId="3ABC6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A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getCatalogos</w:t>
            </w:r>
            <w:proofErr w:type="spellEnd"/>
          </w:p>
        </w:tc>
        <w:tc>
          <w:tcPr>
            <w:tcW w:w="4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B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Catalogos.getAll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Anónimo (datos no sensibles)</w:t>
            </w:r>
          </w:p>
        </w:tc>
      </w:tr>
      <w:tr w:rsidR="00C07D57" w14:paraId="3ABC6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E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consultarEstado</w:t>
            </w:r>
            <w:proofErr w:type="spellEnd"/>
          </w:p>
        </w:tc>
        <w:tc>
          <w:tcPr>
            <w:tcW w:w="42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EF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Solicitudes.estadoPublico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solicitudId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emailToken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Anónimo + verificación de correo</w:t>
            </w:r>
          </w:p>
        </w:tc>
      </w:tr>
    </w:tbl>
    <w:p w14:paraId="3ABC6AF2" w14:textId="77777777" w:rsidR="00C07D57" w:rsidRDefault="00C07D57">
      <w:pPr>
        <w:spacing w:after="60"/>
      </w:pPr>
    </w:p>
    <w:p w14:paraId="3ABC6AF3" w14:textId="77777777" w:rsidR="00C07D57" w:rsidRDefault="00000000">
      <w:pPr>
        <w:spacing w:after="60" w:line="276" w:lineRule="auto"/>
      </w:pPr>
      <w:r>
        <w:rPr>
          <w:b/>
          <w:bCs/>
        </w:rPr>
        <w:t>App Gestión (</w:t>
      </w:r>
      <w:proofErr w:type="spellStart"/>
      <w:r>
        <w:rPr>
          <w:b/>
          <w:bCs/>
        </w:rPr>
        <w:t>Backoffice</w:t>
      </w:r>
      <w:proofErr w:type="spellEnd"/>
      <w:r>
        <w:rPr>
          <w:b/>
          <w:bCs/>
        </w:rPr>
        <w:t>) — identidad Google del dominio, rol validado por función: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60"/>
        <w:gridCol w:w="2500"/>
      </w:tblGrid>
      <w:tr w:rsidR="00C07D57" w14:paraId="3ABC6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4" w14:textId="77777777" w:rsidR="00C07D57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  <w:proofErr w:type="spellEnd"/>
          </w:p>
        </w:tc>
        <w:tc>
          <w:tcPr>
            <w:tcW w:w="42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5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6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mínimo</w:t>
            </w:r>
          </w:p>
        </w:tc>
      </w:tr>
      <w:tr w:rsidR="00C07D57" w14:paraId="3ABC6A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8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getDashboardData</w:t>
            </w:r>
            <w:proofErr w:type="spellEnd"/>
          </w:p>
        </w:tc>
        <w:tc>
          <w:tcPr>
            <w:tcW w:w="4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9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Dashboard.getData</w:t>
            </w:r>
            <w:proofErr w:type="spellEnd"/>
            <w:r>
              <w:rPr>
                <w:sz w:val="19"/>
                <w:szCs w:val="19"/>
              </w:rPr>
              <w:t>(filtros)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Desarrollador (vista filtrada) / Analista /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  <w:tr w:rsidR="00C07D57" w14:paraId="3ABC6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C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getSolicitudDetalle</w:t>
            </w:r>
            <w:proofErr w:type="spellEnd"/>
          </w:p>
        </w:tc>
        <w:tc>
          <w:tcPr>
            <w:tcW w:w="42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D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Solicitudes.getDetalle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solicitudId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AF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Según ámbito del rol</w:t>
            </w:r>
          </w:p>
        </w:tc>
      </w:tr>
      <w:tr w:rsidR="00C07D57" w14:paraId="3ABC6B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0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actualizarEstado</w:t>
            </w:r>
            <w:proofErr w:type="spellEnd"/>
          </w:p>
        </w:tc>
        <w:tc>
          <w:tcPr>
            <w:tcW w:w="4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1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Solicitudes.actualizarEstado</w:t>
            </w:r>
            <w:proofErr w:type="spellEnd"/>
            <w:r>
              <w:rPr>
                <w:sz w:val="19"/>
                <w:szCs w:val="19"/>
              </w:rPr>
              <w:t>(id, estado, comentario)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 / Desarrollador (transiciones permitidas)</w:t>
            </w:r>
          </w:p>
        </w:tc>
      </w:tr>
      <w:tr w:rsidR="00C07D57" w14:paraId="3ABC6B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4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actualizarPrioridad</w:t>
            </w:r>
            <w:proofErr w:type="spellEnd"/>
          </w:p>
        </w:tc>
        <w:tc>
          <w:tcPr>
            <w:tcW w:w="42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5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Solicitudes.actualizarPrioridad</w:t>
            </w:r>
            <w:proofErr w:type="spellEnd"/>
            <w:r>
              <w:rPr>
                <w:sz w:val="19"/>
                <w:szCs w:val="19"/>
              </w:rPr>
              <w:t xml:space="preserve">(id, prioridad, </w:t>
            </w:r>
            <w:proofErr w:type="spellStart"/>
            <w:r>
              <w:rPr>
                <w:sz w:val="19"/>
                <w:szCs w:val="19"/>
              </w:rPr>
              <w:t>justif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Analista /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  <w:tr w:rsidR="00C07D57" w14:paraId="3ABC6B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8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agregarComentario</w:t>
            </w:r>
            <w:proofErr w:type="spellEnd"/>
          </w:p>
        </w:tc>
        <w:tc>
          <w:tcPr>
            <w:tcW w:w="4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9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Solicitudes.agregarComentario</w:t>
            </w:r>
            <w:proofErr w:type="spellEnd"/>
            <w:r>
              <w:rPr>
                <w:sz w:val="19"/>
                <w:szCs w:val="19"/>
              </w:rPr>
              <w:t xml:space="preserve">(id, texto, </w:t>
            </w:r>
            <w:proofErr w:type="spellStart"/>
            <w:r>
              <w:rPr>
                <w:sz w:val="19"/>
                <w:szCs w:val="19"/>
              </w:rPr>
              <w:t>esInterno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Cualquier rol autenticado</w:t>
            </w:r>
          </w:p>
        </w:tc>
      </w:tr>
      <w:tr w:rsidR="00C07D57" w14:paraId="3ABC6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C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guardarCatalogo</w:t>
            </w:r>
            <w:proofErr w:type="spellEnd"/>
          </w:p>
        </w:tc>
        <w:tc>
          <w:tcPr>
            <w:tcW w:w="42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D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Catalogos.guardar</w:t>
            </w:r>
            <w:proofErr w:type="spellEnd"/>
            <w:r>
              <w:rPr>
                <w:sz w:val="19"/>
                <w:szCs w:val="19"/>
              </w:rPr>
              <w:t>(tipo, data)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0E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(Analista: nivel básico)</w:t>
            </w:r>
          </w:p>
        </w:tc>
      </w:tr>
      <w:tr w:rsidR="00C07D57" w14:paraId="3ABC6B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10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gestionarUsuario</w:t>
            </w:r>
            <w:proofErr w:type="spellEnd"/>
          </w:p>
        </w:tc>
        <w:tc>
          <w:tcPr>
            <w:tcW w:w="4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11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Auth.gestionarUsuario</w:t>
            </w:r>
            <w:proofErr w:type="spellEnd"/>
            <w:r>
              <w:rPr>
                <w:sz w:val="19"/>
                <w:szCs w:val="19"/>
              </w:rPr>
              <w:t>(data)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12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</w:tbl>
    <w:p w14:paraId="3ABC6B14" w14:textId="77777777" w:rsidR="00C07D57" w:rsidRDefault="00000000">
      <w:pPr>
        <w:pStyle w:val="Ttulo2"/>
        <w:spacing w:before="240" w:after="100"/>
      </w:pPr>
      <w:bookmarkStart w:id="19" w:name="_Toc234170467"/>
      <w:r>
        <w:t>4.3 Formato de respuesta</w:t>
      </w:r>
      <w:bookmarkEnd w:id="19"/>
    </w:p>
    <w:p w14:paraId="3ABC6B15" w14:textId="77777777" w:rsidR="00C07D57" w:rsidRDefault="00000000">
      <w:pPr>
        <w:spacing w:after="120" w:line="276" w:lineRule="auto"/>
      </w:pPr>
      <w:r>
        <w:t xml:space="preserve">Toda respuesta es JSON servido por </w:t>
      </w:r>
      <w:proofErr w:type="spellStart"/>
      <w:r>
        <w:t>ContentService</w:t>
      </w:r>
      <w:proofErr w:type="spellEnd"/>
      <w:r>
        <w:t xml:space="preserve"> con </w:t>
      </w:r>
      <w:proofErr w:type="spellStart"/>
      <w:r>
        <w:t>MimeType.JSON</w:t>
      </w:r>
      <w:proofErr w:type="spellEnd"/>
      <w:r>
        <w:t xml:space="preserve"> y una envoltura consistente:</w:t>
      </w:r>
    </w:p>
    <w:p w14:paraId="3ABC6B16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 xml:space="preserve">Éxito: </w:t>
      </w:r>
      <w:proofErr w:type="gramStart"/>
      <w:r>
        <w:t>{ ok</w:t>
      </w:r>
      <w:proofErr w:type="gramEnd"/>
      <w:r>
        <w:t xml:space="preserve">: true, data: </w:t>
      </w:r>
      <w:proofErr w:type="gramStart"/>
      <w:r>
        <w:t>{...} }</w:t>
      </w:r>
      <w:proofErr w:type="gramEnd"/>
      <w:r>
        <w:t>.</w:t>
      </w:r>
    </w:p>
    <w:p w14:paraId="3ABC6B1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Error de validación: </w:t>
      </w:r>
      <w:proofErr w:type="gramStart"/>
      <w:r>
        <w:t>{ ok</w:t>
      </w:r>
      <w:proofErr w:type="gramEnd"/>
      <w:r>
        <w:t>: false, error: '</w:t>
      </w:r>
      <w:proofErr w:type="spellStart"/>
      <w:r>
        <w:t>validation</w:t>
      </w:r>
      <w:proofErr w:type="spellEnd"/>
      <w:r>
        <w:t xml:space="preserve">',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fields</w:t>
      </w:r>
      <w:proofErr w:type="spellEnd"/>
      <w:r>
        <w:t xml:space="preserve">: </w:t>
      </w:r>
      <w:proofErr w:type="gramStart"/>
      <w:r>
        <w:t>[...] }</w:t>
      </w:r>
      <w:proofErr w:type="gramEnd"/>
      <w:r>
        <w:t>.</w:t>
      </w:r>
    </w:p>
    <w:p w14:paraId="3ABC6B1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No autorizado: </w:t>
      </w:r>
      <w:proofErr w:type="gramStart"/>
      <w:r>
        <w:t>{ ok</w:t>
      </w:r>
      <w:proofErr w:type="gramEnd"/>
      <w:r>
        <w:t>: false, error: '</w:t>
      </w:r>
      <w:proofErr w:type="spellStart"/>
      <w:r>
        <w:t>forbidden</w:t>
      </w:r>
      <w:proofErr w:type="spellEnd"/>
      <w:r>
        <w:t xml:space="preserve">', </w:t>
      </w:r>
      <w:proofErr w:type="spellStart"/>
      <w:proofErr w:type="gramStart"/>
      <w:r>
        <w:t>message</w:t>
      </w:r>
      <w:proofErr w:type="spellEnd"/>
      <w:r>
        <w:t xml:space="preserve"> }</w:t>
      </w:r>
      <w:proofErr w:type="gramEnd"/>
      <w:r>
        <w:t xml:space="preserve">. El </w:t>
      </w:r>
      <w:proofErr w:type="spellStart"/>
      <w:r>
        <w:t>frontend</w:t>
      </w:r>
      <w:proofErr w:type="spellEnd"/>
      <w:r>
        <w:t xml:space="preserve"> muestra 'sin permisos' (no hay 'sesión expirada' porque no hay sesión propia).</w:t>
      </w:r>
    </w:p>
    <w:p w14:paraId="3ABC6B1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Error inesperado: </w:t>
      </w:r>
      <w:proofErr w:type="gramStart"/>
      <w:r>
        <w:t>{ ok</w:t>
      </w:r>
      <w:proofErr w:type="gramEnd"/>
      <w:r>
        <w:t>: false, error: '</w:t>
      </w:r>
      <w:proofErr w:type="spellStart"/>
      <w:r>
        <w:t>internal</w:t>
      </w:r>
      <w:proofErr w:type="spellEnd"/>
      <w:r>
        <w:t xml:space="preserve">', </w:t>
      </w:r>
      <w:proofErr w:type="spellStart"/>
      <w:r>
        <w:t>ref</w:t>
      </w:r>
      <w:proofErr w:type="spellEnd"/>
      <w:r>
        <w:t>: &lt;id de log</w:t>
      </w:r>
      <w:proofErr w:type="gramStart"/>
      <w:r>
        <w:t>&gt; }</w:t>
      </w:r>
      <w:proofErr w:type="gramEnd"/>
      <w:r>
        <w:t>; el detalle se guarda en LOG_SISTEMA.</w:t>
      </w:r>
    </w:p>
    <w:p w14:paraId="3ABC6B1A" w14:textId="77777777" w:rsidR="00C07D57" w:rsidRDefault="00000000">
      <w:r>
        <w:br w:type="page"/>
      </w:r>
    </w:p>
    <w:p w14:paraId="3ABC6B1B" w14:textId="77777777" w:rsidR="00C07D57" w:rsidRDefault="00000000">
      <w:pPr>
        <w:pStyle w:val="Ttulo1"/>
        <w:spacing w:before="320" w:after="140"/>
      </w:pPr>
      <w:bookmarkStart w:id="20" w:name="_Toc234170468"/>
      <w:r>
        <w:lastRenderedPageBreak/>
        <w:t xml:space="preserve">5. Modelo de ejecución del </w:t>
      </w:r>
      <w:proofErr w:type="spellStart"/>
      <w:r>
        <w:t>backend</w:t>
      </w:r>
      <w:proofErr w:type="spellEnd"/>
      <w:r>
        <w:t xml:space="preserve"> (Apps Script)</w:t>
      </w:r>
      <w:bookmarkEnd w:id="20"/>
    </w:p>
    <w:p w14:paraId="3ABC6B1C" w14:textId="77777777" w:rsidR="00C07D57" w:rsidRDefault="00000000">
      <w:pPr>
        <w:pStyle w:val="Ttulo2"/>
        <w:spacing w:before="240" w:after="100"/>
      </w:pPr>
      <w:bookmarkStart w:id="21" w:name="_Toc234170469"/>
      <w:r>
        <w:t xml:space="preserve">5.1 </w:t>
      </w:r>
      <w:proofErr w:type="spellStart"/>
      <w:r>
        <w:t>crearSolicitud</w:t>
      </w:r>
      <w:proofErr w:type="spellEnd"/>
      <w:r>
        <w:t xml:space="preserve"> — orden de operaciones</w:t>
      </w:r>
      <w:bookmarkEnd w:id="21"/>
    </w:p>
    <w:p w14:paraId="3ABC6B1D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Validar campos obligatorios y reglas de negocio (§7).</w:t>
      </w:r>
    </w:p>
    <w:p w14:paraId="3ABC6B1E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proofErr w:type="spellStart"/>
      <w:r>
        <w:t>Deduplicación</w:t>
      </w:r>
      <w:proofErr w:type="spellEnd"/>
      <w:r>
        <w:t>: calcular hash de (empresa+plataforma+módulo+solicitante+descripcion_item1) y avisar si hay una solicitud abierta equivalente (RF-F06).</w:t>
      </w:r>
    </w:p>
    <w:p w14:paraId="3ABC6B1F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Derivar prioridad automática por impacto/severidad (§7.2).</w:t>
      </w:r>
    </w:p>
    <w:p w14:paraId="3ABC6B20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Generar </w:t>
      </w:r>
      <w:proofErr w:type="spellStart"/>
      <w:r>
        <w:t>solicitud_id</w:t>
      </w:r>
      <w:proofErr w:type="spellEnd"/>
      <w:r>
        <w:t xml:space="preserve"> con </w:t>
      </w:r>
      <w:proofErr w:type="spellStart"/>
      <w:r>
        <w:t>LockService</w:t>
      </w:r>
      <w:proofErr w:type="spellEnd"/>
      <w:r>
        <w:t xml:space="preserve"> y contador de COUNTERS (§5.4).</w:t>
      </w:r>
    </w:p>
    <w:p w14:paraId="3ABC6B21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Escribir en SOLICITUDES y SUBSOLICITUDES; registrar estado inicial S01 en HISTORIAL_ESTADOS.</w:t>
      </w:r>
    </w:p>
    <w:p w14:paraId="3ABC6B22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Registrar archivos (subidos aparte, §5.3) enlazando sus </w:t>
      </w:r>
      <w:proofErr w:type="spellStart"/>
      <w:r>
        <w:t>URLs</w:t>
      </w:r>
      <w:proofErr w:type="spellEnd"/>
      <w:r>
        <w:t>.</w:t>
      </w:r>
    </w:p>
    <w:p w14:paraId="3ABC6B23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Generar resumen WhatsApp; enviar acuse al solicitante; si P1, alertar a Analista y Desarrollador.</w:t>
      </w:r>
    </w:p>
    <w:p w14:paraId="3ABC6B24" w14:textId="77777777" w:rsidR="00C07D57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Devolver </w:t>
      </w:r>
      <w:proofErr w:type="gramStart"/>
      <w:r>
        <w:t xml:space="preserve">{ </w:t>
      </w:r>
      <w:proofErr w:type="spellStart"/>
      <w:r>
        <w:t>ok</w:t>
      </w:r>
      <w:proofErr w:type="gramEnd"/>
      <w:r>
        <w:t>:true</w:t>
      </w:r>
      <w:proofErr w:type="spellEnd"/>
      <w:r>
        <w:t xml:space="preserve">, </w:t>
      </w:r>
      <w:proofErr w:type="gramStart"/>
      <w:r>
        <w:t>data:{</w:t>
      </w:r>
      <w:proofErr w:type="gramEnd"/>
      <w:r>
        <w:t xml:space="preserve"> </w:t>
      </w:r>
      <w:proofErr w:type="spellStart"/>
      <w:r>
        <w:t>solicitud_id</w:t>
      </w:r>
      <w:proofErr w:type="spellEnd"/>
      <w:r>
        <w:t xml:space="preserve">, </w:t>
      </w:r>
      <w:proofErr w:type="spellStart"/>
      <w:r>
        <w:t>resumen_whatsapp</w:t>
      </w:r>
      <w:proofErr w:type="spellEnd"/>
      <w:r>
        <w:t xml:space="preserve">, </w:t>
      </w:r>
      <w:proofErr w:type="gramStart"/>
      <w:r>
        <w:t>estado }</w:t>
      </w:r>
      <w:proofErr w:type="gramEnd"/>
      <w:r>
        <w:t xml:space="preserve"> }.</w:t>
      </w:r>
    </w:p>
    <w:p w14:paraId="3ABC6B25" w14:textId="77777777" w:rsidR="00C07D57" w:rsidRDefault="00000000">
      <w:pPr>
        <w:pStyle w:val="Ttulo2"/>
        <w:spacing w:before="240" w:after="100"/>
      </w:pPr>
      <w:bookmarkStart w:id="22" w:name="_Toc234170470"/>
      <w:r>
        <w:t>5.2 Generación de documento — encolada y diferida (C-04)</w:t>
      </w:r>
      <w:bookmarkEnd w:id="22"/>
    </w:p>
    <w:p w14:paraId="3ABC6B26" w14:textId="77777777" w:rsidR="00C07D57" w:rsidRDefault="00000000">
      <w:pPr>
        <w:spacing w:after="120" w:line="276" w:lineRule="auto"/>
      </w:pPr>
      <w:r>
        <w:t xml:space="preserve">La generación de Google Doc + PDF NO ocurre dentro del </w:t>
      </w:r>
      <w:proofErr w:type="spellStart"/>
      <w:r>
        <w:t>request</w:t>
      </w:r>
      <w:proofErr w:type="spellEnd"/>
      <w:r>
        <w:t xml:space="preserve"> de cambio de estado (riesgo de límite de 6 minutos y de conversión a PDF lenta/intermitente). Se modela como cola:</w:t>
      </w:r>
    </w:p>
    <w:p w14:paraId="3ABC6B2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Al pasar a S04, </w:t>
      </w:r>
      <w:proofErr w:type="spellStart"/>
      <w:r>
        <w:t>actualizarEstado</w:t>
      </w:r>
      <w:proofErr w:type="spellEnd"/>
      <w:r>
        <w:t xml:space="preserve"> marca </w:t>
      </w:r>
      <w:proofErr w:type="spellStart"/>
      <w:r>
        <w:t>doc_estado</w:t>
      </w:r>
      <w:proofErr w:type="spellEnd"/>
      <w:r>
        <w:t xml:space="preserve"> = 'PENDIENTE' en la fila de la solicitud y responde de inmediato al usuario.</w:t>
      </w:r>
    </w:p>
    <w:p w14:paraId="3ABC6B2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Un </w:t>
      </w:r>
      <w:proofErr w:type="spellStart"/>
      <w:r>
        <w:t>trigger</w:t>
      </w:r>
      <w:proofErr w:type="spellEnd"/>
      <w:r>
        <w:t xml:space="preserve"> de tiempo (cada ~5 min) ejecuta </w:t>
      </w:r>
      <w:proofErr w:type="spellStart"/>
      <w:proofErr w:type="gramStart"/>
      <w:r>
        <w:t>procesarColaDocumentos</w:t>
      </w:r>
      <w:proofErr w:type="spellEnd"/>
      <w:r>
        <w:t>(</w:t>
      </w:r>
      <w:proofErr w:type="gramEnd"/>
      <w:r>
        <w:t xml:space="preserve">): toma las 'PENDIENTE', genera Doc, exporta PDF, guarda </w:t>
      </w:r>
      <w:proofErr w:type="spellStart"/>
      <w:r>
        <w:t>URLs</w:t>
      </w:r>
      <w:proofErr w:type="spellEnd"/>
      <w:r>
        <w:t>, marca 'LISTO' y notifica al desarrollador.</w:t>
      </w:r>
    </w:p>
    <w:p w14:paraId="3ABC6B2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Si una generación falla, se marca 'ERROR' con contador de reintentos (máx. 3) y se registra en LOG_SISTEMA; a la 3.ª se alerta al </w:t>
      </w:r>
      <w:proofErr w:type="spellStart"/>
      <w:r>
        <w:t>Admin</w:t>
      </w:r>
      <w:proofErr w:type="spellEnd"/>
      <w:r>
        <w:t>.</w:t>
      </w:r>
    </w:p>
    <w:p w14:paraId="3ABC6B2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No se usan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onEdit</w:t>
      </w:r>
      <w:proofErr w:type="spellEnd"/>
      <w:r>
        <w:t>/</w:t>
      </w:r>
      <w:proofErr w:type="spellStart"/>
      <w:r>
        <w:t>onChange</w:t>
      </w:r>
      <w:proofErr w:type="spellEnd"/>
      <w:r>
        <w:t xml:space="preserve"> de Sheets: no disparan de forma fiable ante escrituras del Web App.</w:t>
      </w:r>
    </w:p>
    <w:p w14:paraId="3ABC6B2B" w14:textId="77777777" w:rsidR="00C07D57" w:rsidRDefault="00000000">
      <w:pPr>
        <w:pStyle w:val="Ttulo2"/>
        <w:spacing w:before="240" w:after="100"/>
      </w:pPr>
      <w:bookmarkStart w:id="23" w:name="_Toc234170471"/>
      <w:r>
        <w:t>5.3 Subida de archivos — por archivo (C-06)</w:t>
      </w:r>
      <w:bookmarkEnd w:id="23"/>
    </w:p>
    <w:p w14:paraId="3ABC6B2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NO envía todos los archivos en un único POST Base64 (55 MB de </w:t>
      </w:r>
      <w:proofErr w:type="spellStart"/>
      <w:r>
        <w:t>payload</w:t>
      </w:r>
      <w:proofErr w:type="spellEnd"/>
      <w:r>
        <w:t xml:space="preserve"> ≈ 73 MB en Base64 exceden límites y agotan el tiempo).</w:t>
      </w:r>
    </w:p>
    <w:p w14:paraId="3ABC6B2D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 sube UN archivo por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action</w:t>
      </w:r>
      <w:proofErr w:type="spellEnd"/>
      <w:r>
        <w:t>=</w:t>
      </w:r>
      <w:proofErr w:type="spellStart"/>
      <w:r>
        <w:t>subirArchivo</w:t>
      </w:r>
      <w:proofErr w:type="spellEnd"/>
      <w:r>
        <w:t>, índice incluido), permitiendo progreso y reintento granular.</w:t>
      </w:r>
    </w:p>
    <w:p w14:paraId="3ABC6B2E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servidor valida tamaño (imágenes ≤5 MB, documentos ≤10 MB) y tipo MIME real antes de escribir el blob en Drive.</w:t>
      </w:r>
    </w:p>
    <w:p w14:paraId="3ABC6B2F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Para v1.2 se recomienda evaluar Google Picker / subida </w:t>
      </w:r>
      <w:proofErr w:type="spellStart"/>
      <w:r>
        <w:t>resumable</w:t>
      </w:r>
      <w:proofErr w:type="spellEnd"/>
      <w:r>
        <w:t xml:space="preserve"> directa a Drive para archivos grandes.</w:t>
      </w:r>
    </w:p>
    <w:p w14:paraId="3ABC6B30" w14:textId="77777777" w:rsidR="00C07D57" w:rsidRDefault="00000000">
      <w:pPr>
        <w:pStyle w:val="Ttulo2"/>
        <w:spacing w:before="240" w:after="100"/>
      </w:pPr>
      <w:bookmarkStart w:id="24" w:name="_Toc234170472"/>
      <w:r>
        <w:t>5.4 Correlativo — dónde vive y cómo se reinicia (C-12)</w:t>
      </w:r>
      <w:bookmarkEnd w:id="24"/>
    </w:p>
    <w:p w14:paraId="3ABC6B31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Existe una hoja COUNTERS con filas </w:t>
      </w:r>
      <w:proofErr w:type="spellStart"/>
      <w:r>
        <w:t>keyed</w:t>
      </w:r>
      <w:proofErr w:type="spellEnd"/>
      <w:r>
        <w:t xml:space="preserve"> por (</w:t>
      </w:r>
      <w:proofErr w:type="spellStart"/>
      <w:r>
        <w:t>empresa_id</w:t>
      </w:r>
      <w:proofErr w:type="spellEnd"/>
      <w:r>
        <w:t xml:space="preserve">, año) y columna </w:t>
      </w:r>
      <w:proofErr w:type="spellStart"/>
      <w:r>
        <w:t>ultimo_numero</w:t>
      </w:r>
      <w:proofErr w:type="spellEnd"/>
      <w:r>
        <w:t>.</w:t>
      </w:r>
    </w:p>
    <w:p w14:paraId="3ABC6B32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t>generarId</w:t>
      </w:r>
      <w:proofErr w:type="spellEnd"/>
      <w:r>
        <w:t>(</w:t>
      </w:r>
      <w:proofErr w:type="gramEnd"/>
      <w:r>
        <w:t xml:space="preserve">) adquiere </w:t>
      </w:r>
      <w:proofErr w:type="spellStart"/>
      <w:r>
        <w:t>LockService.getScriptLock</w:t>
      </w:r>
      <w:proofErr w:type="spellEnd"/>
      <w:r>
        <w:t>(</w:t>
      </w:r>
      <w:proofErr w:type="gramStart"/>
      <w:r>
        <w:t>).</w:t>
      </w:r>
      <w:proofErr w:type="spellStart"/>
      <w:r>
        <w:t>waitLock</w:t>
      </w:r>
      <w:proofErr w:type="spellEnd"/>
      <w:proofErr w:type="gramEnd"/>
      <w:r>
        <w:t>(30000), lee/incrementa el contador del par (empresa, año), escribe y libera.</w:t>
      </w:r>
    </w:p>
    <w:p w14:paraId="3ABC6B33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formato es SOL-[AÑO]-[EMPRESA]-[NNNN]. Al cambiar de año, si no existe la fila (empresa, </w:t>
      </w:r>
      <w:proofErr w:type="spellStart"/>
      <w:r>
        <w:t>nuevoAño</w:t>
      </w:r>
      <w:proofErr w:type="spellEnd"/>
      <w:r>
        <w:t xml:space="preserve">) se crea con </w:t>
      </w:r>
      <w:proofErr w:type="spellStart"/>
      <w:r>
        <w:t>ultimo_numero</w:t>
      </w:r>
      <w:proofErr w:type="spellEnd"/>
      <w:r>
        <w:t>=1.</w:t>
      </w:r>
    </w:p>
    <w:p w14:paraId="3ABC6B34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El número es inmutable (RN-003). Cualquier edición manual invalida la fila.</w:t>
      </w:r>
    </w:p>
    <w:p w14:paraId="3ABC6B35" w14:textId="77777777" w:rsidR="00C07D57" w:rsidRDefault="00000000">
      <w:pPr>
        <w:pStyle w:val="Ttulo2"/>
        <w:spacing w:before="240" w:after="100"/>
      </w:pPr>
      <w:bookmarkStart w:id="25" w:name="_Toc234170473"/>
      <w:r>
        <w:t xml:space="preserve">5.5 Cache del </w:t>
      </w:r>
      <w:proofErr w:type="spellStart"/>
      <w:r>
        <w:t>dashboard</w:t>
      </w:r>
      <w:proofErr w:type="spellEnd"/>
      <w:r>
        <w:t xml:space="preserve"> (C-13)</w:t>
      </w:r>
      <w:bookmarkEnd w:id="25"/>
    </w:p>
    <w:p w14:paraId="3ABC6B36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Los </w:t>
      </w:r>
      <w:proofErr w:type="spellStart"/>
      <w:r>
        <w:t>KPIs</w:t>
      </w:r>
      <w:proofErr w:type="spellEnd"/>
      <w:r>
        <w:t xml:space="preserve"> </w:t>
      </w:r>
      <w:proofErr w:type="spellStart"/>
      <w:r>
        <w:t>precalculados</w:t>
      </w:r>
      <w:proofErr w:type="spellEnd"/>
      <w:r>
        <w:t xml:space="preserve"> se guardan con </w:t>
      </w:r>
      <w:proofErr w:type="spellStart"/>
      <w:r>
        <w:t>CacheService</w:t>
      </w:r>
      <w:proofErr w:type="spellEnd"/>
      <w:r>
        <w:t xml:space="preserve"> (o </w:t>
      </w:r>
      <w:proofErr w:type="spellStart"/>
      <w:r>
        <w:t>PropertiesService</w:t>
      </w:r>
      <w:proofErr w:type="spellEnd"/>
      <w:r>
        <w:t xml:space="preserve"> para valores pequeños y persistentes), no en una hoja DASHBOARD_CACHE.</w:t>
      </w:r>
    </w:p>
    <w:p w14:paraId="3ABC6B3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Un </w:t>
      </w:r>
      <w:proofErr w:type="spellStart"/>
      <w:r>
        <w:t>trigger</w:t>
      </w:r>
      <w:proofErr w:type="spellEnd"/>
      <w:r>
        <w:t xml:space="preserve"> de tiempo refresca el cache periódicamente; </w:t>
      </w:r>
      <w:proofErr w:type="spellStart"/>
      <w:r>
        <w:t>getDashboardData</w:t>
      </w:r>
      <w:proofErr w:type="spellEnd"/>
      <w:r>
        <w:t xml:space="preserve"> sirve del cache y cae a lectura directa si el cache expiró.</w:t>
      </w:r>
    </w:p>
    <w:p w14:paraId="3ABC6B38" w14:textId="77777777" w:rsidR="00C07D57" w:rsidRDefault="00000000">
      <w:pPr>
        <w:pStyle w:val="Ttulo2"/>
        <w:spacing w:before="240" w:after="100"/>
      </w:pPr>
      <w:bookmarkStart w:id="26" w:name="_Toc234170474"/>
      <w:r>
        <w:t>5.6 Concurrencia y manejo de errores</w:t>
      </w:r>
      <w:bookmarkEnd w:id="26"/>
    </w:p>
    <w:p w14:paraId="3ABC6B3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Toda escritura de correlativo usa </w:t>
      </w:r>
      <w:proofErr w:type="spellStart"/>
      <w:r>
        <w:t>LockService</w:t>
      </w:r>
      <w:proofErr w:type="spellEnd"/>
      <w:r>
        <w:t xml:space="preserve">. Las actualizaciones de estado sobre la misma fila se serializan por </w:t>
      </w:r>
      <w:proofErr w:type="spellStart"/>
      <w:r>
        <w:t>lock</w:t>
      </w:r>
      <w:proofErr w:type="spellEnd"/>
      <w:r>
        <w:t xml:space="preserve"> corto para evitar carreras Analista/Desarrollador.</w:t>
      </w:r>
    </w:p>
    <w:p w14:paraId="3ABC6B3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try-catch global en </w:t>
      </w:r>
      <w:proofErr w:type="spellStart"/>
      <w:r>
        <w:t>doPost</w:t>
      </w:r>
      <w:proofErr w:type="spellEnd"/>
      <w:r>
        <w:t>/</w:t>
      </w:r>
      <w:proofErr w:type="spellStart"/>
      <w:r>
        <w:t>doGet</w:t>
      </w:r>
      <w:proofErr w:type="spellEnd"/>
      <w:r>
        <w:t xml:space="preserve">; los errores devuelven </w:t>
      </w:r>
      <w:proofErr w:type="gramStart"/>
      <w:r>
        <w:t xml:space="preserve">{ </w:t>
      </w:r>
      <w:proofErr w:type="spellStart"/>
      <w:r>
        <w:t>ok</w:t>
      </w:r>
      <w:proofErr w:type="gramEnd"/>
      <w:r>
        <w:t>:false</w:t>
      </w:r>
      <w:proofErr w:type="spellEnd"/>
      <w:r>
        <w:t>, error:'</w:t>
      </w:r>
      <w:proofErr w:type="spellStart"/>
      <w:r>
        <w:t>internal</w:t>
      </w:r>
      <w:proofErr w:type="spellEnd"/>
      <w:r>
        <w:t xml:space="preserve">', </w:t>
      </w:r>
      <w:proofErr w:type="spellStart"/>
      <w:proofErr w:type="gramStart"/>
      <w:r>
        <w:t>ref</w:t>
      </w:r>
      <w:proofErr w:type="spellEnd"/>
      <w:r>
        <w:t xml:space="preserve"> }</w:t>
      </w:r>
      <w:proofErr w:type="gramEnd"/>
      <w:r>
        <w:t xml:space="preserve"> y registran </w:t>
      </w:r>
      <w:proofErr w:type="spellStart"/>
      <w:r>
        <w:t>stack</w:t>
      </w:r>
      <w:proofErr w:type="spellEnd"/>
      <w:r>
        <w:t xml:space="preserve"> trace en LOG_SISTEMA.</w:t>
      </w:r>
    </w:p>
    <w:p w14:paraId="3ABC6B3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Errores de cuota de Gmail: registrar el intento y reintentar al día siguiente vía cola de correo.</w:t>
      </w:r>
    </w:p>
    <w:p w14:paraId="3ABC6B3C" w14:textId="77777777" w:rsidR="00C07D57" w:rsidRDefault="00000000">
      <w:r>
        <w:br w:type="page"/>
      </w:r>
    </w:p>
    <w:p w14:paraId="3ABC6B3D" w14:textId="77777777" w:rsidR="00C07D57" w:rsidRDefault="00000000">
      <w:pPr>
        <w:pStyle w:val="Ttulo1"/>
        <w:spacing w:before="320" w:after="140"/>
      </w:pPr>
      <w:bookmarkStart w:id="27" w:name="_Toc234170475"/>
      <w:r>
        <w:lastRenderedPageBreak/>
        <w:t>6. Modelo de datos refinado</w:t>
      </w:r>
      <w:bookmarkEnd w:id="27"/>
    </w:p>
    <w:p w14:paraId="3ABC6B3E" w14:textId="77777777" w:rsidR="00C07D57" w:rsidRDefault="00000000">
      <w:pPr>
        <w:spacing w:after="120" w:line="276" w:lineRule="auto"/>
      </w:pPr>
      <w:r>
        <w:t xml:space="preserve">Se conserva la estructura de v1.0 (entidades SOLICITUD, SUBSOLICITUD, HISTORIAL_ESTADOS, COMENTARIOS, USUARIOS, catálogos y </w:t>
      </w:r>
      <w:proofErr w:type="spellStart"/>
      <w:r>
        <w:t>config</w:t>
      </w:r>
      <w:proofErr w:type="spellEnd"/>
      <w:r>
        <w:t xml:space="preserve">) y su </w:t>
      </w:r>
      <w:proofErr w:type="spellStart"/>
      <w:r>
        <w:t>denormalización</w:t>
      </w:r>
      <w:proofErr w:type="spellEnd"/>
      <w:r>
        <w:t xml:space="preserve"> deliberada de nombres — decisión correcta para Sheets. Los cambios son puntuales: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07D57" w14:paraId="3ABC6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3F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Entidad / hoja</w:t>
            </w:r>
          </w:p>
        </w:tc>
        <w:tc>
          <w:tcPr>
            <w:tcW w:w="68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0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Cambio en v1.1</w:t>
            </w:r>
          </w:p>
        </w:tc>
      </w:tr>
      <w:tr w:rsidR="00C07D57" w14:paraId="3ABC6B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Se eliminan </w:t>
            </w:r>
            <w:proofErr w:type="spellStart"/>
            <w:r>
              <w:rPr>
                <w:sz w:val="19"/>
                <w:szCs w:val="19"/>
              </w:rPr>
              <w:t>hash_</w:t>
            </w:r>
            <w:proofErr w:type="gramStart"/>
            <w:r>
              <w:rPr>
                <w:sz w:val="19"/>
                <w:szCs w:val="19"/>
              </w:rPr>
              <w:t>password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token_sesion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token_expira</w:t>
            </w:r>
            <w:proofErr w:type="spellEnd"/>
            <w:r>
              <w:rPr>
                <w:sz w:val="19"/>
                <w:szCs w:val="19"/>
              </w:rPr>
              <w:t xml:space="preserve">. Queda: </w:t>
            </w:r>
            <w:proofErr w:type="spellStart"/>
            <w:r>
              <w:rPr>
                <w:sz w:val="19"/>
                <w:szCs w:val="19"/>
              </w:rPr>
              <w:t>usuario_id</w:t>
            </w:r>
            <w:proofErr w:type="spellEnd"/>
            <w:r>
              <w:rPr>
                <w:sz w:val="19"/>
                <w:szCs w:val="19"/>
              </w:rPr>
              <w:t xml:space="preserve">, nombre, email, </w:t>
            </w:r>
            <w:proofErr w:type="spellStart"/>
            <w:r>
              <w:rPr>
                <w:sz w:val="19"/>
                <w:szCs w:val="19"/>
              </w:rPr>
              <w:t>empresa_id</w:t>
            </w:r>
            <w:proofErr w:type="spellEnd"/>
            <w:r>
              <w:rPr>
                <w:sz w:val="19"/>
                <w:szCs w:val="19"/>
              </w:rPr>
              <w:t xml:space="preserve">, rol (ANA/DEV/ADM), activo, </w:t>
            </w:r>
            <w:proofErr w:type="spellStart"/>
            <w:r>
              <w:rPr>
                <w:sz w:val="19"/>
                <w:szCs w:val="19"/>
              </w:rPr>
              <w:t>ultimo_acceso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creado_por</w:t>
            </w:r>
            <w:proofErr w:type="spellEnd"/>
            <w:r>
              <w:rPr>
                <w:sz w:val="19"/>
                <w:szCs w:val="19"/>
              </w:rPr>
              <w:t>. La autorización es por email verificado por Google.</w:t>
            </w:r>
          </w:p>
        </w:tc>
      </w:tr>
      <w:tr w:rsidR="00C07D57" w14:paraId="3ABC6B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SOLICITUD</w:t>
            </w:r>
          </w:p>
        </w:tc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Se agregan: </w:t>
            </w:r>
            <w:proofErr w:type="spellStart"/>
            <w:r>
              <w:rPr>
                <w:sz w:val="19"/>
                <w:szCs w:val="19"/>
              </w:rPr>
              <w:t>doc_estado</w:t>
            </w:r>
            <w:proofErr w:type="spellEnd"/>
            <w:r>
              <w:rPr>
                <w:sz w:val="19"/>
                <w:szCs w:val="19"/>
              </w:rPr>
              <w:t xml:space="preserve"> (PENDIENTE/LISTO/ERROR), </w:t>
            </w:r>
            <w:proofErr w:type="spellStart"/>
            <w:r>
              <w:rPr>
                <w:sz w:val="19"/>
                <w:szCs w:val="19"/>
              </w:rPr>
              <w:t>estado_derivado</w:t>
            </w:r>
            <w:proofErr w:type="spellEnd"/>
            <w:r>
              <w:rPr>
                <w:sz w:val="19"/>
                <w:szCs w:val="19"/>
              </w:rPr>
              <w:t xml:space="preserve"> (resultado de la máquina de estados del padre, §8), </w:t>
            </w:r>
            <w:proofErr w:type="spellStart"/>
            <w:r>
              <w:rPr>
                <w:sz w:val="19"/>
                <w:szCs w:val="19"/>
              </w:rPr>
              <w:t>dedup_hash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estimacion_total_horas</w:t>
            </w:r>
            <w:proofErr w:type="spellEnd"/>
            <w:r>
              <w:rPr>
                <w:sz w:val="19"/>
                <w:szCs w:val="19"/>
              </w:rPr>
              <w:t xml:space="preserve"> (suma de </w:t>
            </w:r>
            <w:proofErr w:type="spellStart"/>
            <w:r>
              <w:rPr>
                <w:sz w:val="19"/>
                <w:szCs w:val="19"/>
              </w:rPr>
              <w:t>subsolicitudes</w:t>
            </w:r>
            <w:proofErr w:type="spellEnd"/>
            <w:r>
              <w:rPr>
                <w:sz w:val="19"/>
                <w:szCs w:val="19"/>
              </w:rPr>
              <w:t>, RF-F04).</w:t>
            </w:r>
          </w:p>
        </w:tc>
      </w:tr>
      <w:tr w:rsidR="00C07D57" w14:paraId="3ABC6B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SUBSOLICITUD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9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password_prueba</w:t>
            </w:r>
            <w:proofErr w:type="spellEnd"/>
            <w:r>
              <w:rPr>
                <w:sz w:val="19"/>
                <w:szCs w:val="19"/>
              </w:rPr>
              <w:t xml:space="preserve"> se reemplaza por </w:t>
            </w:r>
            <w:proofErr w:type="spellStart"/>
            <w:r>
              <w:rPr>
                <w:sz w:val="19"/>
                <w:szCs w:val="19"/>
              </w:rPr>
              <w:t>ref_credencial</w:t>
            </w:r>
            <w:proofErr w:type="spellEnd"/>
            <w:r>
              <w:rPr>
                <w:sz w:val="19"/>
                <w:szCs w:val="19"/>
              </w:rPr>
              <w:t xml:space="preserve"> (enlace al </w:t>
            </w:r>
            <w:proofErr w:type="spellStart"/>
            <w:r>
              <w:rPr>
                <w:sz w:val="19"/>
                <w:szCs w:val="19"/>
              </w:rPr>
              <w:t>Sistema_Control_Credenciales</w:t>
            </w:r>
            <w:proofErr w:type="spellEnd"/>
            <w:r>
              <w:rPr>
                <w:sz w:val="19"/>
                <w:szCs w:val="19"/>
              </w:rPr>
              <w:t xml:space="preserve">). Se agrega </w:t>
            </w:r>
            <w:proofErr w:type="spellStart"/>
            <w:r>
              <w:rPr>
                <w:sz w:val="19"/>
                <w:szCs w:val="19"/>
              </w:rPr>
              <w:t>sla_objetivo_horas</w:t>
            </w:r>
            <w:proofErr w:type="spellEnd"/>
            <w:r>
              <w:rPr>
                <w:sz w:val="19"/>
                <w:szCs w:val="19"/>
              </w:rPr>
              <w:t xml:space="preserve"> propio si la </w:t>
            </w:r>
            <w:proofErr w:type="spellStart"/>
            <w:r>
              <w:rPr>
                <w:sz w:val="19"/>
                <w:szCs w:val="19"/>
              </w:rPr>
              <w:t>subsolicitud</w:t>
            </w:r>
            <w:proofErr w:type="spellEnd"/>
            <w:r>
              <w:rPr>
                <w:sz w:val="19"/>
                <w:szCs w:val="19"/>
              </w:rPr>
              <w:t xml:space="preserve"> se trabaja de forma independiente.</w:t>
            </w:r>
          </w:p>
        </w:tc>
      </w:tr>
      <w:tr w:rsidR="00C07D57" w14:paraId="3ABC6B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COUNTERS (nueva)</w:t>
            </w:r>
          </w:p>
        </w:tc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C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empresa_id</w:t>
            </w:r>
            <w:proofErr w:type="spellEnd"/>
            <w:r>
              <w:rPr>
                <w:sz w:val="19"/>
                <w:szCs w:val="19"/>
              </w:rPr>
              <w:t xml:space="preserve">, año, </w:t>
            </w:r>
            <w:proofErr w:type="spellStart"/>
            <w:r>
              <w:rPr>
                <w:sz w:val="19"/>
                <w:szCs w:val="19"/>
              </w:rPr>
              <w:t>ultimo_numero</w:t>
            </w:r>
            <w:proofErr w:type="spellEnd"/>
            <w:r>
              <w:rPr>
                <w:sz w:val="19"/>
                <w:szCs w:val="19"/>
              </w:rPr>
              <w:t>. Fuente única del correlativo (§5.4).</w:t>
            </w:r>
          </w:p>
        </w:tc>
      </w:tr>
      <w:tr w:rsidR="00C07D57" w14:paraId="3ABC6B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CONFIG_FERIADOS (nueva)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4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fecha, nombre, año. Feriados de Chile para el cálculo de SLA hábil (§10). Se actualiza anualmente.</w:t>
            </w:r>
          </w:p>
        </w:tc>
      </w:tr>
      <w:tr w:rsidR="00C07D57" w14:paraId="3ABC6B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5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DASHBOARD_CACHE</w:t>
            </w:r>
          </w:p>
        </w:tc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5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Se elimina como hoja; el cache pasa a </w:t>
            </w:r>
            <w:proofErr w:type="spellStart"/>
            <w:r>
              <w:rPr>
                <w:sz w:val="19"/>
                <w:szCs w:val="19"/>
              </w:rPr>
              <w:t>CacheService</w:t>
            </w:r>
            <w:proofErr w:type="spellEnd"/>
            <w:r>
              <w:rPr>
                <w:sz w:val="19"/>
                <w:szCs w:val="19"/>
              </w:rPr>
              <w:t xml:space="preserve"> (§5.5).</w:t>
            </w:r>
          </w:p>
        </w:tc>
      </w:tr>
    </w:tbl>
    <w:p w14:paraId="3ABC6B54" w14:textId="77777777" w:rsidR="00C07D57" w:rsidRDefault="00C07D57">
      <w:pPr>
        <w:spacing w:after="60"/>
      </w:pPr>
    </w:p>
    <w:tbl>
      <w:tblPr>
        <w:tblW w:w="9360" w:type="dxa"/>
        <w:tblBorders>
          <w:top w:val="single" w:sz="6" w:space="0" w:color="27AE60"/>
          <w:left w:val="single" w:sz="18" w:space="0" w:color="27AE60"/>
          <w:bottom w:val="single" w:sz="6" w:space="0" w:color="27AE60"/>
          <w:right w:val="single" w:sz="6" w:space="0" w:color="27AE6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B55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SE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MANTIENE  </w:t>
            </w:r>
            <w:r>
              <w:rPr>
                <w:sz w:val="20"/>
                <w:szCs w:val="20"/>
              </w:rPr>
              <w:t>La</w:t>
            </w:r>
            <w:proofErr w:type="gramEnd"/>
            <w:r>
              <w:rPr>
                <w:sz w:val="20"/>
                <w:szCs w:val="20"/>
              </w:rPr>
              <w:t xml:space="preserve"> organización de hojas por color, los catálogos administrables (CAT_EMPRESAS/PLATAFORMAS/MODULOS/TIPOS), CONFIG_SLA, CONFIG_NOTIFICACIONES, LOG_NOTIFICACIONES y LOG_SISTEMA, y el esquema de columnas de SOLICITUDES/SUBSOLICITUDES definido en el Doc 13 de v1.0 (salvo los ajustes de arriba).</w:t>
            </w:r>
          </w:p>
        </w:tc>
      </w:tr>
    </w:tbl>
    <w:p w14:paraId="3ABC6B57" w14:textId="77777777" w:rsidR="00C07D57" w:rsidRDefault="00000000">
      <w:r>
        <w:br w:type="page"/>
      </w:r>
    </w:p>
    <w:p w14:paraId="3ABC6B58" w14:textId="77777777" w:rsidR="00C07D57" w:rsidRDefault="00000000">
      <w:pPr>
        <w:pStyle w:val="Ttulo1"/>
        <w:spacing w:before="320" w:after="140"/>
      </w:pPr>
      <w:bookmarkStart w:id="28" w:name="_Toc234170476"/>
      <w:r>
        <w:lastRenderedPageBreak/>
        <w:t>7. Reglas de negocio corregidas</w:t>
      </w:r>
      <w:bookmarkEnd w:id="28"/>
    </w:p>
    <w:p w14:paraId="3ABC6B59" w14:textId="77777777" w:rsidR="00C07D57" w:rsidRDefault="00000000">
      <w:pPr>
        <w:pStyle w:val="Ttulo2"/>
        <w:spacing w:before="240" w:after="100"/>
      </w:pPr>
      <w:bookmarkStart w:id="29" w:name="_Toc234170477"/>
      <w:r>
        <w:t>7.1 Ingreso (sin cambios de fondo)</w:t>
      </w:r>
      <w:bookmarkEnd w:id="29"/>
    </w:p>
    <w:p w14:paraId="3ABC6B5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RN-001: toda solicitud ingresa por el formulario SIGSO; WhatsApp/correo/llamada no son canales válidos.</w:t>
      </w:r>
    </w:p>
    <w:p w14:paraId="3ABC6B5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RN-002: sin empresa, plataforma, módulo y tipo no se puede enviar.</w:t>
      </w:r>
    </w:p>
    <w:p w14:paraId="3ABC6B5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RN-003: el número es único, correlativo por </w:t>
      </w:r>
      <w:proofErr w:type="spellStart"/>
      <w:r>
        <w:t>empresa+año</w:t>
      </w:r>
      <w:proofErr w:type="spellEnd"/>
      <w:r>
        <w:t>, generado por el sistema, inmutable.</w:t>
      </w:r>
    </w:p>
    <w:p w14:paraId="3ABC6B5D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RN-004: al menos una </w:t>
      </w:r>
      <w:proofErr w:type="spellStart"/>
      <w:r>
        <w:t>subsolicitud</w:t>
      </w:r>
      <w:proofErr w:type="spellEnd"/>
      <w:r>
        <w:t xml:space="preserve"> con título y descripción.</w:t>
      </w:r>
    </w:p>
    <w:p w14:paraId="3ABC6B5E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RN-005: si es solicitud de cliente, empresa cliente + contacto + correo son obligatorios.</w:t>
      </w:r>
    </w:p>
    <w:p w14:paraId="3ABC6B5F" w14:textId="77777777" w:rsidR="00C07D57" w:rsidRDefault="00000000">
      <w:pPr>
        <w:pStyle w:val="Ttulo2"/>
        <w:spacing w:before="240" w:after="100"/>
      </w:pPr>
      <w:bookmarkStart w:id="30" w:name="_Toc234170478"/>
      <w:r>
        <w:t>7.2 Prioridad (corregido — C-05, C-07)</w:t>
      </w:r>
      <w:bookmarkEnd w:id="30"/>
    </w:p>
    <w:p w14:paraId="3ABC6B60" w14:textId="77777777" w:rsidR="00C07D57" w:rsidRDefault="00000000">
      <w:pPr>
        <w:spacing w:after="120" w:line="276" w:lineRule="auto"/>
      </w:pPr>
      <w:r>
        <w:t>La prioridad se deriva de impacto y severidad, no del origen. La 'urgencia reportada por el cliente' es un insumo que el Analista pondera, no una regla automática.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07D57" w14:paraId="3ABC6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1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2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 v1.1</w:t>
            </w:r>
          </w:p>
        </w:tc>
      </w:tr>
      <w:tr w:rsidR="00C07D57" w14:paraId="3ABC6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RN-006 (corregida)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Un Error de cliente NO es automáticamente P1. Se evalúa por impacto: sistema caído / pérdida de datos / bloqueo operativo → P1; degradación importante → P2; parcial con </w:t>
            </w:r>
            <w:proofErr w:type="spellStart"/>
            <w:r>
              <w:rPr>
                <w:sz w:val="19"/>
                <w:szCs w:val="19"/>
              </w:rPr>
              <w:t>workaround</w:t>
            </w:r>
            <w:proofErr w:type="spellEnd"/>
            <w:r>
              <w:rPr>
                <w:sz w:val="19"/>
                <w:szCs w:val="19"/>
              </w:rPr>
              <w:t xml:space="preserve"> → P3. La urgencia del cliente eleva la </w:t>
            </w:r>
            <w:proofErr w:type="gramStart"/>
            <w:r>
              <w:rPr>
                <w:sz w:val="19"/>
                <w:szCs w:val="19"/>
              </w:rPr>
              <w:t>ponderación</w:t>
            </w:r>
            <w:proofErr w:type="gramEnd"/>
            <w:r>
              <w:rPr>
                <w:sz w:val="19"/>
                <w:szCs w:val="19"/>
              </w:rPr>
              <w:t xml:space="preserve"> pero no fija la prioridad.</w:t>
            </w:r>
          </w:p>
        </w:tc>
      </w:tr>
      <w:tr w:rsidR="00C07D57" w14:paraId="3ABC6B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RN-007 (unificada)</w:t>
            </w:r>
          </w:p>
        </w:tc>
        <w:tc>
          <w:tcPr>
            <w:tcW w:w="7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Analista puede modificar la prioridad las veces que sea necesario. Cada cambio exige justificación (mín. 20 caracteres) y queda en historial. Se elimina el tope de 'una sola vez' de la antigua RN-011.</w:t>
            </w:r>
          </w:p>
        </w:tc>
      </w:tr>
      <w:tr w:rsidR="00C07D57" w14:paraId="3ABC6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RN-008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Desarrollador no modifica prioridad.</w:t>
            </w:r>
          </w:p>
        </w:tc>
      </w:tr>
      <w:tr w:rsidR="00C07D57" w14:paraId="3ABC6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RN-009</w:t>
            </w:r>
          </w:p>
        </w:tc>
        <w:tc>
          <w:tcPr>
            <w:tcW w:w="7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6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Dos P1 activas simultáneas se escalan al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, que fija el orden mediante un campo '</w:t>
            </w:r>
            <w:proofErr w:type="spellStart"/>
            <w:r>
              <w:rPr>
                <w:sz w:val="19"/>
                <w:szCs w:val="19"/>
              </w:rPr>
              <w:t>orden_atencion</w:t>
            </w:r>
            <w:proofErr w:type="spellEnd"/>
            <w:r>
              <w:rPr>
                <w:sz w:val="19"/>
                <w:szCs w:val="19"/>
              </w:rPr>
              <w:t>' en la solicitud (mecanismo antes indefinido).</w:t>
            </w:r>
          </w:p>
        </w:tc>
      </w:tr>
      <w:tr w:rsidR="00C07D57" w14:paraId="3ABC6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7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RN-010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7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Una P5 (Planificada) no notifica de inmediato; entra a cola de revisión semanal.</w:t>
            </w:r>
          </w:p>
        </w:tc>
      </w:tr>
    </w:tbl>
    <w:p w14:paraId="3ABC6B73" w14:textId="77777777" w:rsidR="00C07D57" w:rsidRDefault="00C07D57">
      <w:pPr>
        <w:spacing w:after="40"/>
      </w:pPr>
    </w:p>
    <w:p w14:paraId="3ABC6B74" w14:textId="77777777" w:rsidR="00C07D57" w:rsidRDefault="00000000">
      <w:pPr>
        <w:spacing w:after="120" w:line="276" w:lineRule="auto"/>
      </w:pPr>
      <w:r>
        <w:rPr>
          <w:b/>
          <w:bCs/>
        </w:rPr>
        <w:t xml:space="preserve">SLA por prioridad (horas hábiles): </w:t>
      </w:r>
      <w:r>
        <w:t>P1 = 2h · P2 = 24h · P3 = 72h · P4 = 120h (5 días) · P5 = sin SLA. Configurable en CONFIG_SLA.</w:t>
      </w:r>
    </w:p>
    <w:p w14:paraId="3ABC6B75" w14:textId="77777777" w:rsidR="00C07D57" w:rsidRDefault="00000000">
      <w:pPr>
        <w:pStyle w:val="Ttulo2"/>
        <w:spacing w:before="240" w:after="100"/>
      </w:pPr>
      <w:bookmarkStart w:id="31" w:name="_Toc234170479"/>
      <w:r>
        <w:t>7.3 Estados y traza</w:t>
      </w:r>
      <w:bookmarkEnd w:id="31"/>
    </w:p>
    <w:p w14:paraId="3ABC6B76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RN-012: un estado no retrocede salvo S07→S05 (prueba fallida), S08→S05 (reapertura) y S09→S05 (con justificación + aprobación </w:t>
      </w:r>
      <w:proofErr w:type="spellStart"/>
      <w:r>
        <w:t>Admin</w:t>
      </w:r>
      <w:proofErr w:type="spellEnd"/>
      <w:r>
        <w:t>).</w:t>
      </w:r>
    </w:p>
    <w:p w14:paraId="3ABC6B7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RN-013: S09 (Cerrada) y S10 (Rechazada) son inmutables; solo el </w:t>
      </w:r>
      <w:proofErr w:type="spellStart"/>
      <w:r>
        <w:t>Admin</w:t>
      </w:r>
      <w:proofErr w:type="spellEnd"/>
      <w:r>
        <w:t xml:space="preserve"> reabre, con registro.</w:t>
      </w:r>
    </w:p>
    <w:p w14:paraId="3ABC6B7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RN-014: todo cambio de estado se registra (usuario, </w:t>
      </w:r>
      <w:proofErr w:type="spellStart"/>
      <w:r>
        <w:t>timestamp</w:t>
      </w:r>
      <w:proofErr w:type="spellEnd"/>
      <w:r>
        <w:t>, estado anterior/nuevo, comentario).</w:t>
      </w:r>
    </w:p>
    <w:p w14:paraId="3ABC6B7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RN-015: no se pasa a S04 con </w:t>
      </w:r>
      <w:proofErr w:type="spellStart"/>
      <w:r>
        <w:t>subsolicitudes</w:t>
      </w:r>
      <w:proofErr w:type="spellEnd"/>
      <w:r>
        <w:t xml:space="preserve"> sin título/descripción.</w:t>
      </w:r>
    </w:p>
    <w:p w14:paraId="3ABC6B7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RN-016 (aclarada): el Solicitante cancela por sí mismo solo en S01/S02. Desde S03, solicita cancelación (comentario tipo 'solicitud de cancelación') y el Analista la aprueba, moviendo a S11.</w:t>
      </w:r>
    </w:p>
    <w:p w14:paraId="3ABC6B7B" w14:textId="77777777" w:rsidR="00C07D57" w:rsidRDefault="00000000">
      <w:pPr>
        <w:pStyle w:val="Ttulo2"/>
        <w:spacing w:before="240" w:after="100"/>
      </w:pPr>
      <w:bookmarkStart w:id="32" w:name="_Toc234170480"/>
      <w:r>
        <w:t>7.4 SLA, documentos, notificaciones, usuarios</w:t>
      </w:r>
      <w:bookmarkEnd w:id="32"/>
    </w:p>
    <w:p w14:paraId="3ABC6B7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RN-017/018: SLA en horas hábiles (L–V, 09:00–18:00 Chile), con pausa en S06 y exclusión de feriados (§10).</w:t>
      </w:r>
    </w:p>
    <w:p w14:paraId="3ABC6B7D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RN-019/020: alerta al 80% y marca 'SLA Vencido' al 100% con alerta diaria.</w:t>
      </w:r>
    </w:p>
    <w:p w14:paraId="3ABC6B7E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RN-</w:t>
      </w:r>
      <w:proofErr w:type="gramStart"/>
      <w:r>
        <w:t>021..</w:t>
      </w:r>
      <w:proofErr w:type="gramEnd"/>
      <w:r>
        <w:t>025: imágenes solo en Drive (en Sheets el enlace); límites 5/10 MB; formatos permitidos; el Doc generado no lo edita el Solicitante; carpeta de Drive creada al aprobar (S04).</w:t>
      </w:r>
    </w:p>
    <w:p w14:paraId="3ABC6B7F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RN-026/027: </w:t>
      </w:r>
      <w:proofErr w:type="spellStart"/>
      <w:r>
        <w:t>deduplicación</w:t>
      </w:r>
      <w:proofErr w:type="spellEnd"/>
      <w:r>
        <w:t xml:space="preserve"> de correos (mismo evento/solicitud en 30 min); SLA vencido notifica 1 vez/día.</w:t>
      </w:r>
    </w:p>
    <w:p w14:paraId="3ABC6B80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RN-028: WhatsApp es difusión, nunca canal de ingreso.</w:t>
      </w:r>
    </w:p>
    <w:p w14:paraId="3ABC6B81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RN-029: usuario inactivo &gt;90 días se suspende y el </w:t>
      </w:r>
      <w:proofErr w:type="spellStart"/>
      <w:r>
        <w:t>Admin</w:t>
      </w:r>
      <w:proofErr w:type="spellEnd"/>
      <w:r>
        <w:t xml:space="preserve"> lo reactiva.</w:t>
      </w:r>
    </w:p>
    <w:p w14:paraId="3ABC6B82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RN-030 (corregida): mínimo 2 Administradores activos por empresa (elimina el bus factor de v1.0).</w:t>
      </w:r>
    </w:p>
    <w:p w14:paraId="3ABC6B83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RN-031: un usuario pertenece a una sola empresa en v1.1.</w:t>
      </w:r>
    </w:p>
    <w:p w14:paraId="3ABC6B84" w14:textId="77777777" w:rsidR="00C07D57" w:rsidRDefault="00000000">
      <w:r>
        <w:br w:type="page"/>
      </w:r>
    </w:p>
    <w:p w14:paraId="3ABC6B85" w14:textId="77777777" w:rsidR="00C07D57" w:rsidRDefault="00000000">
      <w:pPr>
        <w:pStyle w:val="Ttulo1"/>
        <w:spacing w:before="320" w:after="140"/>
      </w:pPr>
      <w:bookmarkStart w:id="33" w:name="_Toc234170481"/>
      <w:r>
        <w:lastRenderedPageBreak/>
        <w:t xml:space="preserve">8. Máquina de estados (padre ↔ </w:t>
      </w:r>
      <w:proofErr w:type="spellStart"/>
      <w:r>
        <w:t>subsolicitud</w:t>
      </w:r>
      <w:proofErr w:type="spellEnd"/>
      <w:r>
        <w:t>) — C-08</w:t>
      </w:r>
      <w:bookmarkEnd w:id="33"/>
    </w:p>
    <w:p w14:paraId="3ABC6B86" w14:textId="77777777" w:rsidR="00C07D57" w:rsidRDefault="00000000">
      <w:pPr>
        <w:spacing w:after="120" w:line="276" w:lineRule="auto"/>
      </w:pPr>
      <w:r>
        <w:t xml:space="preserve">Cada </w:t>
      </w:r>
      <w:proofErr w:type="spellStart"/>
      <w:r>
        <w:t>subsolicitud</w:t>
      </w:r>
      <w:proofErr w:type="spellEnd"/>
      <w:r>
        <w:t xml:space="preserve"> tiene su propio estado (S01–S11). El estado del padre se DERIVA de sus hijas mediante una regla explícita, eliminando la ambigüedad de v1.0 ante estados mixtos.</w:t>
      </w:r>
    </w:p>
    <w:p w14:paraId="3ABC6B87" w14:textId="77777777" w:rsidR="00C07D57" w:rsidRDefault="00000000">
      <w:pPr>
        <w:pStyle w:val="Ttulo2"/>
        <w:spacing w:before="240" w:after="100"/>
      </w:pPr>
      <w:bookmarkStart w:id="34" w:name="_Toc234170482"/>
      <w:r>
        <w:t>8.1 Estados</w:t>
      </w:r>
      <w:bookmarkEnd w:id="34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560"/>
      </w:tblGrid>
      <w:tr w:rsidR="00C07D57" w14:paraId="3ABC6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88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89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5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8A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Asigna</w:t>
            </w:r>
          </w:p>
        </w:tc>
      </w:tr>
      <w:tr w:rsidR="00C07D57" w14:paraId="3ABC6B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8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S01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8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Nueva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8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C07D57" w14:paraId="3ABC6B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S02</w:t>
            </w:r>
          </w:p>
        </w:tc>
        <w:tc>
          <w:tcPr>
            <w:tcW w:w="3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Recibida</w:t>
            </w:r>
          </w:p>
        </w:tc>
        <w:tc>
          <w:tcPr>
            <w:tcW w:w="45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</w:tr>
      <w:tr w:rsidR="00C07D57" w14:paraId="3ABC6B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S03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 Revisión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</w:tr>
      <w:tr w:rsidR="00C07D57" w14:paraId="3ABC6B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S04</w:t>
            </w:r>
          </w:p>
        </w:tc>
        <w:tc>
          <w:tcPr>
            <w:tcW w:w="3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Aprobada</w:t>
            </w:r>
          </w:p>
        </w:tc>
        <w:tc>
          <w:tcPr>
            <w:tcW w:w="45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  <w:tr w:rsidR="00C07D57" w14:paraId="3ABC6B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S05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 Desarrollo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9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Desarrollador</w:t>
            </w:r>
          </w:p>
        </w:tc>
      </w:tr>
      <w:tr w:rsidR="00C07D57" w14:paraId="3ABC6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S06</w:t>
            </w:r>
          </w:p>
        </w:tc>
        <w:tc>
          <w:tcPr>
            <w:tcW w:w="3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Esperando </w:t>
            </w:r>
            <w:proofErr w:type="spellStart"/>
            <w:r>
              <w:rPr>
                <w:sz w:val="19"/>
                <w:szCs w:val="19"/>
              </w:rPr>
              <w:t>Info</w:t>
            </w:r>
            <w:proofErr w:type="spellEnd"/>
          </w:p>
        </w:tc>
        <w:tc>
          <w:tcPr>
            <w:tcW w:w="45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Analista/Dev</w:t>
            </w:r>
          </w:p>
        </w:tc>
      </w:tr>
      <w:tr w:rsidR="00C07D57" w14:paraId="3ABC6B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S07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 Pruebas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Desarrollador</w:t>
            </w:r>
          </w:p>
        </w:tc>
      </w:tr>
      <w:tr w:rsidR="00C07D57" w14:paraId="3ABC6B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S08</w:t>
            </w:r>
          </w:p>
        </w:tc>
        <w:tc>
          <w:tcPr>
            <w:tcW w:w="3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Terminada</w:t>
            </w:r>
          </w:p>
        </w:tc>
        <w:tc>
          <w:tcPr>
            <w:tcW w:w="45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Dev/Analista</w:t>
            </w:r>
          </w:p>
        </w:tc>
      </w:tr>
      <w:tr w:rsidR="00C07D57" w14:paraId="3ABC6B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S09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Cerrada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A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 (+ confirmación solicitante)</w:t>
            </w:r>
          </w:p>
        </w:tc>
      </w:tr>
      <w:tr w:rsidR="00C07D57" w14:paraId="3ABC6B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B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S10</w:t>
            </w:r>
          </w:p>
        </w:tc>
        <w:tc>
          <w:tcPr>
            <w:tcW w:w="3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B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Rechazada</w:t>
            </w:r>
          </w:p>
        </w:tc>
        <w:tc>
          <w:tcPr>
            <w:tcW w:w="45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B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  <w:tr w:rsidR="00C07D57" w14:paraId="3ABC6B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B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S11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B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Cancelada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B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Solicitante/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</w:tr>
    </w:tbl>
    <w:p w14:paraId="3ABC6BB8" w14:textId="77777777" w:rsidR="00C07D57" w:rsidRDefault="00000000">
      <w:pPr>
        <w:pStyle w:val="Ttulo2"/>
        <w:spacing w:before="240" w:after="100"/>
      </w:pPr>
      <w:bookmarkStart w:id="35" w:name="_Toc234170483"/>
      <w:r>
        <w:t>8.2 Regla de estado derivado del padre</w:t>
      </w:r>
      <w:bookmarkEnd w:id="35"/>
    </w:p>
    <w:p w14:paraId="3ABC6BB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estado del padre = el estado MÍNIMO (menos avanzado) entre sus </w:t>
      </w:r>
      <w:proofErr w:type="spellStart"/>
      <w:r>
        <w:t>subsolicitudes</w:t>
      </w:r>
      <w:proofErr w:type="spellEnd"/>
      <w:r>
        <w:t xml:space="preserve"> NO rechazadas ni canceladas. Así, si una hija sigue en S05 y otra en S07, el padre muestra S05 (aún en desarrollo).</w:t>
      </w:r>
    </w:p>
    <w:p w14:paraId="3ABC6BB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Las </w:t>
      </w:r>
      <w:proofErr w:type="spellStart"/>
      <w:r>
        <w:t>subsolicitudes</w:t>
      </w:r>
      <w:proofErr w:type="spellEnd"/>
      <w:r>
        <w:t xml:space="preserve"> en S10/S11 se excluyen del cálculo (no bloquean el avance del padre).</w:t>
      </w:r>
    </w:p>
    <w:p w14:paraId="3ABC6BB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TODAS las hijas no rechazadas están en S09 → el padre pasa a S09 automáticamente.</w:t>
      </w:r>
    </w:p>
    <w:p w14:paraId="3ABC6BB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TODAS las hijas están en S10/S11 → el padre pasa a S10 (rechazada) o S11 (cancelada) según corresponda.</w:t>
      </w:r>
    </w:p>
    <w:p w14:paraId="3ABC6BBD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estado_derivado</w:t>
      </w:r>
      <w:proofErr w:type="spellEnd"/>
      <w:r>
        <w:t xml:space="preserve"> se recalcula en cada cambio de estado de cualquier </w:t>
      </w:r>
      <w:proofErr w:type="spellStart"/>
      <w:r>
        <w:t>subsolicitud</w:t>
      </w:r>
      <w:proofErr w:type="spellEnd"/>
      <w:r>
        <w:t xml:space="preserve"> y se persiste en la fila del padre.</w:t>
      </w:r>
    </w:p>
    <w:p w14:paraId="3ABC6BBE" w14:textId="77777777" w:rsidR="00C07D57" w:rsidRDefault="00C07D57">
      <w:pPr>
        <w:spacing w:after="40"/>
      </w:pPr>
    </w:p>
    <w:tbl>
      <w:tblPr>
        <w:tblW w:w="9360" w:type="dxa"/>
        <w:tblBorders>
          <w:top w:val="single" w:sz="6" w:space="0" w:color="1F4E79"/>
          <w:left w:val="single" w:sz="18" w:space="0" w:color="1F4E79"/>
          <w:bottom w:val="single" w:sz="6" w:space="0" w:color="1F4E79"/>
          <w:right w:val="single" w:sz="6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BBF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SLA DE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 xml:space="preserve">SUBSOLICITUDES  </w:t>
            </w:r>
            <w:r>
              <w:rPr>
                <w:sz w:val="20"/>
                <w:szCs w:val="20"/>
              </w:rPr>
              <w:t>Si</w:t>
            </w:r>
            <w:proofErr w:type="gramEnd"/>
            <w:r>
              <w:rPr>
                <w:sz w:val="20"/>
                <w:szCs w:val="20"/>
              </w:rPr>
              <w:t xml:space="preserve"> las </w:t>
            </w:r>
            <w:proofErr w:type="spellStart"/>
            <w:r>
              <w:rPr>
                <w:sz w:val="20"/>
                <w:szCs w:val="20"/>
              </w:rPr>
              <w:t>subsolicitudes</w:t>
            </w:r>
            <w:proofErr w:type="spellEnd"/>
            <w:r>
              <w:rPr>
                <w:sz w:val="20"/>
                <w:szCs w:val="20"/>
              </w:rPr>
              <w:t xml:space="preserve"> se trabajan de forma independiente, cada una lleva su propio </w:t>
            </w:r>
            <w:proofErr w:type="spellStart"/>
            <w:r>
              <w:rPr>
                <w:sz w:val="20"/>
                <w:szCs w:val="20"/>
              </w:rPr>
              <w:t>sla_objetivo_horas</w:t>
            </w:r>
            <w:proofErr w:type="spellEnd"/>
            <w:r>
              <w:rPr>
                <w:sz w:val="20"/>
                <w:szCs w:val="20"/>
              </w:rPr>
              <w:t xml:space="preserve"> derivado de su prioridad. El SLA del padre corresponde a su </w:t>
            </w:r>
            <w:proofErr w:type="spellStart"/>
            <w:r>
              <w:rPr>
                <w:sz w:val="20"/>
                <w:szCs w:val="20"/>
              </w:rPr>
              <w:t>subsolicitud</w:t>
            </w:r>
            <w:proofErr w:type="spellEnd"/>
            <w:r>
              <w:rPr>
                <w:sz w:val="20"/>
                <w:szCs w:val="20"/>
              </w:rPr>
              <w:t xml:space="preserve"> más crítica pendiente.</w:t>
            </w:r>
          </w:p>
        </w:tc>
      </w:tr>
    </w:tbl>
    <w:p w14:paraId="3ABC6BC1" w14:textId="77777777" w:rsidR="00C07D57" w:rsidRDefault="00000000">
      <w:r>
        <w:br w:type="page"/>
      </w:r>
    </w:p>
    <w:p w14:paraId="3ABC6BC2" w14:textId="77777777" w:rsidR="00C07D57" w:rsidRDefault="00000000">
      <w:pPr>
        <w:pStyle w:val="Ttulo1"/>
        <w:spacing w:before="320" w:after="140"/>
      </w:pPr>
      <w:bookmarkStart w:id="36" w:name="_Toc234170484"/>
      <w:r>
        <w:lastRenderedPageBreak/>
        <w:t>9. Flujo operativo</w:t>
      </w:r>
      <w:bookmarkEnd w:id="36"/>
    </w:p>
    <w:p w14:paraId="3ABC6BC3" w14:textId="77777777" w:rsidR="00C07D57" w:rsidRDefault="00000000">
      <w:pPr>
        <w:pStyle w:val="Ttulo2"/>
        <w:spacing w:before="240" w:after="100"/>
      </w:pPr>
      <w:bookmarkStart w:id="37" w:name="_Toc234170485"/>
      <w:r>
        <w:t>9.1 Ciclo de vida principal</w:t>
      </w:r>
      <w:bookmarkEnd w:id="37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4160"/>
        <w:gridCol w:w="1700"/>
      </w:tblGrid>
      <w:tr w:rsidR="00C07D57" w14:paraId="3ABC6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4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5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1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6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7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C07D57" w14:paraId="3ABC6B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Solicitante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Envía formulario público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S01</w:t>
            </w:r>
          </w:p>
        </w:tc>
      </w:tr>
      <w:tr w:rsidR="00C07D57" w14:paraId="3ABC6B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C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4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Registra, genera número, encola archivos, alerta si P1</w:t>
            </w:r>
          </w:p>
        </w:tc>
        <w:tc>
          <w:tcPr>
            <w:tcW w:w="17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S01</w:t>
            </w:r>
          </w:p>
        </w:tc>
      </w:tr>
      <w:tr w:rsidR="00C07D57" w14:paraId="3ABC6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Confirma recepción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S02</w:t>
            </w:r>
          </w:p>
        </w:tc>
      </w:tr>
      <w:tr w:rsidR="00C07D57" w14:paraId="3ABC6B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4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Revisa completitud y prioridad</w:t>
            </w:r>
          </w:p>
        </w:tc>
        <w:tc>
          <w:tcPr>
            <w:tcW w:w="17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S03</w:t>
            </w:r>
          </w:p>
        </w:tc>
      </w:tr>
      <w:tr w:rsidR="00C07D57" w14:paraId="3ABC6B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5a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D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Aprueba → encola documento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S04</w:t>
            </w:r>
          </w:p>
        </w:tc>
      </w:tr>
      <w:tr w:rsidR="00C07D57" w14:paraId="3ABC6B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5b</w:t>
            </w:r>
          </w:p>
        </w:tc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4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Solicita </w:t>
            </w:r>
            <w:proofErr w:type="spellStart"/>
            <w:r>
              <w:rPr>
                <w:sz w:val="19"/>
                <w:szCs w:val="19"/>
              </w:rPr>
              <w:t>info</w:t>
            </w:r>
            <w:proofErr w:type="spellEnd"/>
          </w:p>
        </w:tc>
        <w:tc>
          <w:tcPr>
            <w:tcW w:w="17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S06</w:t>
            </w:r>
          </w:p>
        </w:tc>
      </w:tr>
      <w:tr w:rsidR="00C07D57" w14:paraId="3ABC6B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5c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Rechaza con motivo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S10</w:t>
            </w:r>
          </w:p>
        </w:tc>
      </w:tr>
      <w:tr w:rsidR="00C07D57" w14:paraId="3ABC6B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Desarrollador</w:t>
            </w:r>
          </w:p>
        </w:tc>
        <w:tc>
          <w:tcPr>
            <w:tcW w:w="4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Inicia trabajo (con aprobación registrada)</w:t>
            </w:r>
          </w:p>
        </w:tc>
        <w:tc>
          <w:tcPr>
            <w:tcW w:w="17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E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S05</w:t>
            </w:r>
          </w:p>
        </w:tc>
      </w:tr>
      <w:tr w:rsidR="00C07D57" w14:paraId="3ABC6B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Desarrollador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Entrega a pruebas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S07</w:t>
            </w:r>
          </w:p>
        </w:tc>
      </w:tr>
      <w:tr w:rsidR="00C07D57" w14:paraId="3ABC6B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Analista/Solicitante</w:t>
            </w:r>
          </w:p>
        </w:tc>
        <w:tc>
          <w:tcPr>
            <w:tcW w:w="4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Valida resultado</w:t>
            </w:r>
          </w:p>
        </w:tc>
        <w:tc>
          <w:tcPr>
            <w:tcW w:w="17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S07</w:t>
            </w:r>
          </w:p>
        </w:tc>
      </w:tr>
      <w:tr w:rsidR="00C07D57" w14:paraId="3ABC6B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9a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Aprueba prueba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BF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S08</w:t>
            </w:r>
          </w:p>
        </w:tc>
      </w:tr>
      <w:tr w:rsidR="00C07D57" w14:paraId="3ABC6C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9b</w:t>
            </w:r>
          </w:p>
        </w:tc>
        <w:tc>
          <w:tcPr>
            <w:tcW w:w="26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41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Rechaza prueba (persiste error)</w:t>
            </w:r>
          </w:p>
        </w:tc>
        <w:tc>
          <w:tcPr>
            <w:tcW w:w="17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S05</w:t>
            </w:r>
          </w:p>
        </w:tc>
      </w:tr>
      <w:tr w:rsidR="00C07D57" w14:paraId="3ABC6C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Solicitante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Confirma cierre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0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S09</w:t>
            </w:r>
          </w:p>
        </w:tc>
      </w:tr>
    </w:tbl>
    <w:p w14:paraId="3ABC6C0A" w14:textId="77777777" w:rsidR="00C07D57" w:rsidRDefault="00000000">
      <w:pPr>
        <w:pStyle w:val="Ttulo2"/>
        <w:spacing w:before="240" w:after="100"/>
      </w:pPr>
      <w:bookmarkStart w:id="38" w:name="_Toc234170486"/>
      <w:r>
        <w:t>9.2 Flujo crítico (</w:t>
      </w:r>
      <w:proofErr w:type="spellStart"/>
      <w:r>
        <w:t>fast-track</w:t>
      </w:r>
      <w:proofErr w:type="spellEnd"/>
      <w:r>
        <w:t>) — corregido (C-11)</w:t>
      </w:r>
      <w:bookmarkEnd w:id="38"/>
    </w:p>
    <w:p w14:paraId="3ABC6C0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sistema detecta P1 y alerta de inmediato a Analista y Desarrollador.</w:t>
      </w:r>
    </w:p>
    <w:p w14:paraId="3ABC6C0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Analista debe aprobar en la </w:t>
      </w:r>
      <w:proofErr w:type="gramStart"/>
      <w:r>
        <w:t>app</w:t>
      </w:r>
      <w:proofErr w:type="gramEnd"/>
      <w:r>
        <w:t xml:space="preserve"> (un clic que registra S04) ANTES de que el Desarrollador pase a S05. No se admite aprobación 'verbal a formalizar después': eso reintroduce el proceso informal que SIGSO elimina.</w:t>
      </w:r>
    </w:p>
    <w:p w14:paraId="3ABC6C0D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aprobación </w:t>
      </w:r>
      <w:proofErr w:type="spellStart"/>
      <w:r>
        <w:t>express</w:t>
      </w:r>
      <w:proofErr w:type="spellEnd"/>
      <w:r>
        <w:t xml:space="preserve"> queda con </w:t>
      </w:r>
      <w:proofErr w:type="spellStart"/>
      <w:r>
        <w:t>timestamp</w:t>
      </w:r>
      <w:proofErr w:type="spellEnd"/>
      <w:r>
        <w:t xml:space="preserve"> y autor; el desarrollo arranca solo con ese registro.</w:t>
      </w:r>
    </w:p>
    <w:p w14:paraId="3ABC6C0E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el Analista no aprueba en 1 hora, el sistema recuerda; el ciclo objetivo para Error crítico es &lt;4 horas hábiles.</w:t>
      </w:r>
    </w:p>
    <w:p w14:paraId="3ABC6C0F" w14:textId="77777777" w:rsidR="00C07D57" w:rsidRDefault="00000000">
      <w:pPr>
        <w:pStyle w:val="Ttulo2"/>
        <w:spacing w:before="240" w:after="100"/>
      </w:pPr>
      <w:bookmarkStart w:id="39" w:name="_Toc234170487"/>
      <w:r>
        <w:t>9.3 Cierre — quién cierra</w:t>
      </w:r>
      <w:bookmarkEnd w:id="39"/>
    </w:p>
    <w:p w14:paraId="3ABC6C10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Analista marca S08 (Terminada) tras validar la prueba.</w:t>
      </w:r>
    </w:p>
    <w:p w14:paraId="3ABC6C11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Solicitante confirma para pasar a S09; el sistema le envía un </w:t>
      </w:r>
      <w:proofErr w:type="spellStart"/>
      <w:r>
        <w:t>magic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de confirmación.</w:t>
      </w:r>
    </w:p>
    <w:p w14:paraId="3ABC6C12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el Solicitante no confirma en N días hábiles (configurable, sugerido 3), el Analista puede cerrar registrando el motivo ('cierre por falta de respuesta').</w:t>
      </w:r>
    </w:p>
    <w:p w14:paraId="3ABC6C13" w14:textId="77777777" w:rsidR="00C07D57" w:rsidRDefault="00000000">
      <w:pPr>
        <w:pStyle w:val="Ttulo2"/>
        <w:spacing w:before="240" w:after="100"/>
      </w:pPr>
      <w:bookmarkStart w:id="40" w:name="_Toc234170488"/>
      <w:r>
        <w:t>9.4 Flujo de consulta técnica (tipo CON) — RF-F08</w:t>
      </w:r>
      <w:bookmarkEnd w:id="40"/>
    </w:p>
    <w:p w14:paraId="3ABC6C14" w14:textId="77777777" w:rsidR="00C07D57" w:rsidRDefault="00000000">
      <w:pPr>
        <w:spacing w:after="120" w:line="276" w:lineRule="auto"/>
      </w:pPr>
      <w:r>
        <w:t>Las consultas técnicas no pasan por desarrollo: S01 → S02 → S09 (cerrada con respuesta registrada como comentario). No generan documento ni pasan por S04/S05.</w:t>
      </w:r>
    </w:p>
    <w:p w14:paraId="3ABC6C15" w14:textId="77777777" w:rsidR="00C07D57" w:rsidRDefault="00000000">
      <w:r>
        <w:br w:type="page"/>
      </w:r>
    </w:p>
    <w:p w14:paraId="3ABC6C16" w14:textId="77777777" w:rsidR="00C07D57" w:rsidRDefault="00000000">
      <w:pPr>
        <w:pStyle w:val="Ttulo1"/>
        <w:spacing w:before="320" w:after="140"/>
      </w:pPr>
      <w:bookmarkStart w:id="41" w:name="_Toc234170489"/>
      <w:r>
        <w:lastRenderedPageBreak/>
        <w:t>10. Cálculo de SLA en horas hábiles</w:t>
      </w:r>
      <w:bookmarkEnd w:id="41"/>
    </w:p>
    <w:p w14:paraId="3ABC6C17" w14:textId="77777777" w:rsidR="00C07D57" w:rsidRDefault="00000000">
      <w:pPr>
        <w:spacing w:after="120" w:line="276" w:lineRule="auto"/>
      </w:pPr>
      <w:r>
        <w:t xml:space="preserve">El SLA es la fuente de varios </w:t>
      </w:r>
      <w:proofErr w:type="spellStart"/>
      <w:r>
        <w:t>KPIs</w:t>
      </w:r>
      <w:proofErr w:type="spellEnd"/>
      <w:r>
        <w:t>, así que su cálculo debe ser correcto y bien probado. Es uno de los puntos de mayor riesgo de implementación.</w:t>
      </w:r>
    </w:p>
    <w:p w14:paraId="3ABC6C1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Jornada hábil: L–V, 09:00–18:00, zona horaria del proyecto fijada en America/Santiago.</w:t>
      </w:r>
    </w:p>
    <w:p w14:paraId="3ABC6C1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 fija el </w:t>
      </w:r>
      <w:proofErr w:type="spellStart"/>
      <w:r>
        <w:t>timezone</w:t>
      </w:r>
      <w:proofErr w:type="spellEnd"/>
      <w:r>
        <w:t xml:space="preserve"> del proyecto Apps Script en America/Santiago (</w:t>
      </w:r>
      <w:proofErr w:type="spellStart"/>
      <w:proofErr w:type="gramStart"/>
      <w:r>
        <w:t>appsscript.json</w:t>
      </w:r>
      <w:proofErr w:type="spellEnd"/>
      <w:proofErr w:type="gramEnd"/>
      <w:r>
        <w:t xml:space="preserve"> → </w:t>
      </w:r>
      <w:proofErr w:type="spellStart"/>
      <w:r>
        <w:t>timeZone</w:t>
      </w:r>
      <w:proofErr w:type="spellEnd"/>
      <w:r>
        <w:t xml:space="preserve">). Los </w:t>
      </w:r>
      <w:proofErr w:type="spellStart"/>
      <w:r>
        <w:t>triggers</w:t>
      </w:r>
      <w:proofErr w:type="spellEnd"/>
      <w:r>
        <w:t xml:space="preserve"> </w:t>
      </w:r>
      <w:proofErr w:type="spellStart"/>
      <w:proofErr w:type="gramStart"/>
      <w:r>
        <w:t>atHour</w:t>
      </w:r>
      <w:proofErr w:type="spellEnd"/>
      <w:r>
        <w:t>(</w:t>
      </w:r>
      <w:proofErr w:type="gramEnd"/>
      <w:r>
        <w:t xml:space="preserve">) y todo cálculo de fechas heredan el manejo automático de horario de verano; NO se </w:t>
      </w:r>
      <w:proofErr w:type="spellStart"/>
      <w:r>
        <w:t>hardcodea</w:t>
      </w:r>
      <w:proofErr w:type="spellEnd"/>
      <w:r>
        <w:t xml:space="preserve"> UTC-4/UTC-3.</w:t>
      </w:r>
    </w:p>
    <w:p w14:paraId="3ABC6C1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excluyen fines de semana y los feriados de la hoja CONFIG_FERIADOS (Chile). Esta hoja se actualiza cada año (los feriados chilenos cambian y hay irrenunciables/móviles).</w:t>
      </w:r>
    </w:p>
    <w:p w14:paraId="3ABC6C1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contador se PAUSA mientras la solicitud está en S06 (Esperando </w:t>
      </w:r>
      <w:proofErr w:type="spellStart"/>
      <w:r>
        <w:t>Info</w:t>
      </w:r>
      <w:proofErr w:type="spellEnd"/>
      <w:r>
        <w:t>) y se reanuda al responder.</w:t>
      </w:r>
    </w:p>
    <w:p w14:paraId="3ABC6C1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Utils.horasHabilesEntre</w:t>
      </w:r>
      <w:proofErr w:type="spellEnd"/>
      <w:r>
        <w:t>(inicio, fin) es una función dedicada con pruebas unitarias que cubran: cruces de jornada, fines de semana, feriados, pausas S06 y cambios de horario de verano.</w:t>
      </w:r>
    </w:p>
    <w:p w14:paraId="3ABC6C1D" w14:textId="77777777" w:rsidR="00C07D57" w:rsidRDefault="00C07D57">
      <w:pPr>
        <w:spacing w:after="40"/>
      </w:pPr>
    </w:p>
    <w:tbl>
      <w:tblPr>
        <w:tblW w:w="9360" w:type="dxa"/>
        <w:tblBorders>
          <w:top w:val="single" w:sz="6" w:space="0" w:color="E8622A"/>
          <w:left w:val="single" w:sz="18" w:space="0" w:color="E8622A"/>
          <w:bottom w:val="single" w:sz="6" w:space="0" w:color="E8622A"/>
          <w:right w:val="single" w:sz="6" w:space="0" w:color="E8622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7D57" w14:paraId="3ABC6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6C1E" w14:textId="77777777" w:rsidR="00C07D57" w:rsidRDefault="00000000">
            <w:pPr>
              <w:spacing w:line="264" w:lineRule="auto"/>
            </w:pPr>
            <w:r>
              <w:rPr>
                <w:b/>
                <w:bCs/>
                <w:color w:val="E8622A"/>
                <w:sz w:val="20"/>
                <w:szCs w:val="20"/>
              </w:rPr>
              <w:t xml:space="preserve">VERIFICAR CUOTAS </w:t>
            </w:r>
            <w:proofErr w:type="gramStart"/>
            <w:r>
              <w:rPr>
                <w:b/>
                <w:bCs/>
                <w:color w:val="E8622A"/>
                <w:sz w:val="20"/>
                <w:szCs w:val="20"/>
              </w:rPr>
              <w:t xml:space="preserve">VIGENTES  </w:t>
            </w:r>
            <w:r>
              <w:rPr>
                <w:sz w:val="20"/>
                <w:szCs w:val="20"/>
              </w:rPr>
              <w:t>Los</w:t>
            </w:r>
            <w:proofErr w:type="gramEnd"/>
            <w:r>
              <w:rPr>
                <w:sz w:val="20"/>
                <w:szCs w:val="20"/>
              </w:rPr>
              <w:t xml:space="preserve"> límites de Apps Script (tiempo de ejecución, correos/día, archivos Drive/día,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>) deben verificarse contra la documentación oficial de Google al momento de desarrollar; Google los ajusta periódicamente. No fijar números en el código como si fueran permanentes.</w:t>
            </w:r>
          </w:p>
        </w:tc>
      </w:tr>
    </w:tbl>
    <w:p w14:paraId="3ABC6C20" w14:textId="77777777" w:rsidR="00C07D57" w:rsidRDefault="00000000">
      <w:r>
        <w:br w:type="page"/>
      </w:r>
    </w:p>
    <w:p w14:paraId="3ABC6C21" w14:textId="77777777" w:rsidR="00C07D57" w:rsidRDefault="00000000">
      <w:pPr>
        <w:pStyle w:val="Ttulo1"/>
        <w:spacing w:before="320" w:after="140"/>
      </w:pPr>
      <w:bookmarkStart w:id="42" w:name="_Toc234170490"/>
      <w:r>
        <w:lastRenderedPageBreak/>
        <w:t>11. Drive, documentos y permisos</w:t>
      </w:r>
      <w:bookmarkEnd w:id="42"/>
    </w:p>
    <w:p w14:paraId="3ABC6C22" w14:textId="77777777" w:rsidR="00C07D57" w:rsidRDefault="00000000">
      <w:pPr>
        <w:pStyle w:val="Ttulo2"/>
        <w:spacing w:before="240" w:after="100"/>
      </w:pPr>
      <w:bookmarkStart w:id="43" w:name="_Toc234170491"/>
      <w:r>
        <w:t>11.1 Estructura de carpetas</w:t>
      </w:r>
      <w:bookmarkEnd w:id="43"/>
    </w:p>
    <w:p w14:paraId="3ABC6C23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Raíz </w:t>
      </w:r>
      <w:proofErr w:type="spellStart"/>
      <w:r>
        <w:t>SIGSO_Sistema</w:t>
      </w:r>
      <w:proofErr w:type="spellEnd"/>
      <w:r>
        <w:t>/ (creada por Admin antes del primer uso).</w:t>
      </w:r>
    </w:p>
    <w:p w14:paraId="3ABC6C24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SIGSO_Templates</w:t>
      </w:r>
      <w:proofErr w:type="spellEnd"/>
      <w:r>
        <w:t>/</w:t>
      </w:r>
      <w:proofErr w:type="spellStart"/>
      <w:r>
        <w:t>template_solicitud.gdoc</w:t>
      </w:r>
      <w:proofErr w:type="spellEnd"/>
      <w:r>
        <w:t xml:space="preserve"> — plantilla con marcadores {{CAMPO}}.</w:t>
      </w:r>
    </w:p>
    <w:p w14:paraId="3ABC6C25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SIGSO_Solicitudes</w:t>
      </w:r>
      <w:proofErr w:type="spellEnd"/>
      <w:r>
        <w:t>/[AÑO]/[EMPRESA]/[</w:t>
      </w:r>
      <w:proofErr w:type="spellStart"/>
      <w:r>
        <w:t>N°_SOL</w:t>
      </w:r>
      <w:proofErr w:type="spellEnd"/>
      <w:r>
        <w:t xml:space="preserve">]/ con </w:t>
      </w:r>
      <w:proofErr w:type="spellStart"/>
      <w:proofErr w:type="gramStart"/>
      <w:r>
        <w:t>solicitud.gdoc</w:t>
      </w:r>
      <w:proofErr w:type="spellEnd"/>
      <w:proofErr w:type="gramEnd"/>
      <w:r>
        <w:t>, solicitud_vN.pdf y /Adjuntos/.</w:t>
      </w:r>
    </w:p>
    <w:p w14:paraId="3ABC6C26" w14:textId="77777777" w:rsidR="00C07D57" w:rsidRDefault="00000000">
      <w:pPr>
        <w:pStyle w:val="Ttulo2"/>
        <w:spacing w:before="240" w:after="100"/>
      </w:pPr>
      <w:bookmarkStart w:id="44" w:name="_Toc234170492"/>
      <w:r>
        <w:t>11.2 Permisos</w:t>
      </w:r>
      <w:bookmarkEnd w:id="44"/>
    </w:p>
    <w:p w14:paraId="3ABC6C2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 cuenta de servicio del sistema es propietaria de todas las carpetas.</w:t>
      </w:r>
    </w:p>
    <w:p w14:paraId="3ABC6C2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Analista/</w:t>
      </w:r>
      <w:proofErr w:type="spellStart"/>
      <w:r>
        <w:t>Admin</w:t>
      </w:r>
      <w:proofErr w:type="spellEnd"/>
      <w:r>
        <w:t>: edición; Desarrollador: lectura; Solicitante: sin acceso directo (accede por links que entrega SIGSO).</w:t>
      </w:r>
    </w:p>
    <w:p w14:paraId="3ABC6C2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Los usuarios no navegan Drive directamente; el control de acceso vive en el sistema, no en la exploración de carpetas.</w:t>
      </w:r>
    </w:p>
    <w:p w14:paraId="3ABC6C2A" w14:textId="77777777" w:rsidR="00C07D57" w:rsidRDefault="00000000">
      <w:pPr>
        <w:pStyle w:val="Ttulo2"/>
        <w:spacing w:before="240" w:after="100"/>
      </w:pPr>
      <w:bookmarkStart w:id="45" w:name="_Toc234170493"/>
      <w:r>
        <w:t>11.3 Versionado de documentos</w:t>
      </w:r>
      <w:bookmarkEnd w:id="45"/>
    </w:p>
    <w:p w14:paraId="3ABC6C2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Al </w:t>
      </w:r>
      <w:proofErr w:type="spellStart"/>
      <w:r>
        <w:t>reaprobar</w:t>
      </w:r>
      <w:proofErr w:type="spellEnd"/>
      <w:r>
        <w:t xml:space="preserve"> tras rechazo, se genera solicitud_v2.pdf, v3, etc. El Google Doc se actualiza en su lugar.</w:t>
      </w:r>
    </w:p>
    <w:p w14:paraId="3ABC6C2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En Sheets, </w:t>
      </w:r>
      <w:proofErr w:type="spellStart"/>
      <w:r>
        <w:t>url_pdf</w:t>
      </w:r>
      <w:proofErr w:type="spellEnd"/>
      <w:r>
        <w:t xml:space="preserve"> apunta al PDF más reciente; se conservan url_pdf_v1, v2, ...</w:t>
      </w:r>
    </w:p>
    <w:p w14:paraId="3ABC6C2D" w14:textId="77777777" w:rsidR="00C07D57" w:rsidRDefault="00000000">
      <w:r>
        <w:br w:type="page"/>
      </w:r>
    </w:p>
    <w:p w14:paraId="3ABC6C2E" w14:textId="77777777" w:rsidR="00C07D57" w:rsidRDefault="00000000">
      <w:pPr>
        <w:pStyle w:val="Ttulo1"/>
        <w:spacing w:before="320" w:after="140"/>
      </w:pPr>
      <w:bookmarkStart w:id="46" w:name="_Toc234170494"/>
      <w:r>
        <w:lastRenderedPageBreak/>
        <w:t>12. UX y experiencia del solicitante</w:t>
      </w:r>
      <w:bookmarkEnd w:id="46"/>
    </w:p>
    <w:p w14:paraId="3ABC6C2F" w14:textId="77777777" w:rsidR="00C07D57" w:rsidRDefault="00000000">
      <w:pPr>
        <w:pStyle w:val="Ttulo2"/>
        <w:spacing w:before="240" w:after="100"/>
      </w:pPr>
      <w:bookmarkStart w:id="47" w:name="_Toc234170495"/>
      <w:r>
        <w:t>12.1 Identidad del solicitante sin contraseña (C-09)</w:t>
      </w:r>
      <w:bookmarkEnd w:id="47"/>
    </w:p>
    <w:p w14:paraId="3ABC6C30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Solicitante no tiene cuenta ni contraseña en SIGSO.</w:t>
      </w:r>
    </w:p>
    <w:p w14:paraId="3ABC6C31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Para ver el estado de SU solicitud: ingresa el número + su correo; el sistema envía un </w:t>
      </w:r>
      <w:proofErr w:type="spellStart"/>
      <w:r>
        <w:t>magic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de un solo uso a ese correo (verifica identidad sin </w:t>
      </w:r>
      <w:proofErr w:type="spellStart"/>
      <w:proofErr w:type="gramStart"/>
      <w:r>
        <w:t>password</w:t>
      </w:r>
      <w:proofErr w:type="spellEnd"/>
      <w:proofErr w:type="gramEnd"/>
      <w:r>
        <w:t>).</w:t>
      </w:r>
    </w:p>
    <w:p w14:paraId="3ABC6C32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Para responder en S06: el email de solicitud de información incluye un </w:t>
      </w:r>
      <w:proofErr w:type="gramStart"/>
      <w:r>
        <w:t>link</w:t>
      </w:r>
      <w:proofErr w:type="gramEnd"/>
      <w:r>
        <w:t xml:space="preserve"> directo al formulario de respuesta con el ID prellenado (RF-F02).</w:t>
      </w:r>
    </w:p>
    <w:p w14:paraId="3ABC6C33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Para confirmar cierre (S08→S09): </w:t>
      </w:r>
      <w:proofErr w:type="spellStart"/>
      <w:r>
        <w:t>magic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de confirmación.</w:t>
      </w:r>
    </w:p>
    <w:p w14:paraId="3ABC6C34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tabla de permisos se ajusta a este modelo: 'ver sus propias solicitudes' = consulta verificada por correo, no una sesión con </w:t>
      </w:r>
      <w:proofErr w:type="spellStart"/>
      <w:r>
        <w:t>login</w:t>
      </w:r>
      <w:proofErr w:type="spellEnd"/>
      <w:r>
        <w:t>.</w:t>
      </w:r>
    </w:p>
    <w:p w14:paraId="3ABC6C35" w14:textId="77777777" w:rsidR="00C07D57" w:rsidRDefault="00000000">
      <w:pPr>
        <w:pStyle w:val="Ttulo2"/>
        <w:spacing w:before="240" w:after="100"/>
      </w:pPr>
      <w:bookmarkStart w:id="48" w:name="_Toc234170496"/>
      <w:r>
        <w:t>12.2 Formulario progresivo</w:t>
      </w:r>
      <w:bookmarkEnd w:id="48"/>
    </w:p>
    <w:p w14:paraId="3ABC6C36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Selects</w:t>
      </w:r>
      <w:proofErr w:type="spellEnd"/>
      <w:r>
        <w:t xml:space="preserve"> encadenados: Empresa → Plataforma → Módulo (</w:t>
      </w:r>
      <w:proofErr w:type="spellStart"/>
      <w:r>
        <w:t>fetch</w:t>
      </w:r>
      <w:proofErr w:type="spellEnd"/>
      <w:r>
        <w:t xml:space="preserve"> a </w:t>
      </w:r>
      <w:proofErr w:type="spellStart"/>
      <w:r>
        <w:t>getCatalogos</w:t>
      </w:r>
      <w:proofErr w:type="spellEnd"/>
      <w:r>
        <w:t>).</w:t>
      </w:r>
    </w:p>
    <w:p w14:paraId="3ABC6C3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Toggle</w:t>
      </w:r>
      <w:proofErr w:type="spellEnd"/>
      <w:r>
        <w:t xml:space="preserve"> '¿Solicitud de cliente?' revela el bloque de cliente.</w:t>
      </w:r>
    </w:p>
    <w:p w14:paraId="3ABC6C3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Subsolicitudes</w:t>
      </w:r>
      <w:proofErr w:type="spellEnd"/>
      <w:r>
        <w:t xml:space="preserve"> en acordeones colapsados (mín. 1, máx. 10); solo el ítem activo se expande, para no saturar en móvil (≥375px).</w:t>
      </w:r>
    </w:p>
    <w:p w14:paraId="3ABC6C3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Barra de progreso, borrador en </w:t>
      </w:r>
      <w:proofErr w:type="spellStart"/>
      <w:r>
        <w:t>localStorage</w:t>
      </w:r>
      <w:proofErr w:type="spellEnd"/>
      <w:r>
        <w:t xml:space="preserve"> (sin persistir credenciales de prueba), </w:t>
      </w:r>
      <w:proofErr w:type="spellStart"/>
      <w:r>
        <w:t>spinner</w:t>
      </w:r>
      <w:proofErr w:type="spellEnd"/>
      <w:r>
        <w:t xml:space="preserve"> + botón deshabilitado al enviar (anti doble envío).</w:t>
      </w:r>
    </w:p>
    <w:p w14:paraId="3ABC6C3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En éxito: número de solicitud destacado + resumen WhatsApp copiable. En error: mensaje específico y datos conservados.</w:t>
      </w:r>
    </w:p>
    <w:p w14:paraId="3ABC6C3B" w14:textId="77777777" w:rsidR="00C07D57" w:rsidRDefault="00000000">
      <w:pPr>
        <w:pStyle w:val="Ttulo2"/>
        <w:spacing w:before="240" w:after="100"/>
      </w:pPr>
      <w:bookmarkStart w:id="49" w:name="_Toc234170497"/>
      <w:r>
        <w:t>12.3 Diseño visual</w:t>
      </w:r>
      <w:bookmarkEnd w:id="49"/>
    </w:p>
    <w:p w14:paraId="3ABC6C3C" w14:textId="77777777" w:rsidR="00C07D57" w:rsidRDefault="00000000">
      <w:pPr>
        <w:spacing w:after="120" w:line="276" w:lineRule="auto"/>
      </w:pPr>
      <w:r>
        <w:t>Se mantiene la identidad de v1.0: naranja principal #E8622A, naranja claro #FAD7C3, azul #1F4E79, grises #2C2C2C/#555555/#F5F5F5, y prioridades P1 #C0392B / P2 #E67E22 / P3 #F1C40F / P4 #27AE60 / P5 #2980B9. Tipografía Inter/</w:t>
      </w:r>
      <w:proofErr w:type="spellStart"/>
      <w:r>
        <w:t>system-ui</w:t>
      </w:r>
      <w:proofErr w:type="spellEnd"/>
      <w:r>
        <w:t>. Header y navegación se extraen a un componente compartido (ui-components.js) para reducir duplicación entre páginas.</w:t>
      </w:r>
    </w:p>
    <w:p w14:paraId="3ABC6C3D" w14:textId="77777777" w:rsidR="00C07D57" w:rsidRDefault="00000000">
      <w:r>
        <w:br w:type="page"/>
      </w:r>
    </w:p>
    <w:p w14:paraId="3ABC6C3E" w14:textId="77777777" w:rsidR="00C07D57" w:rsidRDefault="00000000">
      <w:pPr>
        <w:pStyle w:val="Ttulo1"/>
        <w:spacing w:before="320" w:after="140"/>
      </w:pPr>
      <w:bookmarkStart w:id="50" w:name="_Toc234170498"/>
      <w:r>
        <w:lastRenderedPageBreak/>
        <w:t>13. Automatizaciones (corregidas)</w:t>
      </w:r>
      <w:bookmarkEnd w:id="50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2589"/>
        <w:gridCol w:w="2550"/>
        <w:gridCol w:w="3316"/>
      </w:tblGrid>
      <w:tr w:rsidR="00C07D57" w14:paraId="3ABC6C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3F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0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Automatización</w:t>
            </w:r>
          </w:p>
        </w:tc>
        <w:tc>
          <w:tcPr>
            <w:tcW w:w="28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1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Disparo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2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C07D57" w14:paraId="3ABC6C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A-01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Registro de solicitud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POST público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7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Solicitudes.crearSolicitud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A-02</w:t>
            </w:r>
          </w:p>
        </w:tc>
        <w:tc>
          <w:tcPr>
            <w:tcW w:w="3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Acuse de recibo</w:t>
            </w:r>
          </w:p>
        </w:tc>
        <w:tc>
          <w:tcPr>
            <w:tcW w:w="2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Dentro de A-01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C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Notificaciones.enviarAcuseRecibo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4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Alerta crítica (P1)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Dentro de A-01 si P1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1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Notificaciones.enviarAlertaCritica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A-04</w:t>
            </w:r>
          </w:p>
        </w:tc>
        <w:tc>
          <w:tcPr>
            <w:tcW w:w="3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Generación de documento</w:t>
            </w:r>
          </w:p>
        </w:tc>
        <w:tc>
          <w:tcPr>
            <w:tcW w:w="2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Cola +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cada ~5 min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6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Documentos.procesarColaDocumentos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Aviso a desarrollador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Dentro de A-04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B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Notificaciones.notificarDesarrollador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A-06</w:t>
            </w:r>
          </w:p>
        </w:tc>
        <w:tc>
          <w:tcPr>
            <w:tcW w:w="3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Notificar cambio de estado</w:t>
            </w:r>
          </w:p>
        </w:tc>
        <w:tc>
          <w:tcPr>
            <w:tcW w:w="2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5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En cada </w:t>
            </w:r>
            <w:proofErr w:type="spellStart"/>
            <w:r>
              <w:rPr>
                <w:sz w:val="19"/>
                <w:szCs w:val="19"/>
              </w:rPr>
              <w:t>actualizarEstado</w:t>
            </w:r>
            <w:proofErr w:type="spellEnd"/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0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Notificaciones.notificarCambioEstado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A-07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Verificación de </w:t>
            </w:r>
            <w:proofErr w:type="spellStart"/>
            <w:r>
              <w:rPr>
                <w:sz w:val="19"/>
                <w:szCs w:val="19"/>
              </w:rPr>
              <w:t>SLAs</w:t>
            </w:r>
            <w:proofErr w:type="spellEnd"/>
          </w:p>
        </w:tc>
        <w:tc>
          <w:tcPr>
            <w:tcW w:w="2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Diario 09:00 (America/Santiago)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5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Triggers.verificarSLAs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A-08/09</w:t>
            </w:r>
          </w:p>
        </w:tc>
        <w:tc>
          <w:tcPr>
            <w:tcW w:w="3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Alerta SLA 80% / vencido</w:t>
            </w:r>
          </w:p>
        </w:tc>
        <w:tc>
          <w:tcPr>
            <w:tcW w:w="2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Dentro de A-07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A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Notificaciones.alertaSLA</w:t>
            </w:r>
            <w:proofErr w:type="spellEnd"/>
            <w:r>
              <w:rPr>
                <w:sz w:val="19"/>
                <w:szCs w:val="19"/>
              </w:rPr>
              <w:t>*()</w:t>
            </w:r>
          </w:p>
        </w:tc>
      </w:tr>
      <w:tr w:rsidR="00C07D57" w14:paraId="3ABC6C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A-10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Refresco de cache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Trigger de tiempo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6F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Dashboard.refrescarCache</w:t>
            </w:r>
            <w:proofErr w:type="spellEnd"/>
            <w:r>
              <w:rPr>
                <w:sz w:val="19"/>
                <w:szCs w:val="19"/>
              </w:rPr>
              <w:t>() (</w:t>
            </w:r>
            <w:proofErr w:type="spellStart"/>
            <w:r>
              <w:rPr>
                <w:sz w:val="19"/>
                <w:szCs w:val="19"/>
              </w:rPr>
              <w:t>CacheService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07D57" w14:paraId="3ABC6C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A-11</w:t>
            </w:r>
          </w:p>
        </w:tc>
        <w:tc>
          <w:tcPr>
            <w:tcW w:w="3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Suspensión inactivos</w:t>
            </w:r>
          </w:p>
        </w:tc>
        <w:tc>
          <w:tcPr>
            <w:tcW w:w="2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Lunes 08:00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4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Auth.suspenderInactivos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C07D57" w14:paraId="3ABC6C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A-12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Cola de correo</w:t>
            </w:r>
          </w:p>
        </w:tc>
        <w:tc>
          <w:tcPr>
            <w:tcW w:w="2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Trigger de tiempo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9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Notificaciones.procesarColaCorreo</w:t>
            </w:r>
            <w:proofErr w:type="spellEnd"/>
            <w:r>
              <w:rPr>
                <w:sz w:val="19"/>
                <w:szCs w:val="19"/>
              </w:rPr>
              <w:t>() (reintentos por cuota)</w:t>
            </w:r>
          </w:p>
        </w:tc>
      </w:tr>
      <w:tr w:rsidR="00C07D57" w14:paraId="3ABC6C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A-13</w:t>
            </w:r>
          </w:p>
        </w:tc>
        <w:tc>
          <w:tcPr>
            <w:tcW w:w="30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Detección de duplicados</w:t>
            </w:r>
          </w:p>
        </w:tc>
        <w:tc>
          <w:tcPr>
            <w:tcW w:w="2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Dentro de A-01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7E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Solicitudes.detectarDuplicado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</w:tbl>
    <w:p w14:paraId="3ABC6C80" w14:textId="77777777" w:rsidR="00C07D57" w:rsidRDefault="00C07D57">
      <w:pPr>
        <w:spacing w:after="40"/>
      </w:pPr>
    </w:p>
    <w:p w14:paraId="3ABC6C81" w14:textId="77777777" w:rsidR="00C07D57" w:rsidRDefault="00000000">
      <w:pPr>
        <w:spacing w:after="120" w:line="276" w:lineRule="auto"/>
      </w:pPr>
      <w:proofErr w:type="spellStart"/>
      <w:proofErr w:type="gramStart"/>
      <w:r>
        <w:t>configurarTriggers</w:t>
      </w:r>
      <w:proofErr w:type="spellEnd"/>
      <w:r>
        <w:t>(</w:t>
      </w:r>
      <w:proofErr w:type="gramEnd"/>
      <w:r>
        <w:t>) se ejecuta una sola vez en la instalación. Se retira '</w:t>
      </w:r>
      <w:proofErr w:type="spellStart"/>
      <w:r>
        <w:t>limpiarSesionesExpiradas</w:t>
      </w:r>
      <w:proofErr w:type="spellEnd"/>
      <w:r>
        <w:t>' de v1.0: al no haber sesiones propias, no hay tokens que limpiar.</w:t>
      </w:r>
    </w:p>
    <w:p w14:paraId="3ABC6C82" w14:textId="77777777" w:rsidR="00C07D57" w:rsidRDefault="00000000">
      <w:r>
        <w:br w:type="page"/>
      </w:r>
    </w:p>
    <w:p w14:paraId="3ABC6C83" w14:textId="77777777" w:rsidR="00C07D57" w:rsidRDefault="00000000">
      <w:pPr>
        <w:pStyle w:val="Ttulo1"/>
        <w:spacing w:before="320" w:after="140"/>
      </w:pPr>
      <w:bookmarkStart w:id="51" w:name="_Toc234170499"/>
      <w:r>
        <w:lastRenderedPageBreak/>
        <w:t xml:space="preserve">14. </w:t>
      </w:r>
      <w:proofErr w:type="spellStart"/>
      <w:r>
        <w:t>KPIs</w:t>
      </w:r>
      <w:proofErr w:type="spellEnd"/>
      <w:r>
        <w:t xml:space="preserve"> e indicadores</w:t>
      </w:r>
      <w:bookmarkEnd w:id="51"/>
    </w:p>
    <w:p w14:paraId="3ABC6C84" w14:textId="77777777" w:rsidR="00C07D57" w:rsidRDefault="00000000">
      <w:pPr>
        <w:spacing w:after="120" w:line="276" w:lineRule="auto"/>
      </w:pPr>
      <w:r>
        <w:t xml:space="preserve">Se mantiene el catálogo de </w:t>
      </w:r>
      <w:proofErr w:type="spellStart"/>
      <w:r>
        <w:t>KPIs</w:t>
      </w:r>
      <w:proofErr w:type="spellEnd"/>
      <w:r>
        <w:t xml:space="preserve"> de v1.0 (operativos, de calidad de proceso y de productividad del desarrollador). Ajustes de v1.1:</w:t>
      </w:r>
    </w:p>
    <w:p w14:paraId="3ABC6C85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KPI 'SLA Cumplimiento %' se recalcula con la función de horas hábiles corregida (§10).</w:t>
      </w:r>
    </w:p>
    <w:p w14:paraId="3ABC6C86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Como la prioridad ya no infla P1 automáticamente (§7.2), el 'Tiempo Promedio Resolución (P1)' vuelve a ser una señal útil y no ruido.</w:t>
      </w:r>
    </w:p>
    <w:p w14:paraId="3ABC6C87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agrega '</w:t>
      </w:r>
      <w:proofErr w:type="spellStart"/>
      <w:r>
        <w:t>estimacion_total_horas</w:t>
      </w:r>
      <w:proofErr w:type="spellEnd"/>
      <w:r>
        <w:t xml:space="preserve"> vs </w:t>
      </w:r>
      <w:proofErr w:type="spellStart"/>
      <w:r>
        <w:t>horas_reales</w:t>
      </w:r>
      <w:proofErr w:type="spellEnd"/>
      <w:r>
        <w:t>' a nivel de solicitud (RF-F04) para calibrar estimaciones.</w:t>
      </w:r>
    </w:p>
    <w:p w14:paraId="3ABC6C88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Reportes programados sin cambios: resumen semanal (lunes 09:00), mensual (día 1), alerta diaria de SLA y reporte inmediato de críticas.</w:t>
      </w:r>
    </w:p>
    <w:p w14:paraId="3ABC6C89" w14:textId="77777777" w:rsidR="00C07D57" w:rsidRDefault="00000000">
      <w:pPr>
        <w:pStyle w:val="Ttulo1"/>
        <w:spacing w:before="320" w:after="140"/>
      </w:pPr>
      <w:bookmarkStart w:id="52" w:name="_Toc234170500"/>
      <w:r>
        <w:t>15. Escalabilidad</w:t>
      </w:r>
      <w:bookmarkEnd w:id="52"/>
    </w:p>
    <w:p w14:paraId="3ABC6C8A" w14:textId="77777777" w:rsidR="00C07D57" w:rsidRDefault="00000000">
      <w:pPr>
        <w:spacing w:after="120" w:line="276" w:lineRule="auto"/>
      </w:pPr>
      <w:r>
        <w:t>El análisis por fases de v1.0 se mantiene y es sólido: Fase 1 (</w:t>
      </w:r>
      <w:proofErr w:type="spellStart"/>
      <w:r>
        <w:t>Workspace</w:t>
      </w:r>
      <w:proofErr w:type="spellEnd"/>
      <w:r>
        <w:t xml:space="preserve">, 0–2 años) cubre el volumen esperado (20–50 solicitudes/mes); Fase 2 (optimización: archivado por año, cache agresivo, paginación); Fase 3 (migración a </w:t>
      </w:r>
      <w:proofErr w:type="spellStart"/>
      <w:r>
        <w:t>Firestore</w:t>
      </w:r>
      <w:proofErr w:type="spellEnd"/>
      <w:r>
        <w:t xml:space="preserve"> si se superan 500/mes o 50 usuarios, sin rediseñar el </w:t>
      </w:r>
      <w:proofErr w:type="spellStart"/>
      <w:r>
        <w:t>frontend</w:t>
      </w:r>
      <w:proofErr w:type="spellEnd"/>
      <w:r>
        <w:t xml:space="preserve"> gracias al contrato de API); Fase 4 (</w:t>
      </w:r>
      <w:proofErr w:type="spellStart"/>
      <w:r>
        <w:t>multi-tenant</w:t>
      </w:r>
      <w:proofErr w:type="spellEnd"/>
      <w:r>
        <w:t>/SaaS). Único ajuste: mínimo 2 Administradores por empresa desde el inicio (§7.4).</w:t>
      </w:r>
    </w:p>
    <w:p w14:paraId="3ABC6C8B" w14:textId="77777777" w:rsidR="00C07D57" w:rsidRDefault="00000000">
      <w:r>
        <w:br w:type="page"/>
      </w:r>
    </w:p>
    <w:p w14:paraId="3ABC6C8C" w14:textId="77777777" w:rsidR="00C07D57" w:rsidRDefault="00000000">
      <w:pPr>
        <w:pStyle w:val="Ttulo1"/>
        <w:spacing w:before="320" w:after="140"/>
      </w:pPr>
      <w:bookmarkStart w:id="53" w:name="_Toc234170501"/>
      <w:r>
        <w:lastRenderedPageBreak/>
        <w:t>16. Matriz de riesgos ampliada</w:t>
      </w:r>
      <w:bookmarkEnd w:id="53"/>
    </w:p>
    <w:p w14:paraId="3ABC6C8D" w14:textId="77777777" w:rsidR="00C07D57" w:rsidRDefault="00000000">
      <w:pPr>
        <w:spacing w:after="120" w:line="276" w:lineRule="auto"/>
      </w:pPr>
      <w:r>
        <w:t>Se conservan los riesgos R-001 a R-012 de v1.0 y se agregan los que la auditoría identificó como más probables: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400"/>
        <w:gridCol w:w="1300"/>
        <w:gridCol w:w="3360"/>
      </w:tblGrid>
      <w:tr w:rsidR="00C07D57" w14:paraId="3ABC6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8E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8F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0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3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1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 en v1.1</w:t>
            </w:r>
          </w:p>
        </w:tc>
      </w:tr>
      <w:tr w:rsidR="00C07D57" w14:paraId="3ABC6C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R-013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Abuso de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públicos (spam, subida masiva a Drive, agotamiento de cuota).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Crítico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Separación de </w:t>
            </w:r>
            <w:proofErr w:type="gramStart"/>
            <w:r>
              <w:rPr>
                <w:sz w:val="19"/>
                <w:szCs w:val="19"/>
              </w:rPr>
              <w:t>apps</w:t>
            </w:r>
            <w:proofErr w:type="gramEnd"/>
            <w:r>
              <w:rPr>
                <w:sz w:val="19"/>
                <w:szCs w:val="19"/>
              </w:rPr>
              <w:t xml:space="preserve"> (§2), </w:t>
            </w:r>
            <w:proofErr w:type="spellStart"/>
            <w:r>
              <w:rPr>
                <w:sz w:val="19"/>
                <w:szCs w:val="19"/>
              </w:rPr>
              <w:t>rate-limit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honeypot</w:t>
            </w:r>
            <w:proofErr w:type="spellEnd"/>
            <w:r>
              <w:rPr>
                <w:sz w:val="19"/>
                <w:szCs w:val="19"/>
              </w:rPr>
              <w:t xml:space="preserve">/captcha, validación </w:t>
            </w:r>
            <w:proofErr w:type="gramStart"/>
            <w:r>
              <w:rPr>
                <w:sz w:val="19"/>
                <w:szCs w:val="19"/>
              </w:rPr>
              <w:t>server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side</w:t>
            </w:r>
            <w:proofErr w:type="spellEnd"/>
            <w:r>
              <w:rPr>
                <w:sz w:val="19"/>
                <w:szCs w:val="19"/>
              </w:rPr>
              <w:t>, subida ligada a solicitud (§3.2).</w:t>
            </w:r>
          </w:p>
        </w:tc>
      </w:tr>
      <w:tr w:rsidR="00C07D57" w14:paraId="3ABC6C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R-014</w:t>
            </w:r>
          </w:p>
        </w:tc>
        <w:tc>
          <w:tcPr>
            <w:tcW w:w="3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Bloqueo de integración por CORS/</w:t>
            </w:r>
            <w:proofErr w:type="spellStart"/>
            <w:r>
              <w:rPr>
                <w:sz w:val="19"/>
                <w:szCs w:val="19"/>
              </w:rPr>
              <w:t>preflight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3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Contrato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plain</w:t>
            </w:r>
            <w:proofErr w:type="spellEnd"/>
            <w:r>
              <w:rPr>
                <w:sz w:val="19"/>
                <w:szCs w:val="19"/>
              </w:rPr>
              <w:t xml:space="preserve"> sin </w:t>
            </w:r>
            <w:proofErr w:type="spellStart"/>
            <w:r>
              <w:rPr>
                <w:sz w:val="19"/>
                <w:szCs w:val="19"/>
              </w:rPr>
              <w:t>preflight</w:t>
            </w:r>
            <w:proofErr w:type="spellEnd"/>
            <w:r>
              <w:rPr>
                <w:sz w:val="19"/>
                <w:szCs w:val="19"/>
              </w:rPr>
              <w:t xml:space="preserve"> (§4); prueba de humo </w:t>
            </w:r>
            <w:proofErr w:type="spellStart"/>
            <w:r>
              <w:rPr>
                <w:sz w:val="19"/>
                <w:szCs w:val="19"/>
              </w:rPr>
              <w:t>frontend↔backend</w:t>
            </w:r>
            <w:proofErr w:type="spellEnd"/>
            <w:r>
              <w:rPr>
                <w:sz w:val="19"/>
                <w:szCs w:val="19"/>
              </w:rPr>
              <w:t xml:space="preserve"> en Fase 1.</w:t>
            </w:r>
          </w:p>
        </w:tc>
      </w:tr>
      <w:tr w:rsidR="00C07D57" w14:paraId="3ABC6C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R-015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Autenticación propia débil (hash rápido, sin lockout).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9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Eliminada: identidad Google del dominio (§3.1).</w:t>
            </w:r>
          </w:p>
        </w:tc>
      </w:tr>
      <w:tr w:rsidR="00C07D57" w14:paraId="3ABC6C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R-016</w:t>
            </w:r>
          </w:p>
        </w:tc>
        <w:tc>
          <w:tcPr>
            <w:tcW w:w="3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3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Timeout</w:t>
            </w:r>
            <w:proofErr w:type="spellEnd"/>
            <w:r>
              <w:rPr>
                <w:sz w:val="19"/>
                <w:szCs w:val="19"/>
              </w:rPr>
              <w:t xml:space="preserve"> de 6 min en generación síncrona de documento/PDF.</w:t>
            </w:r>
          </w:p>
        </w:tc>
        <w:tc>
          <w:tcPr>
            <w:tcW w:w="13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33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Generación encolada y diferida (§5.2).</w:t>
            </w:r>
          </w:p>
        </w:tc>
      </w:tr>
      <w:tr w:rsidR="00C07D57" w14:paraId="3ABC6C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R-017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Cálculo de SLA hábil incorrecto (feriados/DST) distorsiona </w:t>
            </w:r>
            <w:proofErr w:type="spellStart"/>
            <w:r>
              <w:rPr>
                <w:sz w:val="19"/>
                <w:szCs w:val="19"/>
              </w:rPr>
              <w:t>KPIs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9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CONFIG_FERIADOS + </w:t>
            </w:r>
            <w:proofErr w:type="spellStart"/>
            <w:r>
              <w:rPr>
                <w:sz w:val="19"/>
                <w:szCs w:val="19"/>
              </w:rPr>
              <w:t>timezone</w:t>
            </w:r>
            <w:proofErr w:type="spellEnd"/>
            <w:r>
              <w:rPr>
                <w:sz w:val="19"/>
                <w:szCs w:val="19"/>
              </w:rPr>
              <w:t xml:space="preserve"> America/Santiago + función testeada (§10).</w:t>
            </w:r>
          </w:p>
        </w:tc>
      </w:tr>
      <w:tr w:rsidR="00C07D57" w14:paraId="3ABC6C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R-018</w:t>
            </w:r>
          </w:p>
        </w:tc>
        <w:tc>
          <w:tcPr>
            <w:tcW w:w="34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D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Correo del solicitante inválido → acuse/confirmaciones no llegan.</w:t>
            </w:r>
          </w:p>
        </w:tc>
        <w:tc>
          <w:tcPr>
            <w:tcW w:w="13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33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AF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Validación de formato; registrar entregas en LOG_NOTIFICACIONES; el estado sigue consultable por </w:t>
            </w:r>
            <w:proofErr w:type="spellStart"/>
            <w:r>
              <w:rPr>
                <w:sz w:val="19"/>
                <w:szCs w:val="19"/>
              </w:rPr>
              <w:t>magic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link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07D57" w14:paraId="3ABC6C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B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R-009 (reevaluado)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B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Exposición de credenciales de prueba en Sheets.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B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Alto (era Medio)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B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No se duplican credenciales; referencia al </w:t>
            </w:r>
            <w:proofErr w:type="spellStart"/>
            <w:r>
              <w:rPr>
                <w:sz w:val="19"/>
                <w:szCs w:val="19"/>
              </w:rPr>
              <w:t>Sistema_Control_Credenciales</w:t>
            </w:r>
            <w:proofErr w:type="spellEnd"/>
            <w:r>
              <w:rPr>
                <w:sz w:val="19"/>
                <w:szCs w:val="19"/>
              </w:rPr>
              <w:t xml:space="preserve"> (§3.4).</w:t>
            </w:r>
          </w:p>
        </w:tc>
      </w:tr>
    </w:tbl>
    <w:p w14:paraId="3ABC6CB6" w14:textId="77777777" w:rsidR="00C07D57" w:rsidRDefault="00000000">
      <w:r>
        <w:br w:type="page"/>
      </w:r>
    </w:p>
    <w:p w14:paraId="3ABC6CB7" w14:textId="77777777" w:rsidR="00C07D57" w:rsidRDefault="00000000">
      <w:pPr>
        <w:pStyle w:val="Ttulo1"/>
        <w:spacing w:before="320" w:after="140"/>
      </w:pPr>
      <w:bookmarkStart w:id="54" w:name="_Toc234170502"/>
      <w:r>
        <w:lastRenderedPageBreak/>
        <w:t xml:space="preserve">17. </w:t>
      </w:r>
      <w:proofErr w:type="spellStart"/>
      <w:r>
        <w:t>Roadmap</w:t>
      </w:r>
      <w:proofErr w:type="spellEnd"/>
      <w:r>
        <w:t xml:space="preserve"> de implementación ajustado</w:t>
      </w:r>
      <w:bookmarkEnd w:id="54"/>
    </w:p>
    <w:p w14:paraId="3ABC6CB8" w14:textId="77777777" w:rsidR="00C07D57" w:rsidRDefault="00000000">
      <w:pPr>
        <w:spacing w:after="120" w:line="276" w:lineRule="auto"/>
      </w:pPr>
      <w:r>
        <w:t>Se mantiene el plan por fases de v1.0 (≈13 semanas) con dos ajustes de secuencia derivados de la auditoría:</w:t>
      </w:r>
    </w:p>
    <w:p w14:paraId="3ABC6CB9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Fase 0–1: incluir de entrada la prueba de humo del contrato CORS (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>) y la publicación de AMBOS Web Apps (público con acceso anónimo; gestión con acceso de dominio). No avanzar a Fase 2 sin esto verde.</w:t>
      </w:r>
    </w:p>
    <w:p w14:paraId="3ABC6CBA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Fase 1: implementar identidad Google en el </w:t>
      </w:r>
      <w:proofErr w:type="spellStart"/>
      <w:r>
        <w:t>backoffice</w:t>
      </w:r>
      <w:proofErr w:type="spellEnd"/>
      <w:r>
        <w:t xml:space="preserve"> desde el inicio (no como parche posterior).</w:t>
      </w:r>
    </w:p>
    <w:p w14:paraId="3ABC6CBB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Fase 3: la generación de documentos se implementa como cola + </w:t>
      </w:r>
      <w:proofErr w:type="spellStart"/>
      <w:r>
        <w:t>trigger</w:t>
      </w:r>
      <w:proofErr w:type="spellEnd"/>
      <w:r>
        <w:t>, no como llamada síncrona.</w:t>
      </w:r>
    </w:p>
    <w:p w14:paraId="3ABC6CBC" w14:textId="77777777" w:rsidR="00C07D5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Resto de fases (</w:t>
      </w:r>
      <w:proofErr w:type="spellStart"/>
      <w:r>
        <w:t>Frontend</w:t>
      </w:r>
      <w:proofErr w:type="spellEnd"/>
      <w:r>
        <w:t xml:space="preserve">, Notificaciones,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Triggers</w:t>
      </w:r>
      <w:proofErr w:type="spellEnd"/>
      <w:r>
        <w:t xml:space="preserve">, QA, </w:t>
      </w:r>
      <w:proofErr w:type="spellStart"/>
      <w:r>
        <w:t>Go-live</w:t>
      </w:r>
      <w:proofErr w:type="spellEnd"/>
      <w:r>
        <w:t>) sin cambios de alcance.</w:t>
      </w:r>
    </w:p>
    <w:p w14:paraId="3ABC6CBD" w14:textId="77777777" w:rsidR="00C07D57" w:rsidRDefault="00000000">
      <w:pPr>
        <w:pStyle w:val="Ttulo2"/>
        <w:spacing w:before="240" w:after="100"/>
      </w:pPr>
      <w:bookmarkStart w:id="55" w:name="_Toc234170503"/>
      <w:r>
        <w:t>17.1 Diferido a versiones futuras</w:t>
      </w:r>
      <w:bookmarkEnd w:id="55"/>
    </w:p>
    <w:p w14:paraId="3ABC6CBE" w14:textId="77777777" w:rsidR="00C07D57" w:rsidRDefault="00000000">
      <w:pPr>
        <w:spacing w:after="120" w:line="276" w:lineRule="auto"/>
      </w:pPr>
      <w:r>
        <w:t xml:space="preserve">SSO ampliado, PWA, portal de cliente self-service, IA de priorización, integración Jira/Linear, firma digital, API pública, notificaciones </w:t>
      </w:r>
      <w:proofErr w:type="spellStart"/>
      <w:r>
        <w:t>Telegram</w:t>
      </w:r>
      <w:proofErr w:type="spellEnd"/>
      <w:r>
        <w:t xml:space="preserve">/Slack. Búsqueda, etiquetas, duplicar solicitud, exportar PDF desde </w:t>
      </w:r>
      <w:proofErr w:type="spellStart"/>
      <w:r>
        <w:t>dashboard</w:t>
      </w:r>
      <w:proofErr w:type="spellEnd"/>
      <w:r>
        <w:t xml:space="preserve"> y modo oscuro entran a backlog v1.2 según valor/esfuerzo.</w:t>
      </w:r>
    </w:p>
    <w:p w14:paraId="3ABC6CBF" w14:textId="77777777" w:rsidR="00C07D57" w:rsidRDefault="00000000">
      <w:pPr>
        <w:pStyle w:val="Ttulo2"/>
        <w:spacing w:before="240" w:after="100"/>
      </w:pPr>
      <w:bookmarkStart w:id="56" w:name="_Toc234170504"/>
      <w:r>
        <w:t xml:space="preserve">17.2 </w:t>
      </w:r>
      <w:proofErr w:type="spellStart"/>
      <w:r>
        <w:t>Checklist</w:t>
      </w:r>
      <w:proofErr w:type="spellEnd"/>
      <w:r>
        <w:t xml:space="preserve"> de preparación para desarrollo</w:t>
      </w:r>
      <w:bookmarkEnd w:id="56"/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0"/>
        <w:gridCol w:w="2500"/>
      </w:tblGrid>
      <w:tr w:rsidR="00C07D57" w14:paraId="3ABC6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6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0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1" w14:textId="77777777" w:rsidR="00C07D57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C07D57" w14:paraId="3ABC6CC5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3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Documento v1.1 aprobado por el equipo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4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  <w:r>
              <w:rPr>
                <w:sz w:val="19"/>
                <w:szCs w:val="19"/>
              </w:rPr>
              <w:t xml:space="preserve"> / Rogelio</w:t>
            </w:r>
          </w:p>
        </w:tc>
      </w:tr>
      <w:tr w:rsidR="00C07D57" w14:paraId="3ABC6CC8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6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Cuenta/servicio Google </w:t>
            </w:r>
            <w:proofErr w:type="spellStart"/>
            <w:r>
              <w:rPr>
                <w:sz w:val="19"/>
                <w:szCs w:val="19"/>
              </w:rPr>
              <w:t>Workspace</w:t>
            </w:r>
            <w:proofErr w:type="spellEnd"/>
            <w:r>
              <w:rPr>
                <w:sz w:val="19"/>
                <w:szCs w:val="19"/>
              </w:rPr>
              <w:t xml:space="preserve"> con permisos para Sheets/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>/Drive/Gmail/Apps Script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7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Administración</w:t>
            </w:r>
          </w:p>
        </w:tc>
      </w:tr>
      <w:tr w:rsidR="00C07D57" w14:paraId="3ABC6CCB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9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Timezone</w:t>
            </w:r>
            <w:proofErr w:type="spellEnd"/>
            <w:r>
              <w:rPr>
                <w:sz w:val="19"/>
                <w:szCs w:val="19"/>
              </w:rPr>
              <w:t xml:space="preserve"> del proyecto Apps Script fijado en America/Santiago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A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Leo Estay</w:t>
            </w:r>
          </w:p>
        </w:tc>
      </w:tr>
      <w:tr w:rsidR="00C07D57" w14:paraId="3ABC6CCE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C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Repositorio GitHub creado (</w:t>
            </w:r>
            <w:proofErr w:type="spellStart"/>
            <w:r>
              <w:rPr>
                <w:sz w:val="19"/>
                <w:szCs w:val="19"/>
              </w:rPr>
              <w:t>sigso-homepymes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D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</w:p>
        </w:tc>
      </w:tr>
      <w:tr w:rsidR="00C07D57" w14:paraId="3ABC6CD1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CF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IDs</w:t>
            </w:r>
            <w:proofErr w:type="spellEnd"/>
            <w:r>
              <w:rPr>
                <w:sz w:val="19"/>
                <w:szCs w:val="19"/>
              </w:rPr>
              <w:t xml:space="preserve"> de Sheets, carpetas Drive y AMBOS Web Apps registrados en Config.gs / config.js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0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Leo Estay / </w:t>
            </w: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</w:p>
        </w:tc>
      </w:tr>
      <w:tr w:rsidR="00C07D57" w14:paraId="3ABC6CD4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CONFIG_FERIADOS cargado con feriados de Chile del año en curso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3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</w:p>
        </w:tc>
      </w:tr>
      <w:tr w:rsidR="00C07D57" w14:paraId="3ABC6CD7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COUNTERS inicializado por </w:t>
            </w:r>
            <w:proofErr w:type="spellStart"/>
            <w:r>
              <w:rPr>
                <w:sz w:val="19"/>
                <w:szCs w:val="19"/>
              </w:rPr>
              <w:t>empresa+año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6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</w:p>
        </w:tc>
      </w:tr>
      <w:tr w:rsidR="00C07D57" w14:paraId="3ABC6CDA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8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Catálogos iniciales (empresas, plataformas, módulos) cargados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9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</w:p>
        </w:tc>
      </w:tr>
      <w:tr w:rsidR="00C07D57" w14:paraId="3ABC6CDD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B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Usuarios iniciales con rol (mín. 2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 y emails de dominio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C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</w:p>
        </w:tc>
      </w:tr>
      <w:tr w:rsidR="00C07D57" w14:paraId="3ABC6CE0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E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Plantilla </w:t>
            </w:r>
            <w:proofErr w:type="spellStart"/>
            <w:r>
              <w:rPr>
                <w:sz w:val="19"/>
                <w:szCs w:val="19"/>
              </w:rPr>
              <w:t>template_</w:t>
            </w:r>
            <w:proofErr w:type="gramStart"/>
            <w:r>
              <w:rPr>
                <w:sz w:val="19"/>
                <w:szCs w:val="19"/>
              </w:rPr>
              <w:t>solicitud.gdoc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con marcadores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DF" w14:textId="77777777" w:rsidR="00C07D57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Rulac</w:t>
            </w:r>
            <w:proofErr w:type="spellEnd"/>
          </w:p>
        </w:tc>
      </w:tr>
      <w:tr w:rsidR="00C07D57" w14:paraId="3ABC6CE3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E1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Prueba de humo del contrato CORS (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plain</w:t>
            </w:r>
            <w:proofErr w:type="spellEnd"/>
            <w:r>
              <w:rPr>
                <w:sz w:val="19"/>
                <w:szCs w:val="19"/>
              </w:rPr>
              <w:t>) superada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E2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Leo Estay</w:t>
            </w:r>
          </w:p>
        </w:tc>
      </w:tr>
      <w:tr w:rsidR="00C07D57" w14:paraId="3ABC6CE6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E4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Comunicado oficial de uso obligatorio</w:t>
            </w:r>
          </w:p>
        </w:tc>
        <w:tc>
          <w:tcPr>
            <w:tcW w:w="2500" w:type="dxa"/>
            <w:shd w:val="clear" w:color="auto" w:fill="F5F5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C6CE5" w14:textId="77777777" w:rsidR="00C07D57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Rogelio</w:t>
            </w:r>
          </w:p>
        </w:tc>
      </w:tr>
    </w:tbl>
    <w:p w14:paraId="3ABC6CE7" w14:textId="77777777" w:rsidR="00C07D57" w:rsidRDefault="00C07D57">
      <w:pPr>
        <w:spacing w:after="160"/>
      </w:pPr>
    </w:p>
    <w:p w14:paraId="3ABC6CE8" w14:textId="77777777" w:rsidR="00C07D57" w:rsidRDefault="00000000">
      <w:pPr>
        <w:spacing w:before="200"/>
        <w:jc w:val="center"/>
      </w:pPr>
      <w:r>
        <w:rPr>
          <w:b/>
          <w:bCs/>
          <w:color w:val="1F4E79"/>
          <w:sz w:val="22"/>
          <w:szCs w:val="22"/>
        </w:rPr>
        <w:t>FIN DE LA ESPECIFICACIÓN — SIGSO v1.1</w:t>
      </w:r>
    </w:p>
    <w:p w14:paraId="3ABC6CE9" w14:textId="77777777" w:rsidR="00C07D57" w:rsidRDefault="00000000">
      <w:pPr>
        <w:jc w:val="center"/>
      </w:pPr>
      <w:r>
        <w:rPr>
          <w:i/>
          <w:iCs/>
          <w:color w:val="555555"/>
          <w:sz w:val="18"/>
          <w:szCs w:val="18"/>
        </w:rPr>
        <w:t xml:space="preserve">Fuente única de verdad para el desarrollo · </w:t>
      </w:r>
      <w:proofErr w:type="spellStart"/>
      <w:r>
        <w:rPr>
          <w:i/>
          <w:iCs/>
          <w:color w:val="555555"/>
          <w:sz w:val="18"/>
          <w:szCs w:val="18"/>
        </w:rPr>
        <w:t>HomePymes</w:t>
      </w:r>
      <w:proofErr w:type="spellEnd"/>
      <w:r>
        <w:rPr>
          <w:i/>
          <w:iCs/>
          <w:color w:val="555555"/>
          <w:sz w:val="18"/>
          <w:szCs w:val="18"/>
        </w:rPr>
        <w:t xml:space="preserve"> / RLD — Departamento de Control</w:t>
      </w:r>
    </w:p>
    <w:sectPr w:rsidR="00C07D57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4326" w14:textId="77777777" w:rsidR="004C61AE" w:rsidRDefault="004C61AE">
      <w:r>
        <w:separator/>
      </w:r>
    </w:p>
  </w:endnote>
  <w:endnote w:type="continuationSeparator" w:id="0">
    <w:p w14:paraId="3EE56C99" w14:textId="77777777" w:rsidR="004C61AE" w:rsidRDefault="004C6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C6CEB" w14:textId="1C489AED" w:rsidR="00C07D57" w:rsidRDefault="00000000">
    <w:pPr>
      <w:spacing w:before="40"/>
      <w:jc w:val="center"/>
    </w:pPr>
    <w:proofErr w:type="spellStart"/>
    <w:r>
      <w:rPr>
        <w:color w:val="555555"/>
        <w:sz w:val="15"/>
        <w:szCs w:val="15"/>
      </w:rPr>
      <w:t>HomePymes</w:t>
    </w:r>
    <w:proofErr w:type="spellEnd"/>
    <w:r>
      <w:rPr>
        <w:color w:val="555555"/>
        <w:sz w:val="15"/>
        <w:szCs w:val="15"/>
      </w:rPr>
      <w:t xml:space="preserve"> / RLD — Depto. de Control   ·   Página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ED368F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de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ED368F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8649" w14:textId="77777777" w:rsidR="004C61AE" w:rsidRDefault="004C61AE">
      <w:r>
        <w:separator/>
      </w:r>
    </w:p>
  </w:footnote>
  <w:footnote w:type="continuationSeparator" w:id="0">
    <w:p w14:paraId="26957EBC" w14:textId="77777777" w:rsidR="004C61AE" w:rsidRDefault="004C6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C6CEA" w14:textId="77777777" w:rsidR="00C07D57" w:rsidRDefault="00000000">
    <w:pPr>
      <w:pBdr>
        <w:bottom w:val="single" w:sz="4" w:space="4" w:color="E0E0E0"/>
      </w:pBdr>
      <w:jc w:val="right"/>
    </w:pPr>
    <w:r>
      <w:rPr>
        <w:color w:val="555555"/>
        <w:sz w:val="15"/>
        <w:szCs w:val="15"/>
      </w:rPr>
      <w:t>SIGSO v1.1 — Especificación Refinada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19EB"/>
    <w:multiLevelType w:val="hybridMultilevel"/>
    <w:tmpl w:val="FA7ACADE"/>
    <w:lvl w:ilvl="0" w:tplc="1A16174A">
      <w:start w:val="1"/>
      <w:numFmt w:val="bullet"/>
      <w:lvlText w:val="•"/>
      <w:lvlJc w:val="left"/>
      <w:pPr>
        <w:ind w:left="460" w:hanging="260"/>
      </w:pPr>
      <w:rPr>
        <w:rFonts w:ascii="Calibri" w:eastAsia="Calibri" w:hAnsi="Calibri" w:cs="Calibri"/>
        <w:color w:val="E8622A"/>
      </w:rPr>
    </w:lvl>
    <w:lvl w:ilvl="1" w:tplc="BD9A5DE2">
      <w:numFmt w:val="decimal"/>
      <w:lvlText w:val=""/>
      <w:lvlJc w:val="left"/>
    </w:lvl>
    <w:lvl w:ilvl="2" w:tplc="FA623218">
      <w:numFmt w:val="decimal"/>
      <w:lvlText w:val=""/>
      <w:lvlJc w:val="left"/>
    </w:lvl>
    <w:lvl w:ilvl="3" w:tplc="46D83F2C">
      <w:numFmt w:val="decimal"/>
      <w:lvlText w:val=""/>
      <w:lvlJc w:val="left"/>
    </w:lvl>
    <w:lvl w:ilvl="4" w:tplc="0FC8A682">
      <w:numFmt w:val="decimal"/>
      <w:lvlText w:val=""/>
      <w:lvlJc w:val="left"/>
    </w:lvl>
    <w:lvl w:ilvl="5" w:tplc="497EBCA8">
      <w:numFmt w:val="decimal"/>
      <w:lvlText w:val=""/>
      <w:lvlJc w:val="left"/>
    </w:lvl>
    <w:lvl w:ilvl="6" w:tplc="FDB6BB3A">
      <w:numFmt w:val="decimal"/>
      <w:lvlText w:val=""/>
      <w:lvlJc w:val="left"/>
    </w:lvl>
    <w:lvl w:ilvl="7" w:tplc="3F0C3D64">
      <w:numFmt w:val="decimal"/>
      <w:lvlText w:val=""/>
      <w:lvlJc w:val="left"/>
    </w:lvl>
    <w:lvl w:ilvl="8" w:tplc="7818B4BC">
      <w:numFmt w:val="decimal"/>
      <w:lvlText w:val=""/>
      <w:lvlJc w:val="left"/>
    </w:lvl>
  </w:abstractNum>
  <w:abstractNum w:abstractNumId="1" w15:restartNumberingAfterBreak="0">
    <w:nsid w:val="693557A3"/>
    <w:multiLevelType w:val="hybridMultilevel"/>
    <w:tmpl w:val="1D6872D6"/>
    <w:lvl w:ilvl="0" w:tplc="17C644FE">
      <w:start w:val="1"/>
      <w:numFmt w:val="bullet"/>
      <w:lvlText w:val="●"/>
      <w:lvlJc w:val="left"/>
      <w:pPr>
        <w:ind w:left="720" w:hanging="360"/>
      </w:pPr>
    </w:lvl>
    <w:lvl w:ilvl="1" w:tplc="5A1A00F6">
      <w:start w:val="1"/>
      <w:numFmt w:val="bullet"/>
      <w:lvlText w:val="○"/>
      <w:lvlJc w:val="left"/>
      <w:pPr>
        <w:ind w:left="1440" w:hanging="360"/>
      </w:pPr>
    </w:lvl>
    <w:lvl w:ilvl="2" w:tplc="36CEEFC0">
      <w:start w:val="1"/>
      <w:numFmt w:val="bullet"/>
      <w:lvlText w:val="■"/>
      <w:lvlJc w:val="left"/>
      <w:pPr>
        <w:ind w:left="2160" w:hanging="360"/>
      </w:pPr>
    </w:lvl>
    <w:lvl w:ilvl="3" w:tplc="17322CA2">
      <w:start w:val="1"/>
      <w:numFmt w:val="bullet"/>
      <w:lvlText w:val="●"/>
      <w:lvlJc w:val="left"/>
      <w:pPr>
        <w:ind w:left="2880" w:hanging="360"/>
      </w:pPr>
    </w:lvl>
    <w:lvl w:ilvl="4" w:tplc="AC98D434">
      <w:start w:val="1"/>
      <w:numFmt w:val="bullet"/>
      <w:lvlText w:val="○"/>
      <w:lvlJc w:val="left"/>
      <w:pPr>
        <w:ind w:left="3600" w:hanging="360"/>
      </w:pPr>
    </w:lvl>
    <w:lvl w:ilvl="5" w:tplc="5A7A6512">
      <w:start w:val="1"/>
      <w:numFmt w:val="bullet"/>
      <w:lvlText w:val="■"/>
      <w:lvlJc w:val="left"/>
      <w:pPr>
        <w:ind w:left="4320" w:hanging="360"/>
      </w:pPr>
    </w:lvl>
    <w:lvl w:ilvl="6" w:tplc="D0501B6C">
      <w:start w:val="1"/>
      <w:numFmt w:val="bullet"/>
      <w:lvlText w:val="●"/>
      <w:lvlJc w:val="left"/>
      <w:pPr>
        <w:ind w:left="5040" w:hanging="360"/>
      </w:pPr>
    </w:lvl>
    <w:lvl w:ilvl="7" w:tplc="801082BA">
      <w:start w:val="1"/>
      <w:numFmt w:val="bullet"/>
      <w:lvlText w:val="●"/>
      <w:lvlJc w:val="left"/>
      <w:pPr>
        <w:ind w:left="5760" w:hanging="360"/>
      </w:pPr>
    </w:lvl>
    <w:lvl w:ilvl="8" w:tplc="911085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8379E6"/>
    <w:multiLevelType w:val="hybridMultilevel"/>
    <w:tmpl w:val="781673A2"/>
    <w:lvl w:ilvl="0" w:tplc="AA94596A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</w:rPr>
    </w:lvl>
    <w:lvl w:ilvl="1" w:tplc="8C94B6B2">
      <w:numFmt w:val="decimal"/>
      <w:lvlText w:val=""/>
      <w:lvlJc w:val="left"/>
    </w:lvl>
    <w:lvl w:ilvl="2" w:tplc="717AE698">
      <w:numFmt w:val="decimal"/>
      <w:lvlText w:val=""/>
      <w:lvlJc w:val="left"/>
    </w:lvl>
    <w:lvl w:ilvl="3" w:tplc="11C299E2">
      <w:numFmt w:val="decimal"/>
      <w:lvlText w:val=""/>
      <w:lvlJc w:val="left"/>
    </w:lvl>
    <w:lvl w:ilvl="4" w:tplc="E2406456">
      <w:numFmt w:val="decimal"/>
      <w:lvlText w:val=""/>
      <w:lvlJc w:val="left"/>
    </w:lvl>
    <w:lvl w:ilvl="5" w:tplc="CA0CA230">
      <w:numFmt w:val="decimal"/>
      <w:lvlText w:val=""/>
      <w:lvlJc w:val="left"/>
    </w:lvl>
    <w:lvl w:ilvl="6" w:tplc="7FF8CF7A">
      <w:numFmt w:val="decimal"/>
      <w:lvlText w:val=""/>
      <w:lvlJc w:val="left"/>
    </w:lvl>
    <w:lvl w:ilvl="7" w:tplc="220EFC7A">
      <w:numFmt w:val="decimal"/>
      <w:lvlText w:val=""/>
      <w:lvlJc w:val="left"/>
    </w:lvl>
    <w:lvl w:ilvl="8" w:tplc="95A2EC34">
      <w:numFmt w:val="decimal"/>
      <w:lvlText w:val=""/>
      <w:lvlJc w:val="left"/>
    </w:lvl>
  </w:abstractNum>
  <w:num w:numId="1" w16cid:durableId="62142104">
    <w:abstractNumId w:val="1"/>
    <w:lvlOverride w:ilvl="0">
      <w:startOverride w:val="1"/>
    </w:lvlOverride>
  </w:num>
  <w:num w:numId="2" w16cid:durableId="1583760919">
    <w:abstractNumId w:val="0"/>
    <w:lvlOverride w:ilvl="0">
      <w:startOverride w:val="1"/>
    </w:lvlOverride>
  </w:num>
  <w:num w:numId="3" w16cid:durableId="3687998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D57"/>
    <w:rsid w:val="004C61AE"/>
    <w:rsid w:val="00A3318B"/>
    <w:rsid w:val="00C07D57"/>
    <w:rsid w:val="00ED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C69DC"/>
  <w15:docId w15:val="{0164FFD3-CF25-450B-BE85-E8D2A5F1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E8622A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D36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D368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6043</Words>
  <Characters>33242</Characters>
  <Application>Microsoft Office Word</Application>
  <DocSecurity>0</DocSecurity>
  <Lines>277</Lines>
  <Paragraphs>78</Paragraphs>
  <ScaleCrop>false</ScaleCrop>
  <Company/>
  <LinksUpToDate>false</LinksUpToDate>
  <CharactersWithSpaces>39207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SIGSO v1.1 - Especificación Refinada</dc:title>
  <dc:creator>Departamento de Control - HomePymes/RLD</dc:creator>
  <dc:description>Especificación refinada lista para desarrollo tras auditoría de arquitectura</dc:description>
  <cp:lastModifiedBy>Luis Mendoza</cp:lastModifiedBy>
  <cp:revision>2</cp:revision>
  <dcterms:created xsi:type="dcterms:W3CDTF">2026-07-05T18:38:00Z</dcterms:created>
  <dcterms:modified xsi:type="dcterms:W3CDTF">2026-07-05T23:10:00Z</dcterms:modified>
</cp:coreProperties>
</file>